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AB7" w:rsidRPr="00EB1DA6" w:rsidRDefault="007B4AB7" w:rsidP="007B4AB7">
      <w:pPr>
        <w:tabs>
          <w:tab w:val="left" w:pos="708"/>
        </w:tabs>
        <w:jc w:val="center"/>
      </w:pPr>
      <w:r w:rsidRPr="00EB1DA6">
        <w:t>Министерство образования Московской области</w:t>
      </w:r>
    </w:p>
    <w:p w:rsidR="007B4AB7" w:rsidRPr="00EB1DA6" w:rsidRDefault="007B4AB7" w:rsidP="007B4AB7">
      <w:pPr>
        <w:tabs>
          <w:tab w:val="left" w:pos="708"/>
        </w:tabs>
        <w:jc w:val="center"/>
      </w:pPr>
      <w:r w:rsidRPr="00EB1DA6">
        <w:t xml:space="preserve">Государственное образовательное учреждение высшего образования </w:t>
      </w:r>
    </w:p>
    <w:p w:rsidR="007B4AB7" w:rsidRPr="00EB1DA6" w:rsidRDefault="007B4AB7" w:rsidP="007B4AB7">
      <w:pPr>
        <w:tabs>
          <w:tab w:val="left" w:pos="708"/>
        </w:tabs>
        <w:jc w:val="center"/>
      </w:pPr>
      <w:r w:rsidRPr="00EB1DA6">
        <w:t>Московской области</w:t>
      </w:r>
    </w:p>
    <w:p w:rsidR="007B4AB7" w:rsidRPr="00EB1DA6" w:rsidRDefault="007B4AB7" w:rsidP="007B4AB7">
      <w:pPr>
        <w:tabs>
          <w:tab w:val="left" w:pos="708"/>
        </w:tabs>
        <w:jc w:val="center"/>
      </w:pPr>
      <w:r w:rsidRPr="00EB1DA6">
        <w:t>«</w:t>
      </w:r>
      <w:r w:rsidR="008A24F8" w:rsidRPr="00EB1DA6">
        <w:t>Г</w:t>
      </w:r>
      <w:r w:rsidRPr="00EB1DA6">
        <w:t xml:space="preserve">осударственный </w:t>
      </w:r>
      <w:r w:rsidR="008A24F8" w:rsidRPr="00EB1DA6">
        <w:t>гуманитарно-технологический университет</w:t>
      </w:r>
      <w:r w:rsidRPr="00EB1DA6">
        <w:t>»</w:t>
      </w:r>
    </w:p>
    <w:p w:rsidR="007B4AB7" w:rsidRPr="00EB1DA6" w:rsidRDefault="007B4AB7" w:rsidP="007B4AB7">
      <w:pPr>
        <w:tabs>
          <w:tab w:val="left" w:pos="708"/>
        </w:tabs>
        <w:jc w:val="center"/>
      </w:pPr>
      <w:r w:rsidRPr="00EB1DA6">
        <w:t>(</w:t>
      </w:r>
      <w:r w:rsidR="008A24F8" w:rsidRPr="00EB1DA6">
        <w:t>ГГТУ</w:t>
      </w:r>
      <w:r w:rsidRPr="00EB1DA6">
        <w:t>)</w:t>
      </w:r>
    </w:p>
    <w:p w:rsidR="007B4AB7" w:rsidRPr="00EB1DA6" w:rsidRDefault="007B4AB7" w:rsidP="007B4AB7">
      <w:pPr>
        <w:tabs>
          <w:tab w:val="left" w:pos="708"/>
        </w:tabs>
        <w:spacing w:after="200" w:line="276" w:lineRule="auto"/>
        <w:jc w:val="right"/>
        <w:rPr>
          <w:b/>
          <w:bCs/>
        </w:rPr>
      </w:pPr>
    </w:p>
    <w:p w:rsidR="007B4AB7" w:rsidRPr="00EB1DA6" w:rsidRDefault="007B4AB7" w:rsidP="007B4AB7">
      <w:pPr>
        <w:tabs>
          <w:tab w:val="left" w:pos="708"/>
        </w:tabs>
        <w:spacing w:after="200" w:line="276" w:lineRule="auto"/>
        <w:jc w:val="right"/>
        <w:rPr>
          <w:b/>
          <w:bCs/>
        </w:rPr>
      </w:pPr>
      <w:r w:rsidRPr="00EB1DA6">
        <w:rPr>
          <w:b/>
          <w:bCs/>
        </w:rPr>
        <w:t>УТВЕРЖДАЮ</w:t>
      </w:r>
    </w:p>
    <w:p w:rsidR="007B4AB7" w:rsidRPr="00EB1DA6" w:rsidRDefault="007B4AB7" w:rsidP="007B4AB7">
      <w:pPr>
        <w:tabs>
          <w:tab w:val="left" w:pos="708"/>
        </w:tabs>
        <w:spacing w:after="200" w:line="276" w:lineRule="auto"/>
        <w:rPr>
          <w:b/>
          <w:bCs/>
        </w:rPr>
      </w:pPr>
      <w:r w:rsidRPr="00EB1DA6">
        <w:rPr>
          <w:b/>
          <w:bCs/>
        </w:rPr>
        <w:t xml:space="preserve">                                                                                                                          Проректор</w:t>
      </w:r>
    </w:p>
    <w:p w:rsidR="007B4AB7" w:rsidRPr="00EB1DA6" w:rsidRDefault="007B4AB7" w:rsidP="007B4AB7">
      <w:pPr>
        <w:tabs>
          <w:tab w:val="left" w:pos="708"/>
        </w:tabs>
        <w:spacing w:after="200" w:line="276" w:lineRule="auto"/>
        <w:jc w:val="right"/>
        <w:rPr>
          <w:b/>
          <w:bCs/>
        </w:rPr>
      </w:pPr>
      <w:r w:rsidRPr="00EB1DA6">
        <w:rPr>
          <w:b/>
          <w:bCs/>
        </w:rPr>
        <w:t>___________________</w:t>
      </w:r>
    </w:p>
    <w:p w:rsidR="007B4AB7" w:rsidRPr="00EB1DA6" w:rsidRDefault="007B4AB7" w:rsidP="007B4AB7">
      <w:pPr>
        <w:tabs>
          <w:tab w:val="left" w:pos="708"/>
        </w:tabs>
        <w:spacing w:after="200" w:line="276" w:lineRule="auto"/>
        <w:jc w:val="right"/>
        <w:rPr>
          <w:b/>
          <w:bCs/>
        </w:rPr>
      </w:pPr>
      <w:r w:rsidRPr="00EB1DA6">
        <w:rPr>
          <w:b/>
          <w:bCs/>
        </w:rPr>
        <w:t>«___»__________20__ г.</w:t>
      </w:r>
    </w:p>
    <w:p w:rsidR="007B4AB7" w:rsidRPr="00EB1DA6" w:rsidRDefault="007B4AB7" w:rsidP="007B4AB7">
      <w:pPr>
        <w:pStyle w:val="a3"/>
      </w:pPr>
    </w:p>
    <w:p w:rsidR="007B4AB7" w:rsidRPr="00EB1DA6" w:rsidRDefault="007B4AB7" w:rsidP="007B4AB7">
      <w:pPr>
        <w:pStyle w:val="a3"/>
      </w:pPr>
    </w:p>
    <w:p w:rsidR="00415E80" w:rsidRPr="00EB1DA6" w:rsidRDefault="007B4AB7" w:rsidP="007B4AB7">
      <w:pPr>
        <w:pStyle w:val="a3"/>
        <w:jc w:val="center"/>
      </w:pPr>
      <w:r w:rsidRPr="00EB1DA6">
        <w:t>РАБОЧАЯ ПРОГРАММА ДИСЦИПЛИНЫ</w:t>
      </w:r>
      <w:r w:rsidRPr="00EB1DA6">
        <w:br/>
      </w:r>
    </w:p>
    <w:p w:rsidR="00A00201" w:rsidRPr="003A43AC" w:rsidRDefault="000528A4" w:rsidP="00415E80">
      <w:pPr>
        <w:pStyle w:val="a3"/>
        <w:jc w:val="center"/>
        <w:rPr>
          <w:b/>
        </w:rPr>
      </w:pPr>
      <w:r w:rsidRPr="000528A4">
        <w:rPr>
          <w:b/>
        </w:rPr>
        <w:t>Б1.</w:t>
      </w:r>
      <w:r w:rsidR="00183E68">
        <w:rPr>
          <w:b/>
        </w:rPr>
        <w:t>О</w:t>
      </w:r>
      <w:r w:rsidRPr="000528A4">
        <w:rPr>
          <w:b/>
        </w:rPr>
        <w:t>.0</w:t>
      </w:r>
      <w:r w:rsidR="00C65466">
        <w:rPr>
          <w:b/>
        </w:rPr>
        <w:t>7</w:t>
      </w:r>
      <w:r w:rsidRPr="000528A4">
        <w:rPr>
          <w:b/>
        </w:rPr>
        <w:t>.</w:t>
      </w:r>
      <w:r w:rsidR="00075FD4">
        <w:rPr>
          <w:b/>
        </w:rPr>
        <w:t xml:space="preserve">04 </w:t>
      </w:r>
      <w:r w:rsidR="00A00201" w:rsidRPr="003A43AC">
        <w:rPr>
          <w:b/>
        </w:rPr>
        <w:t xml:space="preserve">ИСТОРИЯ </w:t>
      </w:r>
      <w:r w:rsidR="00075FD4">
        <w:rPr>
          <w:b/>
        </w:rPr>
        <w:t>НОВОГО ВРЕМЕНИ</w:t>
      </w:r>
    </w:p>
    <w:p w:rsidR="003A43AC" w:rsidRDefault="003A43AC" w:rsidP="00415E80">
      <w:pPr>
        <w:rPr>
          <w:b/>
          <w:bCs/>
        </w:rPr>
      </w:pPr>
    </w:p>
    <w:p w:rsidR="003A43AC" w:rsidRDefault="003A43AC" w:rsidP="00415E80">
      <w:pPr>
        <w:rPr>
          <w:b/>
          <w:bCs/>
        </w:rPr>
      </w:pPr>
    </w:p>
    <w:p w:rsidR="003A43AC" w:rsidRPr="00EB1DA6" w:rsidRDefault="003A43AC" w:rsidP="00415E80">
      <w:pPr>
        <w:rPr>
          <w:b/>
          <w:bCs/>
        </w:rPr>
      </w:pPr>
    </w:p>
    <w:p w:rsidR="00415E80" w:rsidRPr="00EB1DA6" w:rsidRDefault="00415E80" w:rsidP="00415E80">
      <w:pPr>
        <w:rPr>
          <w:b/>
          <w:bCs/>
        </w:rPr>
      </w:pPr>
    </w:p>
    <w:p w:rsidR="00415E80" w:rsidRPr="00075FD4" w:rsidRDefault="00415E80" w:rsidP="00415E80">
      <w:pPr>
        <w:rPr>
          <w:b/>
          <w:bCs/>
        </w:rPr>
      </w:pPr>
    </w:p>
    <w:tbl>
      <w:tblPr>
        <w:tblW w:w="0" w:type="auto"/>
        <w:tblLook w:val="04A0" w:firstRow="1" w:lastRow="0" w:firstColumn="1" w:lastColumn="0" w:noHBand="0" w:noVBand="1"/>
      </w:tblPr>
      <w:tblGrid>
        <w:gridCol w:w="4219"/>
        <w:gridCol w:w="5352"/>
      </w:tblGrid>
      <w:tr w:rsidR="003A43AC" w:rsidRPr="00075FD4" w:rsidTr="003A43AC">
        <w:tc>
          <w:tcPr>
            <w:tcW w:w="4219" w:type="dxa"/>
          </w:tcPr>
          <w:p w:rsidR="003A43AC" w:rsidRPr="00075FD4" w:rsidRDefault="003A43AC" w:rsidP="003A43AC">
            <w:pPr>
              <w:pStyle w:val="Style15"/>
              <w:tabs>
                <w:tab w:val="num" w:pos="720"/>
                <w:tab w:val="num" w:pos="756"/>
                <w:tab w:val="left" w:leader="underscore" w:pos="9524"/>
              </w:tabs>
              <w:ind w:left="756" w:hanging="360"/>
              <w:jc w:val="left"/>
              <w:rPr>
                <w:rStyle w:val="FontStyle53"/>
                <w:sz w:val="24"/>
                <w:szCs w:val="24"/>
              </w:rPr>
            </w:pPr>
            <w:r w:rsidRPr="00075FD4">
              <w:rPr>
                <w:rStyle w:val="FontStyle53"/>
                <w:sz w:val="24"/>
                <w:szCs w:val="24"/>
              </w:rPr>
              <w:t>Направление подготовки</w:t>
            </w:r>
          </w:p>
        </w:tc>
        <w:tc>
          <w:tcPr>
            <w:tcW w:w="5352" w:type="dxa"/>
          </w:tcPr>
          <w:p w:rsidR="003A43AC" w:rsidRPr="00075FD4" w:rsidRDefault="003A43AC" w:rsidP="003A43AC">
            <w:pPr>
              <w:pStyle w:val="Style12"/>
              <w:tabs>
                <w:tab w:val="num" w:pos="720"/>
                <w:tab w:val="num" w:pos="756"/>
              </w:tabs>
              <w:ind w:left="756" w:hanging="360"/>
              <w:jc w:val="both"/>
              <w:rPr>
                <w:rStyle w:val="FontStyle53"/>
                <w:b w:val="0"/>
                <w:sz w:val="24"/>
                <w:szCs w:val="24"/>
              </w:rPr>
            </w:pPr>
            <w:r w:rsidRPr="00075FD4">
              <w:rPr>
                <w:rStyle w:val="FontStyle60"/>
                <w:b/>
                <w:sz w:val="24"/>
                <w:szCs w:val="24"/>
              </w:rPr>
              <w:t xml:space="preserve">44.03.05 </w:t>
            </w:r>
            <w:r w:rsidRPr="00075FD4">
              <w:rPr>
                <w:rStyle w:val="FontStyle53"/>
                <w:sz w:val="24"/>
                <w:szCs w:val="24"/>
              </w:rPr>
              <w:t xml:space="preserve">Педагогическое образование </w:t>
            </w:r>
          </w:p>
        </w:tc>
      </w:tr>
      <w:tr w:rsidR="003A43AC" w:rsidRPr="00075FD4" w:rsidTr="003A43AC">
        <w:tc>
          <w:tcPr>
            <w:tcW w:w="4219" w:type="dxa"/>
          </w:tcPr>
          <w:p w:rsidR="003A43AC" w:rsidRPr="00075FD4" w:rsidRDefault="003A43AC" w:rsidP="003A43AC">
            <w:pPr>
              <w:pStyle w:val="Style12"/>
              <w:tabs>
                <w:tab w:val="num" w:pos="720"/>
                <w:tab w:val="num" w:pos="756"/>
              </w:tabs>
              <w:ind w:left="756" w:hanging="360"/>
              <w:rPr>
                <w:rStyle w:val="FontStyle60"/>
                <w:b/>
                <w:sz w:val="24"/>
                <w:szCs w:val="24"/>
              </w:rPr>
            </w:pPr>
          </w:p>
          <w:p w:rsidR="003A43AC" w:rsidRPr="00075FD4" w:rsidRDefault="003A43AC" w:rsidP="003A43AC">
            <w:pPr>
              <w:pStyle w:val="Style12"/>
              <w:tabs>
                <w:tab w:val="num" w:pos="720"/>
                <w:tab w:val="num" w:pos="756"/>
              </w:tabs>
              <w:ind w:left="756" w:hanging="360"/>
              <w:rPr>
                <w:rStyle w:val="FontStyle60"/>
                <w:b/>
                <w:sz w:val="24"/>
                <w:szCs w:val="24"/>
              </w:rPr>
            </w:pPr>
          </w:p>
          <w:p w:rsidR="003A43AC" w:rsidRPr="00075FD4" w:rsidRDefault="003A43AC" w:rsidP="003A43AC">
            <w:pPr>
              <w:pStyle w:val="Style12"/>
              <w:tabs>
                <w:tab w:val="num" w:pos="720"/>
                <w:tab w:val="num" w:pos="756"/>
              </w:tabs>
              <w:ind w:left="756" w:hanging="360"/>
              <w:rPr>
                <w:rStyle w:val="FontStyle60"/>
                <w:b/>
                <w:sz w:val="24"/>
                <w:szCs w:val="24"/>
              </w:rPr>
            </w:pPr>
            <w:r w:rsidRPr="00075FD4">
              <w:rPr>
                <w:rStyle w:val="FontStyle60"/>
                <w:b/>
                <w:sz w:val="24"/>
                <w:szCs w:val="24"/>
              </w:rPr>
              <w:t>Направленность (профили) программы</w:t>
            </w:r>
          </w:p>
        </w:tc>
        <w:tc>
          <w:tcPr>
            <w:tcW w:w="5352" w:type="dxa"/>
          </w:tcPr>
          <w:p w:rsidR="003A43AC" w:rsidRPr="00075FD4" w:rsidRDefault="003A43AC" w:rsidP="003A43AC">
            <w:pPr>
              <w:pStyle w:val="Style12"/>
              <w:tabs>
                <w:tab w:val="num" w:pos="720"/>
                <w:tab w:val="num" w:pos="756"/>
              </w:tabs>
              <w:ind w:left="756" w:hanging="360"/>
              <w:jc w:val="both"/>
              <w:rPr>
                <w:rStyle w:val="FontStyle60"/>
                <w:b/>
                <w:sz w:val="24"/>
                <w:szCs w:val="24"/>
              </w:rPr>
            </w:pPr>
          </w:p>
          <w:p w:rsidR="003A43AC" w:rsidRPr="00075FD4" w:rsidRDefault="003A43AC" w:rsidP="003A43AC">
            <w:pPr>
              <w:pStyle w:val="Style12"/>
              <w:tabs>
                <w:tab w:val="num" w:pos="720"/>
                <w:tab w:val="num" w:pos="756"/>
              </w:tabs>
              <w:ind w:left="756" w:hanging="360"/>
              <w:jc w:val="both"/>
              <w:rPr>
                <w:rStyle w:val="FontStyle60"/>
                <w:b/>
                <w:sz w:val="24"/>
                <w:szCs w:val="24"/>
              </w:rPr>
            </w:pPr>
          </w:p>
          <w:p w:rsidR="003A43AC" w:rsidRPr="00075FD4" w:rsidRDefault="008F3C01" w:rsidP="003A43AC">
            <w:pPr>
              <w:pStyle w:val="Style12"/>
              <w:tabs>
                <w:tab w:val="num" w:pos="720"/>
                <w:tab w:val="num" w:pos="756"/>
              </w:tabs>
              <w:ind w:left="756" w:hanging="360"/>
              <w:jc w:val="both"/>
              <w:rPr>
                <w:rStyle w:val="FontStyle60"/>
                <w:b/>
                <w:sz w:val="24"/>
                <w:szCs w:val="24"/>
              </w:rPr>
            </w:pPr>
            <w:r>
              <w:rPr>
                <w:b/>
                <w:bCs/>
              </w:rPr>
              <w:t>История, Обществознание</w:t>
            </w:r>
          </w:p>
        </w:tc>
      </w:tr>
      <w:tr w:rsidR="003A43AC" w:rsidRPr="00075FD4" w:rsidTr="003A43AC">
        <w:tc>
          <w:tcPr>
            <w:tcW w:w="4219" w:type="dxa"/>
          </w:tcPr>
          <w:p w:rsidR="003A43AC" w:rsidRPr="00075FD4" w:rsidRDefault="003A43AC" w:rsidP="003A43AC">
            <w:pPr>
              <w:pStyle w:val="Style15"/>
              <w:tabs>
                <w:tab w:val="num" w:pos="720"/>
                <w:tab w:val="num" w:pos="756"/>
                <w:tab w:val="left" w:leader="underscore" w:pos="9768"/>
              </w:tabs>
              <w:ind w:left="756" w:hanging="360"/>
              <w:jc w:val="left"/>
              <w:rPr>
                <w:rStyle w:val="FontStyle53"/>
                <w:b w:val="0"/>
                <w:sz w:val="24"/>
                <w:szCs w:val="24"/>
              </w:rPr>
            </w:pPr>
          </w:p>
          <w:p w:rsidR="003A43AC" w:rsidRPr="00075FD4" w:rsidRDefault="003A43AC" w:rsidP="003A43AC">
            <w:pPr>
              <w:pStyle w:val="Style15"/>
              <w:tabs>
                <w:tab w:val="num" w:pos="720"/>
                <w:tab w:val="num" w:pos="756"/>
                <w:tab w:val="left" w:leader="underscore" w:pos="9768"/>
              </w:tabs>
              <w:ind w:left="756" w:hanging="360"/>
              <w:jc w:val="left"/>
              <w:rPr>
                <w:rStyle w:val="FontStyle53"/>
                <w:sz w:val="24"/>
                <w:szCs w:val="24"/>
              </w:rPr>
            </w:pPr>
            <w:r w:rsidRPr="00075FD4">
              <w:rPr>
                <w:rStyle w:val="FontStyle53"/>
                <w:sz w:val="24"/>
                <w:szCs w:val="24"/>
              </w:rPr>
              <w:t>Квалификация выпускника</w:t>
            </w:r>
          </w:p>
        </w:tc>
        <w:tc>
          <w:tcPr>
            <w:tcW w:w="5352" w:type="dxa"/>
          </w:tcPr>
          <w:p w:rsidR="003A43AC" w:rsidRPr="00075FD4" w:rsidRDefault="003A43AC" w:rsidP="003A43AC">
            <w:pPr>
              <w:pStyle w:val="Style15"/>
              <w:tabs>
                <w:tab w:val="num" w:pos="720"/>
                <w:tab w:val="num" w:pos="756"/>
                <w:tab w:val="left" w:leader="underscore" w:pos="9768"/>
              </w:tabs>
              <w:ind w:left="756" w:hanging="360"/>
              <w:rPr>
                <w:rStyle w:val="FontStyle53"/>
                <w:b w:val="0"/>
                <w:sz w:val="24"/>
                <w:szCs w:val="24"/>
              </w:rPr>
            </w:pPr>
          </w:p>
          <w:p w:rsidR="003A43AC" w:rsidRPr="00075FD4" w:rsidRDefault="003A43AC" w:rsidP="003A43AC">
            <w:pPr>
              <w:pStyle w:val="Style15"/>
              <w:tabs>
                <w:tab w:val="num" w:pos="720"/>
                <w:tab w:val="num" w:pos="756"/>
                <w:tab w:val="left" w:leader="underscore" w:pos="9768"/>
              </w:tabs>
              <w:ind w:left="756" w:hanging="360"/>
              <w:rPr>
                <w:rStyle w:val="FontStyle53"/>
                <w:b w:val="0"/>
                <w:sz w:val="24"/>
                <w:szCs w:val="24"/>
              </w:rPr>
            </w:pPr>
            <w:r w:rsidRPr="00075FD4">
              <w:rPr>
                <w:rStyle w:val="FontStyle53"/>
                <w:sz w:val="24"/>
                <w:szCs w:val="24"/>
              </w:rPr>
              <w:t>Бакалавр</w:t>
            </w:r>
          </w:p>
        </w:tc>
      </w:tr>
      <w:tr w:rsidR="003A43AC" w:rsidRPr="00075FD4" w:rsidTr="003A43AC">
        <w:tc>
          <w:tcPr>
            <w:tcW w:w="4219" w:type="dxa"/>
            <w:vAlign w:val="bottom"/>
          </w:tcPr>
          <w:p w:rsidR="003A43AC" w:rsidRPr="00075FD4" w:rsidRDefault="003A43AC" w:rsidP="003A43AC">
            <w:pPr>
              <w:pStyle w:val="Style15"/>
              <w:tabs>
                <w:tab w:val="num" w:pos="720"/>
                <w:tab w:val="num" w:pos="756"/>
                <w:tab w:val="left" w:leader="underscore" w:pos="9768"/>
              </w:tabs>
              <w:ind w:left="756" w:hanging="360"/>
              <w:jc w:val="left"/>
              <w:rPr>
                <w:rStyle w:val="FontStyle53"/>
                <w:b w:val="0"/>
                <w:sz w:val="24"/>
                <w:szCs w:val="24"/>
              </w:rPr>
            </w:pPr>
          </w:p>
          <w:p w:rsidR="003A43AC" w:rsidRPr="00075FD4" w:rsidRDefault="003A43AC" w:rsidP="003A43AC">
            <w:pPr>
              <w:pStyle w:val="Style15"/>
              <w:tabs>
                <w:tab w:val="num" w:pos="720"/>
                <w:tab w:val="num" w:pos="756"/>
                <w:tab w:val="left" w:leader="underscore" w:pos="9768"/>
              </w:tabs>
              <w:ind w:left="756" w:hanging="360"/>
              <w:jc w:val="left"/>
              <w:rPr>
                <w:rStyle w:val="FontStyle53"/>
                <w:b w:val="0"/>
                <w:sz w:val="24"/>
                <w:szCs w:val="24"/>
              </w:rPr>
            </w:pPr>
            <w:r w:rsidRPr="00075FD4">
              <w:rPr>
                <w:rStyle w:val="FontStyle53"/>
                <w:sz w:val="24"/>
                <w:szCs w:val="24"/>
              </w:rPr>
              <w:t>Форма обучения</w:t>
            </w:r>
          </w:p>
        </w:tc>
        <w:tc>
          <w:tcPr>
            <w:tcW w:w="5352" w:type="dxa"/>
            <w:vAlign w:val="bottom"/>
          </w:tcPr>
          <w:p w:rsidR="003A43AC" w:rsidRPr="00075FD4" w:rsidRDefault="003A43AC" w:rsidP="003A43AC">
            <w:pPr>
              <w:pStyle w:val="Style15"/>
              <w:tabs>
                <w:tab w:val="num" w:pos="720"/>
                <w:tab w:val="num" w:pos="756"/>
                <w:tab w:val="left" w:leader="underscore" w:pos="9768"/>
              </w:tabs>
              <w:ind w:left="756" w:hanging="360"/>
              <w:jc w:val="left"/>
              <w:rPr>
                <w:rStyle w:val="FontStyle53"/>
                <w:sz w:val="24"/>
                <w:szCs w:val="24"/>
              </w:rPr>
            </w:pPr>
            <w:r w:rsidRPr="00075FD4">
              <w:rPr>
                <w:rStyle w:val="FontStyle53"/>
                <w:sz w:val="24"/>
                <w:szCs w:val="24"/>
              </w:rPr>
              <w:t>Очная</w:t>
            </w:r>
          </w:p>
        </w:tc>
      </w:tr>
    </w:tbl>
    <w:p w:rsidR="00415E80" w:rsidRPr="00EB1DA6" w:rsidRDefault="00415E80" w:rsidP="00415E80">
      <w:pPr>
        <w:ind w:left="-142" w:firstLine="142"/>
        <w:jc w:val="center"/>
        <w:rPr>
          <w:bCs/>
          <w:sz w:val="28"/>
          <w:szCs w:val="28"/>
        </w:rPr>
      </w:pPr>
    </w:p>
    <w:p w:rsidR="00415E80" w:rsidRPr="00EB1DA6" w:rsidRDefault="00415E80" w:rsidP="00415E80">
      <w:pPr>
        <w:ind w:left="-142" w:firstLine="142"/>
        <w:jc w:val="center"/>
        <w:rPr>
          <w:bCs/>
          <w:sz w:val="28"/>
          <w:szCs w:val="28"/>
        </w:rPr>
      </w:pPr>
    </w:p>
    <w:p w:rsidR="00415E80" w:rsidRPr="00EB1DA6" w:rsidRDefault="00415E80" w:rsidP="00415E80">
      <w:pPr>
        <w:ind w:left="-142" w:firstLine="142"/>
        <w:jc w:val="center"/>
        <w:rPr>
          <w:bCs/>
          <w:sz w:val="28"/>
          <w:szCs w:val="28"/>
        </w:rPr>
      </w:pPr>
    </w:p>
    <w:p w:rsidR="00415E80" w:rsidRPr="00EB1DA6" w:rsidRDefault="00415E80" w:rsidP="00415E80">
      <w:pPr>
        <w:ind w:left="-142" w:firstLine="142"/>
        <w:jc w:val="center"/>
        <w:rPr>
          <w:bCs/>
          <w:sz w:val="28"/>
          <w:szCs w:val="28"/>
        </w:rPr>
      </w:pPr>
    </w:p>
    <w:p w:rsidR="00415E80" w:rsidRDefault="00415E80" w:rsidP="00415E80">
      <w:pPr>
        <w:ind w:left="-142" w:firstLine="142"/>
        <w:jc w:val="center"/>
        <w:rPr>
          <w:bCs/>
          <w:sz w:val="28"/>
          <w:szCs w:val="28"/>
        </w:rPr>
      </w:pPr>
    </w:p>
    <w:p w:rsidR="003A43AC" w:rsidRDefault="003A43AC" w:rsidP="00415E80">
      <w:pPr>
        <w:ind w:left="-142" w:firstLine="142"/>
        <w:jc w:val="center"/>
        <w:rPr>
          <w:bCs/>
          <w:sz w:val="28"/>
          <w:szCs w:val="28"/>
        </w:rPr>
      </w:pPr>
    </w:p>
    <w:p w:rsidR="003A43AC" w:rsidRPr="00EB1DA6" w:rsidRDefault="003A43AC" w:rsidP="00415E80">
      <w:pPr>
        <w:ind w:left="-142" w:firstLine="142"/>
        <w:jc w:val="center"/>
        <w:rPr>
          <w:bCs/>
          <w:sz w:val="28"/>
          <w:szCs w:val="28"/>
        </w:rPr>
      </w:pPr>
    </w:p>
    <w:p w:rsidR="00415E80" w:rsidRPr="00EB1DA6" w:rsidRDefault="00415E80" w:rsidP="00415E80">
      <w:pPr>
        <w:ind w:left="-142" w:firstLine="142"/>
        <w:jc w:val="center"/>
        <w:rPr>
          <w:bCs/>
          <w:sz w:val="28"/>
          <w:szCs w:val="28"/>
        </w:rPr>
      </w:pPr>
    </w:p>
    <w:p w:rsidR="00415E80" w:rsidRPr="00EB1DA6" w:rsidRDefault="00415E80" w:rsidP="00415E80">
      <w:pPr>
        <w:ind w:left="-142" w:firstLine="142"/>
        <w:jc w:val="center"/>
        <w:rPr>
          <w:bCs/>
          <w:sz w:val="28"/>
          <w:szCs w:val="28"/>
        </w:rPr>
      </w:pPr>
    </w:p>
    <w:p w:rsidR="00415E80" w:rsidRPr="00EB1DA6" w:rsidRDefault="00415E80" w:rsidP="00415E80">
      <w:pPr>
        <w:ind w:left="-142" w:firstLine="142"/>
        <w:jc w:val="center"/>
        <w:rPr>
          <w:bCs/>
          <w:sz w:val="28"/>
          <w:szCs w:val="28"/>
        </w:rPr>
      </w:pPr>
      <w:r w:rsidRPr="00EB1DA6">
        <w:rPr>
          <w:bCs/>
          <w:sz w:val="28"/>
          <w:szCs w:val="28"/>
        </w:rPr>
        <w:t xml:space="preserve">г. Орехово-Зуево </w:t>
      </w:r>
    </w:p>
    <w:p w:rsidR="003A43AC" w:rsidRDefault="00415E80" w:rsidP="00415E80">
      <w:pPr>
        <w:ind w:left="-142" w:firstLine="142"/>
        <w:jc w:val="center"/>
        <w:rPr>
          <w:bCs/>
          <w:sz w:val="28"/>
          <w:szCs w:val="28"/>
        </w:rPr>
      </w:pPr>
      <w:r w:rsidRPr="007F2537">
        <w:rPr>
          <w:bCs/>
          <w:sz w:val="28"/>
          <w:szCs w:val="28"/>
        </w:rPr>
        <w:t>20</w:t>
      </w:r>
      <w:r w:rsidR="00183E68">
        <w:rPr>
          <w:bCs/>
          <w:sz w:val="28"/>
          <w:szCs w:val="28"/>
        </w:rPr>
        <w:t>2</w:t>
      </w:r>
      <w:r w:rsidR="008F3C01">
        <w:rPr>
          <w:bCs/>
          <w:sz w:val="28"/>
          <w:szCs w:val="28"/>
        </w:rPr>
        <w:t>2</w:t>
      </w:r>
      <w:r w:rsidRPr="007F2537">
        <w:rPr>
          <w:bCs/>
          <w:sz w:val="28"/>
          <w:szCs w:val="28"/>
        </w:rPr>
        <w:t>г.</w:t>
      </w:r>
    </w:p>
    <w:p w:rsidR="003A43AC" w:rsidRDefault="003A43AC">
      <w:pPr>
        <w:widowControl/>
        <w:autoSpaceDE/>
        <w:autoSpaceDN/>
        <w:adjustRightInd/>
        <w:spacing w:after="200" w:line="276" w:lineRule="auto"/>
        <w:rPr>
          <w:bCs/>
          <w:sz w:val="28"/>
          <w:szCs w:val="28"/>
        </w:rPr>
      </w:pPr>
      <w:r>
        <w:rPr>
          <w:bCs/>
          <w:sz w:val="28"/>
          <w:szCs w:val="28"/>
        </w:rPr>
        <w:br w:type="page"/>
      </w:r>
    </w:p>
    <w:p w:rsidR="00767674" w:rsidRPr="00A86663" w:rsidRDefault="003A43AC" w:rsidP="00A86663">
      <w:pPr>
        <w:pStyle w:val="a5"/>
        <w:numPr>
          <w:ilvl w:val="0"/>
          <w:numId w:val="1"/>
        </w:numPr>
        <w:spacing w:after="200" w:line="276" w:lineRule="auto"/>
        <w:jc w:val="center"/>
        <w:rPr>
          <w:b/>
          <w:bCs/>
        </w:rPr>
      </w:pPr>
      <w:r w:rsidRPr="00EB1DA6">
        <w:rPr>
          <w:b/>
          <w:bCs/>
        </w:rPr>
        <w:lastRenderedPageBreak/>
        <w:t>Пояснительная записка</w:t>
      </w:r>
    </w:p>
    <w:p w:rsidR="003A43AC" w:rsidRDefault="003A43AC" w:rsidP="003A43AC">
      <w:pPr>
        <w:tabs>
          <w:tab w:val="num" w:pos="142"/>
        </w:tabs>
        <w:ind w:firstLine="644"/>
        <w:contextualSpacing/>
        <w:jc w:val="both"/>
        <w:rPr>
          <w:iCs/>
          <w:kern w:val="32"/>
        </w:rPr>
      </w:pPr>
      <w:r w:rsidRPr="003A43AC">
        <w:rPr>
          <w:iCs/>
          <w:kern w:val="32"/>
        </w:rPr>
        <w:t>Рабочая программа дисциплины (модуля) составлена на основе учебного плана 44.03.05 Педагоги</w:t>
      </w:r>
      <w:r w:rsidR="00075FD4">
        <w:rPr>
          <w:iCs/>
          <w:kern w:val="32"/>
        </w:rPr>
        <w:t>ческое образование по профилям История, Обществознание</w:t>
      </w:r>
      <w:r w:rsidRPr="003A43AC">
        <w:rPr>
          <w:iCs/>
          <w:kern w:val="32"/>
        </w:rPr>
        <w:t xml:space="preserve"> 20</w:t>
      </w:r>
      <w:r w:rsidR="00183E68">
        <w:rPr>
          <w:iCs/>
          <w:kern w:val="32"/>
        </w:rPr>
        <w:t>2</w:t>
      </w:r>
      <w:r w:rsidR="00C65466">
        <w:rPr>
          <w:iCs/>
          <w:kern w:val="32"/>
        </w:rPr>
        <w:t>2</w:t>
      </w:r>
      <w:r w:rsidR="00183E68">
        <w:rPr>
          <w:iCs/>
          <w:kern w:val="32"/>
        </w:rPr>
        <w:t xml:space="preserve"> </w:t>
      </w:r>
      <w:r w:rsidRPr="003A43AC">
        <w:rPr>
          <w:iCs/>
          <w:kern w:val="32"/>
        </w:rPr>
        <w:t>года начала подготовки.</w:t>
      </w:r>
    </w:p>
    <w:p w:rsidR="00A00201" w:rsidRPr="003A43AC" w:rsidRDefault="00A00201" w:rsidP="003A43AC">
      <w:pPr>
        <w:tabs>
          <w:tab w:val="num" w:pos="142"/>
        </w:tabs>
        <w:ind w:firstLine="644"/>
        <w:contextualSpacing/>
        <w:jc w:val="both"/>
        <w:rPr>
          <w:iCs/>
          <w:kern w:val="32"/>
        </w:rPr>
      </w:pPr>
      <w:r>
        <w:rPr>
          <w:iCs/>
          <w:kern w:val="32"/>
        </w:rPr>
        <w:t xml:space="preserve">Предметом </w:t>
      </w:r>
      <w:r>
        <w:rPr>
          <w:kern w:val="32"/>
        </w:rPr>
        <w:t>изучения в рамках настоящего курса являются общие закономерности развития европейской цивилизации</w:t>
      </w:r>
      <w:r w:rsidR="00075FD4">
        <w:rPr>
          <w:kern w:val="32"/>
        </w:rPr>
        <w:t xml:space="preserve"> периода Нового времени</w:t>
      </w:r>
      <w:r>
        <w:rPr>
          <w:kern w:val="32"/>
        </w:rPr>
        <w:t>.</w:t>
      </w:r>
    </w:p>
    <w:p w:rsidR="00A00201" w:rsidRDefault="00F97AE4" w:rsidP="00183E68">
      <w:pPr>
        <w:tabs>
          <w:tab w:val="num" w:pos="720"/>
        </w:tabs>
        <w:contextualSpacing/>
        <w:jc w:val="both"/>
        <w:rPr>
          <w:kern w:val="32"/>
        </w:rPr>
      </w:pPr>
      <w:r w:rsidRPr="00523333">
        <w:t>При реализации образовательной программы университет вправе применять дистанционные образовательные технологии.</w:t>
      </w:r>
      <w:r w:rsidR="00A00201">
        <w:rPr>
          <w:kern w:val="32"/>
        </w:rPr>
        <w:tab/>
      </w:r>
    </w:p>
    <w:p w:rsidR="00A00201" w:rsidRPr="00EB1DA6" w:rsidRDefault="00A00201" w:rsidP="004E30A9">
      <w:pPr>
        <w:tabs>
          <w:tab w:val="num" w:pos="720"/>
        </w:tabs>
        <w:contextualSpacing/>
        <w:jc w:val="both"/>
        <w:rPr>
          <w:szCs w:val="28"/>
        </w:rPr>
      </w:pPr>
    </w:p>
    <w:p w:rsidR="004E30A9" w:rsidRPr="00EB1DA6" w:rsidRDefault="004E30A9" w:rsidP="009619EB">
      <w:pPr>
        <w:spacing w:after="200" w:line="276" w:lineRule="auto"/>
        <w:ind w:left="284"/>
        <w:rPr>
          <w:bCs/>
        </w:rPr>
      </w:pPr>
      <w:r w:rsidRPr="00EB1DA6">
        <w:rPr>
          <w:b/>
        </w:rPr>
        <w:t xml:space="preserve">2. </w:t>
      </w:r>
      <w:r w:rsidR="003A43AC" w:rsidRPr="00EB1DA6">
        <w:rPr>
          <w:b/>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415E80" w:rsidRPr="00EB1DA6" w:rsidRDefault="004E30A9" w:rsidP="004E30A9">
      <w:pPr>
        <w:spacing w:after="200" w:line="276" w:lineRule="auto"/>
        <w:ind w:left="284"/>
        <w:jc w:val="both"/>
        <w:rPr>
          <w:spacing w:val="-4"/>
        </w:rPr>
      </w:pPr>
      <w:r w:rsidRPr="00EB1DA6">
        <w:rPr>
          <w:rStyle w:val="FontStyle102"/>
          <w:sz w:val="24"/>
          <w:szCs w:val="24"/>
        </w:rPr>
        <w:t xml:space="preserve">2.1 Целью </w:t>
      </w:r>
      <w:r w:rsidR="00A00201">
        <w:rPr>
          <w:spacing w:val="-4"/>
        </w:rPr>
        <w:t xml:space="preserve">освоения </w:t>
      </w:r>
      <w:r w:rsidR="00A00201" w:rsidRPr="00A00201">
        <w:rPr>
          <w:spacing w:val="-4"/>
        </w:rPr>
        <w:t xml:space="preserve">дисциплины </w:t>
      </w:r>
      <w:r w:rsidR="003A43AC">
        <w:rPr>
          <w:spacing w:val="-4"/>
        </w:rPr>
        <w:t xml:space="preserve">«История </w:t>
      </w:r>
      <w:r w:rsidR="00075FD4">
        <w:rPr>
          <w:spacing w:val="-4"/>
        </w:rPr>
        <w:t>Нового времени</w:t>
      </w:r>
      <w:r w:rsidR="003A43AC">
        <w:rPr>
          <w:spacing w:val="-4"/>
        </w:rPr>
        <w:t xml:space="preserve">» </w:t>
      </w:r>
      <w:r w:rsidR="00A00201" w:rsidRPr="00A00201">
        <w:rPr>
          <w:spacing w:val="-4"/>
        </w:rPr>
        <w:t xml:space="preserve">является формирование у студентов понимания движущих сил и закономерностей исторического процесса, места человека в историческом процессе, политической организации общества на примере развития государств Европы в </w:t>
      </w:r>
      <w:r w:rsidR="00075FD4">
        <w:rPr>
          <w:spacing w:val="-4"/>
        </w:rPr>
        <w:t>Новое время</w:t>
      </w:r>
      <w:r w:rsidR="00A00201" w:rsidRPr="00A00201">
        <w:rPr>
          <w:spacing w:val="-4"/>
        </w:rPr>
        <w:t>.</w:t>
      </w:r>
    </w:p>
    <w:p w:rsidR="004E30A9" w:rsidRPr="00EB1DA6" w:rsidRDefault="004E30A9" w:rsidP="004E30A9">
      <w:pPr>
        <w:pStyle w:val="1"/>
        <w:contextualSpacing/>
        <w:rPr>
          <w:rStyle w:val="FontStyle102"/>
          <w:rFonts w:ascii="Times New Roman" w:hAnsi="Times New Roman"/>
          <w:sz w:val="24"/>
          <w:szCs w:val="24"/>
        </w:rPr>
      </w:pPr>
      <w:r w:rsidRPr="00EB1DA6">
        <w:rPr>
          <w:rFonts w:ascii="Times New Roman" w:hAnsi="Times New Roman" w:cs="Times New Roman"/>
          <w:sz w:val="24"/>
          <w:szCs w:val="24"/>
        </w:rPr>
        <w:t xml:space="preserve">     2.2 Задачами курса являются:</w:t>
      </w:r>
    </w:p>
    <w:p w:rsidR="00A00201" w:rsidRDefault="00A00201" w:rsidP="00A00201">
      <w:pPr>
        <w:pStyle w:val="a3"/>
        <w:contextualSpacing/>
        <w:jc w:val="both"/>
        <w:rPr>
          <w:lang w:eastAsia="zh-CN"/>
        </w:rPr>
      </w:pPr>
      <w:r>
        <w:rPr>
          <w:lang w:eastAsia="zh-CN"/>
        </w:rPr>
        <w:t>- формирование представления о социально-экономических, политических и культурных особенностях развития европ</w:t>
      </w:r>
      <w:r w:rsidR="00075FD4">
        <w:rPr>
          <w:lang w:eastAsia="zh-CN"/>
        </w:rPr>
        <w:t xml:space="preserve">ейских государств и народов в конце </w:t>
      </w:r>
      <w:r>
        <w:rPr>
          <w:lang w:eastAsia="zh-CN"/>
        </w:rPr>
        <w:t>XV</w:t>
      </w:r>
      <w:r w:rsidR="00075FD4">
        <w:rPr>
          <w:lang w:eastAsia="zh-CN"/>
        </w:rPr>
        <w:t xml:space="preserve"> – начале </w:t>
      </w:r>
      <w:r w:rsidR="00075FD4">
        <w:rPr>
          <w:lang w:val="en-US" w:eastAsia="zh-CN"/>
        </w:rPr>
        <w:t>XX</w:t>
      </w:r>
      <w:r>
        <w:rPr>
          <w:lang w:eastAsia="zh-CN"/>
        </w:rPr>
        <w:t xml:space="preserve"> в</w:t>
      </w:r>
      <w:r w:rsidR="00075FD4">
        <w:rPr>
          <w:lang w:eastAsia="zh-CN"/>
        </w:rPr>
        <w:t>в.</w:t>
      </w:r>
      <w:r>
        <w:rPr>
          <w:lang w:eastAsia="zh-CN"/>
        </w:rPr>
        <w:t>,</w:t>
      </w:r>
    </w:p>
    <w:p w:rsidR="00A00201" w:rsidRDefault="00A00201" w:rsidP="00A00201">
      <w:pPr>
        <w:pStyle w:val="a3"/>
        <w:contextualSpacing/>
        <w:jc w:val="both"/>
        <w:rPr>
          <w:lang w:eastAsia="zh-CN"/>
        </w:rPr>
      </w:pPr>
      <w:r>
        <w:rPr>
          <w:lang w:eastAsia="zh-CN"/>
        </w:rPr>
        <w:t>- формирование и развитие навыков работы с историческими источниками и литературой,</w:t>
      </w:r>
    </w:p>
    <w:p w:rsidR="0009419F" w:rsidRDefault="00A00201" w:rsidP="00A00201">
      <w:pPr>
        <w:pStyle w:val="a3"/>
        <w:contextualSpacing/>
        <w:jc w:val="both"/>
        <w:rPr>
          <w:lang w:eastAsia="zh-CN"/>
        </w:rPr>
      </w:pPr>
      <w:r>
        <w:rPr>
          <w:lang w:eastAsia="zh-CN"/>
        </w:rPr>
        <w:t>- формирование и развитие навыков определять пространственные рамки исторических процессов и явлений на локальном, национальном и глобальном уровнях.</w:t>
      </w:r>
    </w:p>
    <w:p w:rsidR="00A00201" w:rsidRPr="00EB1DA6" w:rsidRDefault="00A00201" w:rsidP="00A00201">
      <w:pPr>
        <w:pStyle w:val="a3"/>
        <w:contextualSpacing/>
        <w:jc w:val="both"/>
        <w:rPr>
          <w:b/>
        </w:rPr>
      </w:pPr>
    </w:p>
    <w:p w:rsidR="0009419F" w:rsidRPr="00EB1DA6" w:rsidRDefault="0009419F" w:rsidP="0009419F">
      <w:pPr>
        <w:pStyle w:val="a3"/>
        <w:contextualSpacing/>
        <w:jc w:val="both"/>
      </w:pPr>
      <w:r w:rsidRPr="00EB1DA6">
        <w:rPr>
          <w:b/>
        </w:rPr>
        <w:t xml:space="preserve">     2.3 Знания и умения обучающегося, формируемые в результате освоения дисциплины.</w:t>
      </w:r>
    </w:p>
    <w:p w:rsidR="0009419F" w:rsidRDefault="0009419F" w:rsidP="0009419F">
      <w:pPr>
        <w:pStyle w:val="a5"/>
        <w:spacing w:before="60"/>
        <w:jc w:val="both"/>
      </w:pPr>
      <w:r w:rsidRPr="00EB1DA6">
        <w:t xml:space="preserve">Процесс изучения дисциплины направлен на формирование следующих компетенций: </w:t>
      </w:r>
    </w:p>
    <w:p w:rsidR="00C65466" w:rsidRDefault="00C65466" w:rsidP="00C65466">
      <w:pPr>
        <w:pStyle w:val="a5"/>
        <w:spacing w:before="60"/>
        <w:jc w:val="both"/>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0"/>
        <w:gridCol w:w="1780"/>
      </w:tblGrid>
      <w:tr w:rsidR="00C65466" w:rsidTr="00D35B06">
        <w:trPr>
          <w:trHeight w:val="265"/>
          <w:jc w:val="center"/>
        </w:trPr>
        <w:tc>
          <w:tcPr>
            <w:tcW w:w="7820" w:type="dxa"/>
            <w:tcBorders>
              <w:top w:val="single" w:sz="4" w:space="0" w:color="auto"/>
              <w:left w:val="single" w:sz="4" w:space="0" w:color="auto"/>
              <w:bottom w:val="single" w:sz="4" w:space="0" w:color="auto"/>
              <w:right w:val="single" w:sz="4" w:space="0" w:color="auto"/>
            </w:tcBorders>
            <w:vAlign w:val="center"/>
            <w:hideMark/>
          </w:tcPr>
          <w:p w:rsidR="00C65466" w:rsidRDefault="00C65466" w:rsidP="00D35B06">
            <w:pPr>
              <w:ind w:right="-108"/>
              <w:rPr>
                <w:b/>
                <w:spacing w:val="-10"/>
              </w:rPr>
            </w:pPr>
            <w:r>
              <w:rPr>
                <w:b/>
                <w:spacing w:val="-10"/>
              </w:rPr>
              <w:t>В результате изучения дисциплины студент должен обладать следующими компетенциями:</w:t>
            </w:r>
          </w:p>
        </w:tc>
        <w:tc>
          <w:tcPr>
            <w:tcW w:w="1780" w:type="dxa"/>
            <w:tcBorders>
              <w:top w:val="single" w:sz="4" w:space="0" w:color="auto"/>
              <w:left w:val="single" w:sz="4" w:space="0" w:color="auto"/>
              <w:bottom w:val="single" w:sz="4" w:space="0" w:color="auto"/>
              <w:right w:val="single" w:sz="4" w:space="0" w:color="auto"/>
            </w:tcBorders>
            <w:vAlign w:val="center"/>
            <w:hideMark/>
          </w:tcPr>
          <w:p w:rsidR="00C65466" w:rsidRDefault="00C65466" w:rsidP="00D35B06">
            <w:pPr>
              <w:ind w:left="-108" w:right="-55"/>
              <w:jc w:val="center"/>
              <w:rPr>
                <w:b/>
              </w:rPr>
            </w:pPr>
            <w:r>
              <w:rPr>
                <w:b/>
              </w:rPr>
              <w:t>Коды формируемых компетенций</w:t>
            </w:r>
          </w:p>
        </w:tc>
      </w:tr>
      <w:tr w:rsidR="00C65466" w:rsidTr="00D35B06">
        <w:trPr>
          <w:trHeight w:val="265"/>
          <w:jc w:val="center"/>
        </w:trPr>
        <w:tc>
          <w:tcPr>
            <w:tcW w:w="7820" w:type="dxa"/>
            <w:tcBorders>
              <w:top w:val="single" w:sz="4" w:space="0" w:color="auto"/>
              <w:left w:val="single" w:sz="4" w:space="0" w:color="auto"/>
              <w:bottom w:val="single" w:sz="4" w:space="0" w:color="auto"/>
              <w:right w:val="single" w:sz="4" w:space="0" w:color="auto"/>
            </w:tcBorders>
          </w:tcPr>
          <w:p w:rsidR="00C65466" w:rsidRPr="00EA5804" w:rsidRDefault="00C65466" w:rsidP="00D35B06">
            <w:pPr>
              <w:jc w:val="both"/>
            </w:pPr>
            <w:r>
              <w:rPr>
                <w:b/>
                <w:color w:val="000000"/>
                <w:spacing w:val="-11"/>
              </w:rPr>
              <w:t>Профессиональные</w:t>
            </w:r>
            <w:r w:rsidRPr="00075884">
              <w:rPr>
                <w:b/>
              </w:rPr>
              <w:t xml:space="preserve"> компетенции</w:t>
            </w:r>
          </w:p>
        </w:tc>
        <w:tc>
          <w:tcPr>
            <w:tcW w:w="1780" w:type="dxa"/>
            <w:tcBorders>
              <w:top w:val="single" w:sz="4" w:space="0" w:color="auto"/>
              <w:left w:val="single" w:sz="4" w:space="0" w:color="auto"/>
              <w:bottom w:val="single" w:sz="4" w:space="0" w:color="auto"/>
              <w:right w:val="single" w:sz="4" w:space="0" w:color="auto"/>
            </w:tcBorders>
          </w:tcPr>
          <w:p w:rsidR="00C65466" w:rsidRPr="00EA5804" w:rsidRDefault="00C65466" w:rsidP="00D35B06">
            <w:pPr>
              <w:ind w:left="-108" w:right="-55"/>
              <w:jc w:val="center"/>
            </w:pPr>
          </w:p>
        </w:tc>
      </w:tr>
      <w:tr w:rsidR="00C65466" w:rsidTr="00D35B06">
        <w:trPr>
          <w:trHeight w:val="265"/>
          <w:jc w:val="center"/>
        </w:trPr>
        <w:tc>
          <w:tcPr>
            <w:tcW w:w="7820" w:type="dxa"/>
            <w:tcBorders>
              <w:top w:val="single" w:sz="4" w:space="0" w:color="auto"/>
              <w:left w:val="single" w:sz="4" w:space="0" w:color="auto"/>
              <w:bottom w:val="single" w:sz="4" w:space="0" w:color="auto"/>
              <w:right w:val="single" w:sz="4" w:space="0" w:color="auto"/>
            </w:tcBorders>
          </w:tcPr>
          <w:p w:rsidR="00C65466" w:rsidRPr="00EA5804" w:rsidRDefault="00C65466" w:rsidP="00D35B06">
            <w:pPr>
              <w:jc w:val="both"/>
            </w:pPr>
            <w:r w:rsidRPr="003A73CD">
              <w:rPr>
                <w:color w:val="000000"/>
              </w:rPr>
              <w:t>Способен осваивать и использовать теоретические знания и практические умения и навыки в предметной области при решении профессиональных задач</w:t>
            </w:r>
          </w:p>
        </w:tc>
        <w:tc>
          <w:tcPr>
            <w:tcW w:w="1780" w:type="dxa"/>
            <w:tcBorders>
              <w:top w:val="single" w:sz="4" w:space="0" w:color="auto"/>
              <w:left w:val="single" w:sz="4" w:space="0" w:color="auto"/>
              <w:bottom w:val="single" w:sz="4" w:space="0" w:color="auto"/>
              <w:right w:val="single" w:sz="4" w:space="0" w:color="auto"/>
            </w:tcBorders>
          </w:tcPr>
          <w:p w:rsidR="00C65466" w:rsidRPr="00EA5804" w:rsidRDefault="00C65466" w:rsidP="00D35B06">
            <w:pPr>
              <w:ind w:left="-108" w:right="-55"/>
              <w:jc w:val="center"/>
            </w:pPr>
            <w:r>
              <w:t>П</w:t>
            </w:r>
            <w:r w:rsidRPr="00EA5804">
              <w:t>К-1</w:t>
            </w:r>
          </w:p>
        </w:tc>
      </w:tr>
    </w:tbl>
    <w:p w:rsidR="00C65466" w:rsidRDefault="00C65466" w:rsidP="00C65466">
      <w:pPr>
        <w:pStyle w:val="a5"/>
        <w:spacing w:before="60"/>
        <w:jc w:val="center"/>
        <w:rPr>
          <w:b/>
          <w:lang w:val="en-US"/>
        </w:rPr>
      </w:pPr>
    </w:p>
    <w:p w:rsidR="00C65466" w:rsidRDefault="00C65466" w:rsidP="00C65466">
      <w:pPr>
        <w:pStyle w:val="a5"/>
        <w:spacing w:before="60"/>
        <w:jc w:val="center"/>
        <w:rPr>
          <w:b/>
          <w:lang w:val="en-US"/>
        </w:rPr>
      </w:pPr>
      <w:r>
        <w:rPr>
          <w:b/>
        </w:rPr>
        <w:t>Индикаторы достижения</w:t>
      </w:r>
      <w:r w:rsidRPr="005D707A">
        <w:rPr>
          <w:b/>
        </w:rPr>
        <w:t xml:space="preserve"> компетенций</w:t>
      </w:r>
    </w:p>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7"/>
        <w:gridCol w:w="6690"/>
      </w:tblGrid>
      <w:tr w:rsidR="00C65466" w:rsidRPr="005D707A" w:rsidTr="00D35B06">
        <w:tc>
          <w:tcPr>
            <w:tcW w:w="2807" w:type="dxa"/>
          </w:tcPr>
          <w:p w:rsidR="00C65466" w:rsidRPr="00B62B6B" w:rsidRDefault="00C65466" w:rsidP="00D35B06">
            <w:pPr>
              <w:jc w:val="center"/>
              <w:rPr>
                <w:color w:val="010302"/>
              </w:rPr>
            </w:pPr>
            <w:r w:rsidRPr="00B62B6B">
              <w:rPr>
                <w:color w:val="000000"/>
                <w:spacing w:val="-5"/>
              </w:rPr>
              <w:t>К</w:t>
            </w:r>
            <w:r w:rsidRPr="00B62B6B">
              <w:rPr>
                <w:color w:val="000000"/>
                <w:spacing w:val="-10"/>
              </w:rPr>
              <w:t>о</w:t>
            </w:r>
            <w:r w:rsidRPr="00B62B6B">
              <w:rPr>
                <w:color w:val="000000"/>
                <w:spacing w:val="-3"/>
              </w:rPr>
              <w:t>д</w:t>
            </w:r>
            <w:r w:rsidRPr="00B62B6B">
              <w:rPr>
                <w:color w:val="000000"/>
              </w:rPr>
              <w:t xml:space="preserve"> и наименов</w:t>
            </w:r>
            <w:r w:rsidRPr="00B62B6B">
              <w:rPr>
                <w:color w:val="000000"/>
                <w:spacing w:val="-2"/>
              </w:rPr>
              <w:t>а</w:t>
            </w:r>
            <w:r w:rsidRPr="00B62B6B">
              <w:rPr>
                <w:color w:val="000000"/>
              </w:rPr>
              <w:t>ние</w:t>
            </w:r>
            <w:r w:rsidRPr="00B62B6B">
              <w:br w:type="textWrapping" w:clear="all"/>
            </w:r>
            <w:r w:rsidRPr="00B62B6B">
              <w:rPr>
                <w:color w:val="000000"/>
              </w:rPr>
              <w:t xml:space="preserve">универсальной </w:t>
            </w:r>
            <w:r w:rsidRPr="00B62B6B">
              <w:rPr>
                <w:color w:val="000000"/>
                <w:spacing w:val="-6"/>
              </w:rPr>
              <w:t>к</w:t>
            </w:r>
            <w:r w:rsidRPr="00B62B6B">
              <w:rPr>
                <w:color w:val="000000"/>
                <w:spacing w:val="-7"/>
              </w:rPr>
              <w:t>о</w:t>
            </w:r>
            <w:r w:rsidRPr="00B62B6B">
              <w:rPr>
                <w:color w:val="000000"/>
              </w:rPr>
              <w:t>мпетенции</w:t>
            </w:r>
          </w:p>
        </w:tc>
        <w:tc>
          <w:tcPr>
            <w:tcW w:w="6690" w:type="dxa"/>
          </w:tcPr>
          <w:p w:rsidR="00C65466" w:rsidRPr="00B62B6B" w:rsidRDefault="00C65466" w:rsidP="00D35B06">
            <w:pPr>
              <w:jc w:val="center"/>
            </w:pPr>
            <w:r w:rsidRPr="00B62B6B">
              <w:rPr>
                <w:color w:val="000000"/>
              </w:rPr>
              <w:t>Наименов</w:t>
            </w:r>
            <w:r w:rsidRPr="00B62B6B">
              <w:rPr>
                <w:color w:val="000000"/>
                <w:spacing w:val="-2"/>
              </w:rPr>
              <w:t>а</w:t>
            </w:r>
            <w:r w:rsidRPr="00B62B6B">
              <w:rPr>
                <w:color w:val="000000"/>
              </w:rPr>
              <w:t>ние индик</w:t>
            </w:r>
            <w:r w:rsidRPr="00B62B6B">
              <w:rPr>
                <w:color w:val="000000"/>
                <w:spacing w:val="-6"/>
              </w:rPr>
              <w:t>а</w:t>
            </w:r>
            <w:r w:rsidRPr="00B62B6B">
              <w:rPr>
                <w:color w:val="000000"/>
                <w:spacing w:val="-4"/>
              </w:rPr>
              <w:t>т</w:t>
            </w:r>
            <w:r w:rsidRPr="00B62B6B">
              <w:rPr>
                <w:color w:val="000000"/>
              </w:rPr>
              <w:t>ора</w:t>
            </w:r>
            <w:r>
              <w:rPr>
                <w:color w:val="000000"/>
              </w:rPr>
              <w:t xml:space="preserve"> </w:t>
            </w:r>
            <w:r w:rsidRPr="00B62B6B">
              <w:rPr>
                <w:color w:val="000000"/>
              </w:rPr>
              <w:t>достиж</w:t>
            </w:r>
            <w:r w:rsidRPr="00B62B6B">
              <w:rPr>
                <w:color w:val="000000"/>
                <w:spacing w:val="-2"/>
              </w:rPr>
              <w:t>е</w:t>
            </w:r>
            <w:r w:rsidRPr="00B62B6B">
              <w:rPr>
                <w:color w:val="000000"/>
              </w:rPr>
              <w:t xml:space="preserve">ния </w:t>
            </w:r>
            <w:r w:rsidRPr="00B62B6B">
              <w:rPr>
                <w:color w:val="000000"/>
                <w:spacing w:val="-4"/>
              </w:rPr>
              <w:t>у</w:t>
            </w:r>
            <w:r w:rsidRPr="00B62B6B">
              <w:rPr>
                <w:color w:val="000000"/>
              </w:rPr>
              <w:t>нив</w:t>
            </w:r>
            <w:r w:rsidRPr="00B62B6B">
              <w:rPr>
                <w:color w:val="000000"/>
                <w:spacing w:val="-2"/>
              </w:rPr>
              <w:t>е</w:t>
            </w:r>
            <w:r w:rsidRPr="00B62B6B">
              <w:rPr>
                <w:color w:val="000000"/>
              </w:rPr>
              <w:t>рсальной</w:t>
            </w:r>
            <w:r w:rsidRPr="00B62B6B">
              <w:br w:type="textWrapping" w:clear="all"/>
            </w:r>
            <w:r w:rsidRPr="00B62B6B">
              <w:rPr>
                <w:color w:val="000000"/>
                <w:spacing w:val="-6"/>
              </w:rPr>
              <w:t>к</w:t>
            </w:r>
            <w:r w:rsidRPr="00B62B6B">
              <w:rPr>
                <w:color w:val="000000"/>
                <w:spacing w:val="-7"/>
              </w:rPr>
              <w:t>о</w:t>
            </w:r>
            <w:r w:rsidRPr="00B62B6B">
              <w:rPr>
                <w:color w:val="000000"/>
              </w:rPr>
              <w:t>мпетенции</w:t>
            </w:r>
          </w:p>
        </w:tc>
      </w:tr>
      <w:tr w:rsidR="00C65466" w:rsidRPr="005D707A" w:rsidTr="00D35B06">
        <w:tc>
          <w:tcPr>
            <w:tcW w:w="2807" w:type="dxa"/>
          </w:tcPr>
          <w:p w:rsidR="00C65466" w:rsidRPr="00B62B6B" w:rsidRDefault="00C65466" w:rsidP="00D35B06">
            <w:pPr>
              <w:rPr>
                <w:color w:val="010302"/>
              </w:rPr>
            </w:pPr>
            <w:r>
              <w:rPr>
                <w:color w:val="000000"/>
              </w:rPr>
              <w:t>П</w:t>
            </w:r>
            <w:r w:rsidRPr="009445D9">
              <w:rPr>
                <w:color w:val="000000"/>
              </w:rPr>
              <w:t xml:space="preserve">К-1. </w:t>
            </w:r>
            <w:r w:rsidRPr="003A73CD">
              <w:rPr>
                <w:color w:val="000000"/>
              </w:rPr>
              <w:t>Способен осваивать и использовать теоретические знания и практические умения и навыки в предметной области при решении профессиональных задач</w:t>
            </w:r>
          </w:p>
        </w:tc>
        <w:tc>
          <w:tcPr>
            <w:tcW w:w="6690" w:type="dxa"/>
          </w:tcPr>
          <w:p w:rsidR="00C65466" w:rsidRDefault="00C65466" w:rsidP="00D35B06">
            <w:pPr>
              <w:spacing w:line="264" w:lineRule="exact"/>
              <w:rPr>
                <w:rFonts w:eastAsia="Times New Roman"/>
                <w:color w:val="000000"/>
                <w:lang w:eastAsia="ru-RU" w:bidi="ru-RU"/>
              </w:rPr>
            </w:pPr>
            <w:r>
              <w:rPr>
                <w:rFonts w:eastAsia="Times New Roman"/>
                <w:color w:val="000000"/>
                <w:lang w:eastAsia="ru-RU" w:bidi="ru-RU"/>
              </w:rPr>
              <w:t>П</w:t>
            </w:r>
            <w:r w:rsidRPr="00A87AD3">
              <w:rPr>
                <w:rFonts w:eastAsia="Times New Roman"/>
                <w:color w:val="000000"/>
                <w:lang w:eastAsia="ru-RU" w:bidi="ru-RU"/>
              </w:rPr>
              <w:t xml:space="preserve">К-1.1. Знает структуру, состав и дидактические единицы предметной области (преподаваемого предмета). </w:t>
            </w:r>
          </w:p>
          <w:p w:rsidR="00C65466" w:rsidRPr="00A87AD3" w:rsidRDefault="00C65466" w:rsidP="00D35B06">
            <w:pPr>
              <w:spacing w:line="264" w:lineRule="exact"/>
              <w:rPr>
                <w:rFonts w:eastAsia="Times New Roman"/>
                <w:color w:val="000000"/>
                <w:lang w:eastAsia="ru-RU" w:bidi="ru-RU"/>
              </w:rPr>
            </w:pPr>
            <w:r w:rsidRPr="00A87AD3">
              <w:rPr>
                <w:rFonts w:eastAsia="Times New Roman"/>
                <w:color w:val="000000"/>
                <w:lang w:eastAsia="ru-RU" w:bidi="ru-RU"/>
              </w:rPr>
              <w:t>ПК-1.2. Умеет осуществлять отбор учебного содержания для его реализации в различных формах обучения в соответствии с требованиями ФГОС ОО.</w:t>
            </w:r>
          </w:p>
          <w:p w:rsidR="00C65466" w:rsidRPr="00B62B6B" w:rsidRDefault="00C65466" w:rsidP="00D35B06">
            <w:pPr>
              <w:jc w:val="both"/>
              <w:rPr>
                <w:color w:val="010302"/>
              </w:rPr>
            </w:pPr>
            <w:r w:rsidRPr="00A87AD3">
              <w:rPr>
                <w:rFonts w:eastAsia="Times New Roman"/>
                <w:color w:val="000000"/>
                <w:lang w:eastAsia="ru-RU" w:bidi="ru-RU"/>
              </w:rPr>
              <w:t>ПК-1.3. Демонст</w:t>
            </w:r>
            <w:r>
              <w:rPr>
                <w:rFonts w:eastAsia="Times New Roman"/>
                <w:color w:val="000000"/>
                <w:lang w:eastAsia="ru-RU" w:bidi="ru-RU"/>
              </w:rPr>
              <w:t>рирует умение разрабатывать разл</w:t>
            </w:r>
            <w:r w:rsidRPr="00A87AD3">
              <w:rPr>
                <w:rFonts w:eastAsia="Times New Roman"/>
                <w:color w:val="000000"/>
                <w:lang w:eastAsia="ru-RU" w:bidi="ru-RU"/>
              </w:rPr>
              <w:t>и</w:t>
            </w:r>
            <w:r>
              <w:rPr>
                <w:rFonts w:eastAsia="Times New Roman"/>
                <w:color w:val="000000"/>
                <w:lang w:eastAsia="ru-RU" w:bidi="ru-RU"/>
              </w:rPr>
              <w:t>чн</w:t>
            </w:r>
            <w:r w:rsidRPr="00A87AD3">
              <w:rPr>
                <w:rFonts w:eastAsia="Times New Roman"/>
                <w:color w:val="000000"/>
                <w:lang w:eastAsia="ru-RU" w:bidi="ru-RU"/>
              </w:rPr>
              <w:t>ые формы учебных занятий, применять методы, приемы и технологии обучения, в том числе информационные</w:t>
            </w:r>
            <w:r>
              <w:rPr>
                <w:rFonts w:eastAsia="Times New Roman"/>
                <w:color w:val="000000"/>
                <w:lang w:eastAsia="ru-RU" w:bidi="ru-RU"/>
              </w:rPr>
              <w:t>.</w:t>
            </w:r>
          </w:p>
        </w:tc>
      </w:tr>
    </w:tbl>
    <w:p w:rsidR="003A43AC" w:rsidRPr="00F32E4B" w:rsidRDefault="003A43AC" w:rsidP="00F97AE4">
      <w:pPr>
        <w:tabs>
          <w:tab w:val="right" w:leader="underscore" w:pos="8505"/>
        </w:tabs>
        <w:jc w:val="both"/>
        <w:rPr>
          <w:b/>
          <w:bCs/>
          <w:iCs/>
          <w:color w:val="000000" w:themeColor="text1"/>
        </w:rPr>
      </w:pPr>
      <w:bookmarkStart w:id="0" w:name="_GoBack"/>
      <w:bookmarkEnd w:id="0"/>
      <w:r w:rsidRPr="00F32E4B">
        <w:rPr>
          <w:color w:val="000000" w:themeColor="text1"/>
        </w:rPr>
        <w:lastRenderedPageBreak/>
        <w:t xml:space="preserve">При проведении учебных занятий по учебной дисциплине </w:t>
      </w:r>
      <w:r w:rsidRPr="00F32E4B">
        <w:rPr>
          <w:i/>
          <w:color w:val="000000" w:themeColor="text1"/>
        </w:rPr>
        <w:t>«</w:t>
      </w:r>
      <w:r>
        <w:rPr>
          <w:i/>
          <w:color w:val="000000" w:themeColor="text1"/>
        </w:rPr>
        <w:t xml:space="preserve">История </w:t>
      </w:r>
      <w:r w:rsidR="00484CE2">
        <w:rPr>
          <w:i/>
          <w:color w:val="000000" w:themeColor="text1"/>
        </w:rPr>
        <w:t>Нового времени</w:t>
      </w:r>
      <w:r w:rsidRPr="00F32E4B">
        <w:rPr>
          <w:i/>
          <w:color w:val="000000" w:themeColor="text1"/>
        </w:rPr>
        <w:t xml:space="preserve">» </w:t>
      </w:r>
      <w:r w:rsidRPr="00F32E4B">
        <w:rPr>
          <w:color w:val="000000" w:themeColor="text1"/>
        </w:rPr>
        <w:t xml:space="preserve">развитие у обучающихся навыков командной работы, межличностной коммуникации, принятия решений, лидерских качеств обеспечивается проведением групповых дискуссий, интерактивных практических работ, тренингов, анализа ситуаций и имитационных моделей по темам </w:t>
      </w:r>
      <w:r w:rsidR="00484CE2" w:rsidRPr="00CC39F5">
        <w:rPr>
          <w:rFonts w:eastAsia="Times New Roman"/>
        </w:rPr>
        <w:t>«Понятие «Новое время». Предмет и периодизация курса», «Теория цивилизаций и проблемы современной методологии исторического познания», «Европейское традиционное общество: цивилизационные особенности и предпосылки процесса модернизации»</w:t>
      </w:r>
      <w:r w:rsidR="00484CE2">
        <w:rPr>
          <w:rFonts w:eastAsia="Times New Roman"/>
        </w:rPr>
        <w:t xml:space="preserve"> </w:t>
      </w:r>
      <w:r w:rsidRPr="00F32E4B">
        <w:rPr>
          <w:color w:val="000000" w:themeColor="text1"/>
        </w:rPr>
        <w:t>содержание которых разработано на основе результатов научных исследований, проводимых Университетом, в том числе с учетом региональных особенностей профессиональной деятельности выпускников и потребностей работодателей.</w:t>
      </w:r>
    </w:p>
    <w:p w:rsidR="003A43AC" w:rsidRDefault="003A43AC" w:rsidP="00995858">
      <w:pPr>
        <w:tabs>
          <w:tab w:val="right" w:leader="underscore" w:pos="8505"/>
        </w:tabs>
        <w:ind w:left="567"/>
        <w:jc w:val="both"/>
        <w:rPr>
          <w:b/>
          <w:bCs/>
          <w:iCs/>
        </w:rPr>
      </w:pPr>
    </w:p>
    <w:p w:rsidR="005F6842" w:rsidRPr="00EB1DA6" w:rsidRDefault="005F6842" w:rsidP="005F6842">
      <w:pPr>
        <w:pStyle w:val="a5"/>
        <w:jc w:val="both"/>
        <w:rPr>
          <w:b/>
        </w:rPr>
      </w:pPr>
    </w:p>
    <w:p w:rsidR="005F6842" w:rsidRPr="00EB1DA6" w:rsidRDefault="005F6842" w:rsidP="005F6842">
      <w:pPr>
        <w:pStyle w:val="a5"/>
        <w:jc w:val="both"/>
        <w:rPr>
          <w:b/>
        </w:rPr>
      </w:pPr>
      <w:r w:rsidRPr="00EB1DA6">
        <w:rPr>
          <w:b/>
        </w:rPr>
        <w:t xml:space="preserve">3. </w:t>
      </w:r>
      <w:r w:rsidR="003A43AC" w:rsidRPr="00EB1DA6">
        <w:rPr>
          <w:b/>
        </w:rPr>
        <w:t>Место дисциплины (модуля) в структуре образовательной программы</w:t>
      </w:r>
    </w:p>
    <w:p w:rsidR="00415E80" w:rsidRPr="00EB1DA6" w:rsidRDefault="00415E80" w:rsidP="00415E80"/>
    <w:p w:rsidR="003A43AC" w:rsidRDefault="003A43AC" w:rsidP="003A43AC">
      <w:pPr>
        <w:tabs>
          <w:tab w:val="num" w:pos="180"/>
        </w:tabs>
        <w:spacing w:line="276" w:lineRule="auto"/>
        <w:ind w:firstLine="709"/>
        <w:jc w:val="both"/>
      </w:pPr>
      <w:r w:rsidRPr="00D25DD8">
        <w:t>Дисциплина «</w:t>
      </w:r>
      <w:r w:rsidR="008C23B5">
        <w:t xml:space="preserve">История </w:t>
      </w:r>
      <w:r w:rsidR="00FE003D">
        <w:t>Нового времени</w:t>
      </w:r>
      <w:r w:rsidRPr="00D25DD8">
        <w:t xml:space="preserve">» относится к </w:t>
      </w:r>
      <w:r>
        <w:t xml:space="preserve">дисциплинам </w:t>
      </w:r>
      <w:r w:rsidR="008C23B5">
        <w:t>п</w:t>
      </w:r>
      <w:r w:rsidR="008C23B5" w:rsidRPr="008C23B5">
        <w:t>редметн</w:t>
      </w:r>
      <w:r w:rsidR="008C23B5">
        <w:t>ого</w:t>
      </w:r>
      <w:r w:rsidR="008C23B5" w:rsidRPr="008C23B5">
        <w:t xml:space="preserve"> модул</w:t>
      </w:r>
      <w:r w:rsidR="008C23B5">
        <w:t>я</w:t>
      </w:r>
      <w:r w:rsidR="008C23B5" w:rsidRPr="008C23B5">
        <w:t xml:space="preserve"> по истории</w:t>
      </w:r>
      <w:r w:rsidR="008C23B5">
        <w:t xml:space="preserve"> обязательной части Б1.О.0</w:t>
      </w:r>
      <w:r w:rsidR="00C65466">
        <w:t>7</w:t>
      </w:r>
      <w:r w:rsidR="008C23B5">
        <w:t>.0</w:t>
      </w:r>
      <w:r w:rsidR="00FE003D">
        <w:t>4</w:t>
      </w:r>
    </w:p>
    <w:p w:rsidR="000A2283" w:rsidRPr="00AE235B" w:rsidRDefault="000A2283" w:rsidP="000A2283">
      <w:pPr>
        <w:tabs>
          <w:tab w:val="num" w:pos="180"/>
        </w:tabs>
        <w:spacing w:line="276" w:lineRule="auto"/>
        <w:ind w:firstLine="709"/>
        <w:jc w:val="both"/>
        <w:rPr>
          <w:color w:val="000000"/>
        </w:rPr>
      </w:pPr>
      <w:r>
        <w:t>Программа курса предполагает наличие у студентов знаний по дисциплинам:</w:t>
      </w:r>
      <w:r w:rsidR="00FE003D">
        <w:t xml:space="preserve"> </w:t>
      </w:r>
      <w:r>
        <w:rPr>
          <w:color w:val="000000"/>
        </w:rPr>
        <w:t xml:space="preserve">«История Древнего мира», </w:t>
      </w:r>
      <w:r w:rsidR="00FE003D">
        <w:rPr>
          <w:color w:val="000000"/>
        </w:rPr>
        <w:t xml:space="preserve">«История Средних веков», </w:t>
      </w:r>
      <w:r w:rsidRPr="00AE235B">
        <w:rPr>
          <w:color w:val="000000"/>
        </w:rPr>
        <w:t>«</w:t>
      </w:r>
      <w:r w:rsidR="008C23B5" w:rsidRPr="008C23B5">
        <w:rPr>
          <w:color w:val="000000"/>
        </w:rPr>
        <w:t>Организация исследовательской работы по истории в школе</w:t>
      </w:r>
      <w:r>
        <w:rPr>
          <w:color w:val="000000"/>
        </w:rPr>
        <w:t>», «История России»</w:t>
      </w:r>
      <w:r w:rsidR="008C23B5">
        <w:rPr>
          <w:color w:val="000000"/>
        </w:rPr>
        <w:t>, «Археология», «Вспомогательные исторические дисциплины»</w:t>
      </w:r>
      <w:r>
        <w:rPr>
          <w:color w:val="000000"/>
        </w:rPr>
        <w:t>.</w:t>
      </w:r>
    </w:p>
    <w:p w:rsidR="000A2283" w:rsidRDefault="008C23B5" w:rsidP="00FE003D">
      <w:pPr>
        <w:ind w:firstLine="567"/>
        <w:contextualSpacing/>
        <w:jc w:val="both"/>
      </w:pPr>
      <w:r w:rsidRPr="008C23B5">
        <w:t xml:space="preserve">Знания данного курса необходимы для освоения дисциплины </w:t>
      </w:r>
      <w:r>
        <w:t xml:space="preserve">«История Новейшего времени», </w:t>
      </w:r>
      <w:r w:rsidRPr="008C23B5">
        <w:t>выполнения и защиты выпускной квалификационной работ</w:t>
      </w:r>
      <w:r w:rsidR="00FE003D">
        <w:t>ы</w:t>
      </w:r>
    </w:p>
    <w:p w:rsidR="008C23B5" w:rsidRPr="00EF71A4" w:rsidRDefault="008C23B5" w:rsidP="00767674">
      <w:pPr>
        <w:ind w:firstLine="567"/>
        <w:contextualSpacing/>
        <w:rPr>
          <w:rFonts w:eastAsia="Times New Roman"/>
          <w:lang w:eastAsia="ru-RU"/>
        </w:rPr>
      </w:pPr>
    </w:p>
    <w:p w:rsidR="003F1444" w:rsidRPr="00EB1DA6" w:rsidRDefault="003F1444" w:rsidP="00EF71A4">
      <w:pPr>
        <w:contextualSpacing/>
        <w:jc w:val="center"/>
        <w:rPr>
          <w:b/>
        </w:rPr>
      </w:pPr>
      <w:r w:rsidRPr="00EB1DA6">
        <w:rPr>
          <w:b/>
        </w:rPr>
        <w:t>4. ОБЪЕМ ДИСЦИПЛИНЫ (МОДУЛЯ)</w:t>
      </w:r>
    </w:p>
    <w:p w:rsidR="003F1444" w:rsidRDefault="003F1444" w:rsidP="005E7C71">
      <w:pPr>
        <w:contextualSpacing/>
        <w:jc w:val="both"/>
      </w:pPr>
      <w:r w:rsidRPr="00EB1DA6">
        <w:t xml:space="preserve">Общая трудоемкость освоения дисциплины составляет </w:t>
      </w:r>
      <w:r w:rsidR="009553E4">
        <w:t>7</w:t>
      </w:r>
      <w:r w:rsidRPr="00EB1DA6">
        <w:t xml:space="preserve"> зачетны</w:t>
      </w:r>
      <w:r w:rsidR="009553E4">
        <w:t>х</w:t>
      </w:r>
      <w:r w:rsidRPr="00EB1DA6">
        <w:t xml:space="preserve"> единиц, </w:t>
      </w:r>
      <w:r w:rsidR="009553E4">
        <w:t>252</w:t>
      </w:r>
      <w:r w:rsidR="00FE003D">
        <w:t xml:space="preserve"> </w:t>
      </w:r>
      <w:r w:rsidRPr="00EB1DA6">
        <w:t>час</w:t>
      </w:r>
      <w:r w:rsidR="009553E4">
        <w:t>а</w:t>
      </w:r>
      <w:r w:rsidRPr="00EB1DA6">
        <w:t>.</w:t>
      </w:r>
    </w:p>
    <w:p w:rsidR="003A43AC" w:rsidRDefault="003A43AC" w:rsidP="005E7C71">
      <w:pPr>
        <w:contextualSpacing/>
        <w:jc w:val="both"/>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06"/>
        <w:gridCol w:w="1120"/>
        <w:gridCol w:w="822"/>
        <w:gridCol w:w="598"/>
        <w:gridCol w:w="822"/>
        <w:gridCol w:w="876"/>
        <w:gridCol w:w="1134"/>
        <w:gridCol w:w="1276"/>
        <w:gridCol w:w="1134"/>
        <w:gridCol w:w="1383"/>
      </w:tblGrid>
      <w:tr w:rsidR="003A43AC" w:rsidRPr="00F47B27" w:rsidTr="003A43AC">
        <w:tc>
          <w:tcPr>
            <w:tcW w:w="4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 xml:space="preserve">№ </w:t>
            </w:r>
          </w:p>
        </w:tc>
        <w:tc>
          <w:tcPr>
            <w:tcW w:w="11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Форма обучения</w:t>
            </w:r>
          </w:p>
        </w:tc>
        <w:tc>
          <w:tcPr>
            <w:tcW w:w="8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Семестр</w:t>
            </w:r>
          </w:p>
        </w:tc>
        <w:tc>
          <w:tcPr>
            <w:tcW w:w="142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Общая трудоемкость</w:t>
            </w:r>
          </w:p>
        </w:tc>
        <w:tc>
          <w:tcPr>
            <w:tcW w:w="328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В том числе контактная работа с преподавателем</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Сам.</w:t>
            </w:r>
            <w:r w:rsidR="00E16E3F">
              <w:rPr>
                <w:color w:val="000000"/>
              </w:rPr>
              <w:t xml:space="preserve"> </w:t>
            </w:r>
            <w:r w:rsidRPr="00F47B27">
              <w:rPr>
                <w:color w:val="000000"/>
              </w:rPr>
              <w:t>работа</w:t>
            </w:r>
          </w:p>
        </w:tc>
        <w:tc>
          <w:tcPr>
            <w:tcW w:w="138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Промеж.</w:t>
            </w:r>
            <w:r w:rsidR="00E16E3F">
              <w:rPr>
                <w:color w:val="000000"/>
              </w:rPr>
              <w:t xml:space="preserve"> </w:t>
            </w:r>
            <w:r w:rsidRPr="00F47B27">
              <w:rPr>
                <w:color w:val="000000"/>
              </w:rPr>
              <w:t>аттестация</w:t>
            </w:r>
          </w:p>
        </w:tc>
      </w:tr>
      <w:tr w:rsidR="003A43AC" w:rsidRPr="00F47B27" w:rsidTr="003A43AC">
        <w:tc>
          <w:tcPr>
            <w:tcW w:w="406" w:type="dxa"/>
            <w:vMerge/>
            <w:tcBorders>
              <w:top w:val="single" w:sz="6" w:space="0" w:color="000000"/>
              <w:left w:val="single" w:sz="6" w:space="0" w:color="000000"/>
              <w:bottom w:val="single" w:sz="6" w:space="0" w:color="000000"/>
              <w:right w:val="single" w:sz="6" w:space="0" w:color="000000"/>
            </w:tcBorders>
            <w:vAlign w:val="center"/>
            <w:hideMark/>
          </w:tcPr>
          <w:p w:rsidR="003A43AC" w:rsidRPr="00F47B27" w:rsidRDefault="003A43AC" w:rsidP="003A43AC"/>
        </w:tc>
        <w:tc>
          <w:tcPr>
            <w:tcW w:w="1120" w:type="dxa"/>
            <w:vMerge/>
            <w:tcBorders>
              <w:top w:val="single" w:sz="6" w:space="0" w:color="000000"/>
              <w:left w:val="single" w:sz="6" w:space="0" w:color="000000"/>
              <w:bottom w:val="single" w:sz="6" w:space="0" w:color="000000"/>
              <w:right w:val="single" w:sz="6" w:space="0" w:color="000000"/>
            </w:tcBorders>
            <w:vAlign w:val="center"/>
            <w:hideMark/>
          </w:tcPr>
          <w:p w:rsidR="003A43AC" w:rsidRPr="00F47B27" w:rsidRDefault="003A43AC" w:rsidP="003A43AC"/>
        </w:tc>
        <w:tc>
          <w:tcPr>
            <w:tcW w:w="822" w:type="dxa"/>
            <w:vMerge/>
            <w:tcBorders>
              <w:top w:val="single" w:sz="6" w:space="0" w:color="000000"/>
              <w:left w:val="single" w:sz="6" w:space="0" w:color="000000"/>
              <w:bottom w:val="single" w:sz="6" w:space="0" w:color="000000"/>
              <w:right w:val="single" w:sz="6" w:space="0" w:color="000000"/>
            </w:tcBorders>
            <w:vAlign w:val="center"/>
            <w:hideMark/>
          </w:tcPr>
          <w:p w:rsidR="003A43AC" w:rsidRPr="00F47B27" w:rsidRDefault="003A43AC" w:rsidP="003A43AC"/>
        </w:tc>
        <w:tc>
          <w:tcPr>
            <w:tcW w:w="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в з.е.</w:t>
            </w:r>
          </w:p>
        </w:tc>
        <w:tc>
          <w:tcPr>
            <w:tcW w:w="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в часах</w:t>
            </w:r>
          </w:p>
        </w:tc>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всего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лекции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Pr>
                <w:color w:val="000000"/>
              </w:rPr>
              <w:t>п</w:t>
            </w:r>
            <w:r w:rsidRPr="00F47B27">
              <w:rPr>
                <w:color w:val="000000"/>
              </w:rPr>
              <w:t>ракт. занятия</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3A43AC" w:rsidRPr="00F47B27" w:rsidRDefault="003A43AC" w:rsidP="003A43AC"/>
        </w:tc>
        <w:tc>
          <w:tcPr>
            <w:tcW w:w="1383" w:type="dxa"/>
            <w:vMerge/>
            <w:tcBorders>
              <w:top w:val="single" w:sz="6" w:space="0" w:color="000000"/>
              <w:left w:val="single" w:sz="6" w:space="0" w:color="000000"/>
              <w:bottom w:val="single" w:sz="6" w:space="0" w:color="000000"/>
              <w:right w:val="single" w:sz="6" w:space="0" w:color="000000"/>
            </w:tcBorders>
            <w:vAlign w:val="center"/>
            <w:hideMark/>
          </w:tcPr>
          <w:p w:rsidR="003A43AC" w:rsidRPr="00F47B27" w:rsidRDefault="003A43AC" w:rsidP="003A43AC"/>
        </w:tc>
      </w:tr>
      <w:tr w:rsidR="003A43AC" w:rsidRPr="00F47B27" w:rsidTr="003A43AC">
        <w:tc>
          <w:tcPr>
            <w:tcW w:w="4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1</w:t>
            </w:r>
          </w:p>
        </w:tc>
        <w:tc>
          <w:tcPr>
            <w:tcW w:w="1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 xml:space="preserve">Очная </w:t>
            </w:r>
          </w:p>
        </w:tc>
        <w:tc>
          <w:tcPr>
            <w:tcW w:w="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3AC" w:rsidRPr="00F47B27" w:rsidRDefault="00FE003D" w:rsidP="00FE003D">
            <w:r>
              <w:t>5</w:t>
            </w:r>
            <w:r w:rsidR="003A43AC">
              <w:t>,</w:t>
            </w:r>
            <w:r>
              <w:t>6</w:t>
            </w:r>
          </w:p>
        </w:tc>
        <w:tc>
          <w:tcPr>
            <w:tcW w:w="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3AC" w:rsidRPr="00F47B27" w:rsidRDefault="009553E4" w:rsidP="003A43AC">
            <w:r>
              <w:t>7</w:t>
            </w:r>
          </w:p>
        </w:tc>
        <w:tc>
          <w:tcPr>
            <w:tcW w:w="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3AC" w:rsidRPr="00F47B27" w:rsidRDefault="009553E4" w:rsidP="003A43AC">
            <w:r>
              <w:t>252</w:t>
            </w:r>
          </w:p>
        </w:tc>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3AC" w:rsidRPr="00F47B27" w:rsidRDefault="009553E4" w:rsidP="008C23B5">
            <w:r>
              <w:t>108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3AC" w:rsidRPr="00F47B27" w:rsidRDefault="009553E4" w:rsidP="003A43AC">
            <w:r>
              <w:t>36</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3AC" w:rsidRPr="00F47B27" w:rsidRDefault="009553E4" w:rsidP="003A43AC">
            <w:r>
              <w:t>72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3AC" w:rsidRPr="00F47B27" w:rsidRDefault="000528A4" w:rsidP="009553E4">
            <w:r>
              <w:t>1</w:t>
            </w:r>
            <w:r w:rsidR="009553E4">
              <w:t>08</w:t>
            </w:r>
          </w:p>
        </w:tc>
        <w:tc>
          <w:tcPr>
            <w:tcW w:w="1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3AC" w:rsidRPr="00F47B27" w:rsidRDefault="00FE003D" w:rsidP="00FE003D">
            <w:r>
              <w:t>36</w:t>
            </w:r>
            <w:r w:rsidR="008C23B5">
              <w:t xml:space="preserve"> экзамен</w:t>
            </w:r>
            <w:r>
              <w:t xml:space="preserve"> </w:t>
            </w:r>
            <w:r w:rsidR="003A43AC">
              <w:t>(</w:t>
            </w:r>
            <w:r>
              <w:t>6)</w:t>
            </w:r>
            <w:r w:rsidR="003A43AC">
              <w:t xml:space="preserve"> </w:t>
            </w:r>
          </w:p>
        </w:tc>
      </w:tr>
    </w:tbl>
    <w:p w:rsidR="000A2283" w:rsidRPr="00EB1DA6" w:rsidRDefault="000A2283" w:rsidP="005E7C71">
      <w:pPr>
        <w:contextualSpacing/>
        <w:jc w:val="both"/>
      </w:pPr>
    </w:p>
    <w:p w:rsidR="003F1444" w:rsidRPr="00EB1DA6" w:rsidRDefault="003F1444" w:rsidP="005E7C71">
      <w:pPr>
        <w:contextualSpacing/>
        <w:jc w:val="center"/>
        <w:rPr>
          <w:b/>
        </w:rPr>
      </w:pPr>
      <w:r w:rsidRPr="00EB1DA6">
        <w:rPr>
          <w:b/>
        </w:rPr>
        <w:t>4.1 Структура и содержание дисциплины (модуля)</w:t>
      </w:r>
    </w:p>
    <w:p w:rsidR="003F1444" w:rsidRDefault="003F1444" w:rsidP="005E7C71">
      <w:pPr>
        <w:contextualSpacing/>
        <w:jc w:val="right"/>
        <w:rPr>
          <w:b/>
          <w:iCs/>
          <w:lang w:eastAsia="ar-SA"/>
        </w:rPr>
      </w:pPr>
      <w:r w:rsidRPr="00EB1DA6">
        <w:rPr>
          <w:b/>
          <w:iCs/>
          <w:lang w:eastAsia="ar-SA"/>
        </w:rPr>
        <w:t>Очная форма обучения</w:t>
      </w:r>
    </w:p>
    <w:p w:rsidR="003A43AC" w:rsidRDefault="003A43AC" w:rsidP="005E7C71">
      <w:pPr>
        <w:contextualSpacing/>
        <w:jc w:val="right"/>
        <w:rPr>
          <w:b/>
          <w:i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850"/>
        <w:gridCol w:w="992"/>
        <w:gridCol w:w="1134"/>
        <w:gridCol w:w="993"/>
        <w:gridCol w:w="1666"/>
      </w:tblGrid>
      <w:tr w:rsidR="003A43AC" w:rsidRPr="00CC4A38" w:rsidTr="003A43AC">
        <w:tc>
          <w:tcPr>
            <w:tcW w:w="3936" w:type="dxa"/>
            <w:vMerge w:val="restart"/>
            <w:shd w:val="clear" w:color="auto" w:fill="auto"/>
          </w:tcPr>
          <w:p w:rsidR="003A43AC" w:rsidRPr="00C017C2" w:rsidRDefault="003A43AC" w:rsidP="003A43AC">
            <w:r>
              <w:t>Название разделов (модулей) и тем</w:t>
            </w:r>
          </w:p>
        </w:tc>
        <w:tc>
          <w:tcPr>
            <w:tcW w:w="850" w:type="dxa"/>
            <w:vMerge w:val="restart"/>
            <w:shd w:val="clear" w:color="auto" w:fill="auto"/>
          </w:tcPr>
          <w:p w:rsidR="003A43AC" w:rsidRPr="00C017C2" w:rsidRDefault="00E16E3F" w:rsidP="003A43AC">
            <w:r>
              <w:t>се</w:t>
            </w:r>
            <w:r w:rsidR="003A43AC">
              <w:t>местр</w:t>
            </w:r>
          </w:p>
        </w:tc>
        <w:tc>
          <w:tcPr>
            <w:tcW w:w="2126" w:type="dxa"/>
            <w:gridSpan w:val="2"/>
            <w:shd w:val="clear" w:color="auto" w:fill="auto"/>
          </w:tcPr>
          <w:p w:rsidR="003A43AC" w:rsidRPr="00C017C2" w:rsidRDefault="003A43AC" w:rsidP="003A43AC">
            <w:pPr>
              <w:jc w:val="center"/>
            </w:pPr>
            <w:r>
              <w:t>Контактная работа</w:t>
            </w:r>
          </w:p>
        </w:tc>
        <w:tc>
          <w:tcPr>
            <w:tcW w:w="993" w:type="dxa"/>
            <w:vMerge w:val="restart"/>
            <w:shd w:val="clear" w:color="auto" w:fill="auto"/>
          </w:tcPr>
          <w:p w:rsidR="003A43AC" w:rsidRPr="00C017C2" w:rsidRDefault="003A43AC" w:rsidP="003A43AC">
            <w:pPr>
              <w:jc w:val="center"/>
            </w:pPr>
            <w:r w:rsidRPr="00C017C2">
              <w:t>сам.</w:t>
            </w:r>
            <w:r w:rsidR="00E16E3F">
              <w:t xml:space="preserve"> </w:t>
            </w:r>
            <w:r w:rsidRPr="00C017C2">
              <w:t>работа</w:t>
            </w:r>
          </w:p>
        </w:tc>
        <w:tc>
          <w:tcPr>
            <w:tcW w:w="1666" w:type="dxa"/>
            <w:vMerge w:val="restart"/>
            <w:shd w:val="clear" w:color="auto" w:fill="auto"/>
          </w:tcPr>
          <w:p w:rsidR="003A43AC" w:rsidRPr="00C017C2" w:rsidRDefault="003A43AC" w:rsidP="003A43AC">
            <w:pPr>
              <w:jc w:val="center"/>
            </w:pPr>
            <w:r w:rsidRPr="00545632">
              <w:t xml:space="preserve">Промежуточная аттестация </w:t>
            </w:r>
          </w:p>
        </w:tc>
      </w:tr>
      <w:tr w:rsidR="003A43AC" w:rsidRPr="00CC4A38" w:rsidTr="003A43AC">
        <w:tc>
          <w:tcPr>
            <w:tcW w:w="3936" w:type="dxa"/>
            <w:vMerge/>
            <w:shd w:val="clear" w:color="auto" w:fill="auto"/>
          </w:tcPr>
          <w:p w:rsidR="003A43AC" w:rsidRPr="00C017C2" w:rsidRDefault="003A43AC" w:rsidP="003A43AC"/>
        </w:tc>
        <w:tc>
          <w:tcPr>
            <w:tcW w:w="850" w:type="dxa"/>
            <w:vMerge/>
            <w:shd w:val="clear" w:color="auto" w:fill="auto"/>
          </w:tcPr>
          <w:p w:rsidR="003A43AC" w:rsidRPr="00C017C2" w:rsidRDefault="003A43AC" w:rsidP="003A43AC"/>
        </w:tc>
        <w:tc>
          <w:tcPr>
            <w:tcW w:w="992" w:type="dxa"/>
            <w:tcBorders>
              <w:left w:val="single" w:sz="4" w:space="0" w:color="auto"/>
            </w:tcBorders>
            <w:shd w:val="clear" w:color="auto" w:fill="auto"/>
          </w:tcPr>
          <w:p w:rsidR="003A43AC" w:rsidRPr="00C017C2" w:rsidRDefault="003A43AC" w:rsidP="003A43AC">
            <w:r>
              <w:t>Лекции</w:t>
            </w:r>
          </w:p>
        </w:tc>
        <w:tc>
          <w:tcPr>
            <w:tcW w:w="1134" w:type="dxa"/>
            <w:shd w:val="clear" w:color="auto" w:fill="auto"/>
          </w:tcPr>
          <w:p w:rsidR="003A43AC" w:rsidRPr="00C017C2" w:rsidRDefault="003A43AC" w:rsidP="003A43AC">
            <w:r w:rsidRPr="00F47B27">
              <w:rPr>
                <w:color w:val="000000"/>
              </w:rPr>
              <w:t>Практ. занятия</w:t>
            </w:r>
          </w:p>
        </w:tc>
        <w:tc>
          <w:tcPr>
            <w:tcW w:w="993" w:type="dxa"/>
            <w:vMerge/>
            <w:shd w:val="clear" w:color="auto" w:fill="auto"/>
          </w:tcPr>
          <w:p w:rsidR="003A43AC" w:rsidRPr="00C017C2" w:rsidRDefault="003A43AC" w:rsidP="003A43AC"/>
        </w:tc>
        <w:tc>
          <w:tcPr>
            <w:tcW w:w="1666" w:type="dxa"/>
            <w:vMerge/>
            <w:shd w:val="clear" w:color="auto" w:fill="auto"/>
          </w:tcPr>
          <w:p w:rsidR="003A43AC" w:rsidRPr="00C017C2" w:rsidRDefault="003A43AC" w:rsidP="003A43AC"/>
        </w:tc>
      </w:tr>
      <w:tr w:rsidR="000528A4" w:rsidRPr="00CC4A38" w:rsidTr="003A43AC">
        <w:trPr>
          <w:trHeight w:val="404"/>
        </w:trPr>
        <w:tc>
          <w:tcPr>
            <w:tcW w:w="3936" w:type="dxa"/>
            <w:vMerge/>
            <w:tcBorders>
              <w:bottom w:val="single" w:sz="4" w:space="0" w:color="auto"/>
            </w:tcBorders>
            <w:shd w:val="clear" w:color="auto" w:fill="auto"/>
          </w:tcPr>
          <w:p w:rsidR="000528A4" w:rsidRPr="00C017C2" w:rsidRDefault="000528A4" w:rsidP="003A43AC"/>
        </w:tc>
        <w:tc>
          <w:tcPr>
            <w:tcW w:w="850" w:type="dxa"/>
            <w:vMerge/>
            <w:tcBorders>
              <w:bottom w:val="single" w:sz="4" w:space="0" w:color="auto"/>
            </w:tcBorders>
            <w:shd w:val="clear" w:color="auto" w:fill="auto"/>
          </w:tcPr>
          <w:p w:rsidR="000528A4" w:rsidRPr="00C017C2" w:rsidRDefault="000528A4" w:rsidP="003A43AC"/>
        </w:tc>
        <w:tc>
          <w:tcPr>
            <w:tcW w:w="992" w:type="dxa"/>
            <w:tcBorders>
              <w:bottom w:val="single" w:sz="4" w:space="0" w:color="auto"/>
            </w:tcBorders>
            <w:shd w:val="clear" w:color="auto" w:fill="auto"/>
          </w:tcPr>
          <w:p w:rsidR="000528A4" w:rsidRPr="00F47B27" w:rsidRDefault="009553E4" w:rsidP="00840190">
            <w:r>
              <w:t>36</w:t>
            </w:r>
          </w:p>
        </w:tc>
        <w:tc>
          <w:tcPr>
            <w:tcW w:w="1134" w:type="dxa"/>
            <w:tcBorders>
              <w:bottom w:val="single" w:sz="4" w:space="0" w:color="auto"/>
            </w:tcBorders>
            <w:shd w:val="clear" w:color="auto" w:fill="auto"/>
          </w:tcPr>
          <w:p w:rsidR="000528A4" w:rsidRPr="00F47B27" w:rsidRDefault="009553E4" w:rsidP="00840190">
            <w:r>
              <w:t>72</w:t>
            </w:r>
          </w:p>
        </w:tc>
        <w:tc>
          <w:tcPr>
            <w:tcW w:w="993" w:type="dxa"/>
            <w:tcBorders>
              <w:bottom w:val="single" w:sz="4" w:space="0" w:color="auto"/>
            </w:tcBorders>
            <w:shd w:val="clear" w:color="auto" w:fill="auto"/>
          </w:tcPr>
          <w:p w:rsidR="000528A4" w:rsidRPr="00F47B27" w:rsidRDefault="000528A4" w:rsidP="009553E4">
            <w:r>
              <w:t>1</w:t>
            </w:r>
            <w:r w:rsidR="009553E4">
              <w:t>08</w:t>
            </w:r>
          </w:p>
        </w:tc>
        <w:tc>
          <w:tcPr>
            <w:tcW w:w="1666" w:type="dxa"/>
            <w:tcBorders>
              <w:bottom w:val="single" w:sz="4" w:space="0" w:color="auto"/>
            </w:tcBorders>
            <w:shd w:val="clear" w:color="auto" w:fill="auto"/>
          </w:tcPr>
          <w:p w:rsidR="000528A4" w:rsidRPr="00F47B27" w:rsidRDefault="00E16E3F" w:rsidP="00E16E3F">
            <w:r>
              <w:t>36</w:t>
            </w:r>
            <w:r w:rsidR="008C23B5">
              <w:t xml:space="preserve"> экзамен</w:t>
            </w:r>
            <w:r w:rsidR="000528A4">
              <w:t xml:space="preserve"> (</w:t>
            </w:r>
            <w:r>
              <w:t>6</w:t>
            </w:r>
            <w:r w:rsidR="008C23B5">
              <w:t>)</w:t>
            </w:r>
          </w:p>
        </w:tc>
      </w:tr>
      <w:tr w:rsidR="00921E39" w:rsidRPr="00CC4A38" w:rsidTr="003A43AC">
        <w:tc>
          <w:tcPr>
            <w:tcW w:w="3936" w:type="dxa"/>
            <w:shd w:val="clear" w:color="auto" w:fill="auto"/>
          </w:tcPr>
          <w:p w:rsidR="00921E39" w:rsidRDefault="00921E39" w:rsidP="00840190">
            <w:pPr>
              <w:rPr>
                <w:b/>
                <w:sz w:val="20"/>
                <w:szCs w:val="20"/>
              </w:rPr>
            </w:pPr>
            <w:r w:rsidRPr="00B52784">
              <w:rPr>
                <w:b/>
                <w:sz w:val="20"/>
                <w:szCs w:val="20"/>
              </w:rPr>
              <w:t>Модуль 1</w:t>
            </w:r>
            <w:r>
              <w:rPr>
                <w:b/>
                <w:sz w:val="20"/>
                <w:szCs w:val="20"/>
              </w:rPr>
              <w:t>.</w:t>
            </w:r>
          </w:p>
          <w:p w:rsidR="00E16E3F" w:rsidRPr="00E16E3F" w:rsidRDefault="00E16E3F" w:rsidP="00840190">
            <w:pPr>
              <w:rPr>
                <w:b/>
                <w:bCs/>
              </w:rPr>
            </w:pPr>
            <w:r>
              <w:rPr>
                <w:b/>
                <w:bCs/>
              </w:rPr>
              <w:t xml:space="preserve">Раздел 1. </w:t>
            </w:r>
            <w:r w:rsidR="00FE003D" w:rsidRPr="0043545E">
              <w:rPr>
                <w:b/>
                <w:bCs/>
              </w:rPr>
              <w:t>Переход от Средневековья к Новому времени.</w:t>
            </w:r>
          </w:p>
        </w:tc>
        <w:tc>
          <w:tcPr>
            <w:tcW w:w="850" w:type="dxa"/>
            <w:shd w:val="clear" w:color="auto" w:fill="auto"/>
          </w:tcPr>
          <w:p w:rsidR="00921E39" w:rsidRPr="00CC4A38" w:rsidRDefault="00E16E3F" w:rsidP="003A43AC">
            <w:pPr>
              <w:jc w:val="center"/>
            </w:pPr>
            <w:r>
              <w:t>5</w:t>
            </w:r>
          </w:p>
        </w:tc>
        <w:tc>
          <w:tcPr>
            <w:tcW w:w="992" w:type="dxa"/>
            <w:shd w:val="clear" w:color="auto" w:fill="auto"/>
          </w:tcPr>
          <w:p w:rsidR="00921E39" w:rsidRPr="009409DB" w:rsidRDefault="00921E39" w:rsidP="00921E39">
            <w:pPr>
              <w:jc w:val="center"/>
            </w:pPr>
            <w:r>
              <w:t>18</w:t>
            </w:r>
          </w:p>
        </w:tc>
        <w:tc>
          <w:tcPr>
            <w:tcW w:w="1134" w:type="dxa"/>
            <w:shd w:val="clear" w:color="auto" w:fill="auto"/>
          </w:tcPr>
          <w:p w:rsidR="00921E39" w:rsidRPr="00604274" w:rsidRDefault="009553E4" w:rsidP="00921E39">
            <w:pPr>
              <w:jc w:val="center"/>
            </w:pPr>
            <w:r>
              <w:t>36</w:t>
            </w:r>
          </w:p>
        </w:tc>
        <w:tc>
          <w:tcPr>
            <w:tcW w:w="993" w:type="dxa"/>
            <w:shd w:val="clear" w:color="auto" w:fill="auto"/>
          </w:tcPr>
          <w:p w:rsidR="00921E39" w:rsidRPr="006E2081" w:rsidRDefault="009553E4" w:rsidP="00921E39">
            <w:pPr>
              <w:jc w:val="center"/>
            </w:pPr>
            <w:r>
              <w:t>54</w:t>
            </w:r>
          </w:p>
        </w:tc>
        <w:tc>
          <w:tcPr>
            <w:tcW w:w="1666" w:type="dxa"/>
            <w:shd w:val="clear" w:color="auto" w:fill="auto"/>
          </w:tcPr>
          <w:p w:rsidR="00921E39" w:rsidRPr="00CC4A38" w:rsidRDefault="00921E39" w:rsidP="00921E39">
            <w:pPr>
              <w:jc w:val="center"/>
            </w:pPr>
          </w:p>
        </w:tc>
      </w:tr>
      <w:tr w:rsidR="00921E39" w:rsidRPr="00CC4A38" w:rsidTr="003A43AC">
        <w:tc>
          <w:tcPr>
            <w:tcW w:w="3936" w:type="dxa"/>
            <w:shd w:val="clear" w:color="auto" w:fill="auto"/>
          </w:tcPr>
          <w:p w:rsidR="00921E39" w:rsidRPr="008D079E" w:rsidRDefault="00921E39" w:rsidP="00840190">
            <w:pPr>
              <w:tabs>
                <w:tab w:val="left" w:pos="561"/>
              </w:tabs>
            </w:pPr>
            <w:r w:rsidRPr="008D079E">
              <w:t xml:space="preserve">Тема 1. </w:t>
            </w:r>
            <w:r w:rsidR="00FE003D">
              <w:t>Понятие «Новое время». Предмет и периодизация курса.</w:t>
            </w:r>
          </w:p>
        </w:tc>
        <w:tc>
          <w:tcPr>
            <w:tcW w:w="850" w:type="dxa"/>
            <w:shd w:val="clear" w:color="auto" w:fill="auto"/>
          </w:tcPr>
          <w:p w:rsidR="00921E39" w:rsidRPr="00CC4A38" w:rsidRDefault="00E16E3F" w:rsidP="003A43AC">
            <w:pPr>
              <w:jc w:val="center"/>
            </w:pPr>
            <w:r>
              <w:t>5</w:t>
            </w:r>
          </w:p>
        </w:tc>
        <w:tc>
          <w:tcPr>
            <w:tcW w:w="992" w:type="dxa"/>
            <w:shd w:val="clear" w:color="auto" w:fill="auto"/>
          </w:tcPr>
          <w:p w:rsidR="00921E39" w:rsidRPr="00CC4A38" w:rsidRDefault="00E16E3F" w:rsidP="00921E39">
            <w:pPr>
              <w:jc w:val="center"/>
            </w:pPr>
            <w:r>
              <w:t>2</w:t>
            </w:r>
          </w:p>
        </w:tc>
        <w:tc>
          <w:tcPr>
            <w:tcW w:w="1134" w:type="dxa"/>
            <w:shd w:val="clear" w:color="auto" w:fill="auto"/>
          </w:tcPr>
          <w:p w:rsidR="00921E39" w:rsidRPr="00CC4A38" w:rsidRDefault="009553E4" w:rsidP="00921E39">
            <w:pPr>
              <w:jc w:val="center"/>
            </w:pPr>
            <w:r>
              <w:t>4</w:t>
            </w:r>
          </w:p>
        </w:tc>
        <w:tc>
          <w:tcPr>
            <w:tcW w:w="993" w:type="dxa"/>
            <w:shd w:val="clear" w:color="auto" w:fill="auto"/>
          </w:tcPr>
          <w:p w:rsidR="00921E39" w:rsidRPr="00CC4A38" w:rsidRDefault="009553E4" w:rsidP="00921E39">
            <w:pPr>
              <w:jc w:val="center"/>
            </w:pPr>
            <w:r>
              <w:t>6</w:t>
            </w:r>
          </w:p>
        </w:tc>
        <w:tc>
          <w:tcPr>
            <w:tcW w:w="1666" w:type="dxa"/>
            <w:shd w:val="clear" w:color="auto" w:fill="auto"/>
          </w:tcPr>
          <w:p w:rsidR="00921E39" w:rsidRPr="00CC4A38" w:rsidRDefault="00921E39" w:rsidP="00921E39">
            <w:pPr>
              <w:jc w:val="center"/>
            </w:pPr>
          </w:p>
        </w:tc>
      </w:tr>
      <w:tr w:rsidR="00921E39" w:rsidRPr="00CC4A38" w:rsidTr="003A43AC">
        <w:tc>
          <w:tcPr>
            <w:tcW w:w="3936" w:type="dxa"/>
            <w:shd w:val="clear" w:color="auto" w:fill="auto"/>
          </w:tcPr>
          <w:p w:rsidR="00921E39" w:rsidRDefault="00921E39" w:rsidP="00D303F2">
            <w:r>
              <w:t xml:space="preserve">Тема 2. </w:t>
            </w:r>
            <w:r w:rsidR="00FE003D">
              <w:t xml:space="preserve">Великие географические открытия и возникновение </w:t>
            </w:r>
            <w:r w:rsidR="00FE003D">
              <w:lastRenderedPageBreak/>
              <w:t>колониальной системы.</w:t>
            </w:r>
          </w:p>
        </w:tc>
        <w:tc>
          <w:tcPr>
            <w:tcW w:w="850" w:type="dxa"/>
            <w:shd w:val="clear" w:color="auto" w:fill="auto"/>
          </w:tcPr>
          <w:p w:rsidR="00921E39" w:rsidRPr="00CC4A38" w:rsidRDefault="00E16E3F" w:rsidP="003A43AC">
            <w:pPr>
              <w:jc w:val="center"/>
            </w:pPr>
            <w:r>
              <w:lastRenderedPageBreak/>
              <w:t>5</w:t>
            </w:r>
          </w:p>
        </w:tc>
        <w:tc>
          <w:tcPr>
            <w:tcW w:w="992" w:type="dxa"/>
            <w:shd w:val="clear" w:color="auto" w:fill="auto"/>
          </w:tcPr>
          <w:p w:rsidR="00921E39" w:rsidRDefault="009553E4" w:rsidP="00921E39">
            <w:pPr>
              <w:jc w:val="center"/>
            </w:pPr>
            <w:r>
              <w:t>2</w:t>
            </w:r>
          </w:p>
        </w:tc>
        <w:tc>
          <w:tcPr>
            <w:tcW w:w="1134" w:type="dxa"/>
            <w:shd w:val="clear" w:color="auto" w:fill="auto"/>
          </w:tcPr>
          <w:p w:rsidR="00921E39" w:rsidRPr="00CC4A38" w:rsidRDefault="008C23B5" w:rsidP="00921E39">
            <w:pPr>
              <w:jc w:val="center"/>
            </w:pPr>
            <w:r>
              <w:t>4</w:t>
            </w:r>
          </w:p>
        </w:tc>
        <w:tc>
          <w:tcPr>
            <w:tcW w:w="993" w:type="dxa"/>
            <w:shd w:val="clear" w:color="auto" w:fill="auto"/>
          </w:tcPr>
          <w:p w:rsidR="00921E39" w:rsidRDefault="009553E4" w:rsidP="00921E39">
            <w:pPr>
              <w:jc w:val="center"/>
            </w:pPr>
            <w:r>
              <w:t>6</w:t>
            </w:r>
          </w:p>
        </w:tc>
        <w:tc>
          <w:tcPr>
            <w:tcW w:w="1666" w:type="dxa"/>
            <w:shd w:val="clear" w:color="auto" w:fill="auto"/>
          </w:tcPr>
          <w:p w:rsidR="00921E39" w:rsidRPr="00CC4A38" w:rsidRDefault="00921E39" w:rsidP="00921E39">
            <w:pPr>
              <w:jc w:val="center"/>
            </w:pPr>
          </w:p>
        </w:tc>
      </w:tr>
      <w:tr w:rsidR="00921E39" w:rsidRPr="00CC4A38" w:rsidTr="003A43AC">
        <w:tc>
          <w:tcPr>
            <w:tcW w:w="3936" w:type="dxa"/>
            <w:shd w:val="clear" w:color="auto" w:fill="auto"/>
          </w:tcPr>
          <w:p w:rsidR="00921E39" w:rsidRDefault="00921E39" w:rsidP="00840190">
            <w:pPr>
              <w:jc w:val="both"/>
            </w:pPr>
            <w:r>
              <w:lastRenderedPageBreak/>
              <w:t xml:space="preserve">Тема 3. </w:t>
            </w:r>
            <w:r w:rsidR="00FE003D">
              <w:t>Реформация в Европе.</w:t>
            </w:r>
          </w:p>
          <w:p w:rsidR="00FE003D" w:rsidRDefault="00FE003D" w:rsidP="00840190">
            <w:pPr>
              <w:jc w:val="both"/>
            </w:pPr>
            <w:r>
              <w:t>Европейский абсолютизм.</w:t>
            </w:r>
          </w:p>
        </w:tc>
        <w:tc>
          <w:tcPr>
            <w:tcW w:w="850" w:type="dxa"/>
            <w:shd w:val="clear" w:color="auto" w:fill="auto"/>
          </w:tcPr>
          <w:p w:rsidR="00921E39" w:rsidRPr="00CC4A38" w:rsidRDefault="00E16E3F" w:rsidP="003A43AC">
            <w:pPr>
              <w:jc w:val="center"/>
            </w:pPr>
            <w:r>
              <w:t>5</w:t>
            </w:r>
          </w:p>
        </w:tc>
        <w:tc>
          <w:tcPr>
            <w:tcW w:w="992" w:type="dxa"/>
            <w:shd w:val="clear" w:color="auto" w:fill="auto"/>
          </w:tcPr>
          <w:p w:rsidR="00921E39" w:rsidRPr="00CC4A38" w:rsidRDefault="009553E4" w:rsidP="00921E39">
            <w:pPr>
              <w:jc w:val="center"/>
            </w:pPr>
            <w:r>
              <w:t>2</w:t>
            </w:r>
          </w:p>
        </w:tc>
        <w:tc>
          <w:tcPr>
            <w:tcW w:w="1134" w:type="dxa"/>
            <w:shd w:val="clear" w:color="auto" w:fill="auto"/>
          </w:tcPr>
          <w:p w:rsidR="00921E39" w:rsidRDefault="009553E4" w:rsidP="00921E39">
            <w:pPr>
              <w:jc w:val="center"/>
            </w:pPr>
            <w:r>
              <w:t>4</w:t>
            </w:r>
          </w:p>
        </w:tc>
        <w:tc>
          <w:tcPr>
            <w:tcW w:w="993" w:type="dxa"/>
            <w:shd w:val="clear" w:color="auto" w:fill="auto"/>
          </w:tcPr>
          <w:p w:rsidR="00921E39" w:rsidRDefault="009553E4" w:rsidP="00921E39">
            <w:pPr>
              <w:jc w:val="center"/>
            </w:pPr>
            <w:r>
              <w:t>6</w:t>
            </w:r>
          </w:p>
        </w:tc>
        <w:tc>
          <w:tcPr>
            <w:tcW w:w="1666" w:type="dxa"/>
            <w:shd w:val="clear" w:color="auto" w:fill="auto"/>
          </w:tcPr>
          <w:p w:rsidR="00921E39" w:rsidRPr="00CC4A38" w:rsidRDefault="00921E39" w:rsidP="00921E39">
            <w:pPr>
              <w:jc w:val="center"/>
            </w:pPr>
          </w:p>
        </w:tc>
      </w:tr>
      <w:tr w:rsidR="00921E39" w:rsidRPr="00CC4A38" w:rsidTr="003A43AC">
        <w:tc>
          <w:tcPr>
            <w:tcW w:w="3936" w:type="dxa"/>
            <w:shd w:val="clear" w:color="auto" w:fill="auto"/>
          </w:tcPr>
          <w:p w:rsidR="00921E39" w:rsidRDefault="00921E39" w:rsidP="00D303F2">
            <w:r>
              <w:t xml:space="preserve">Тема 4. </w:t>
            </w:r>
            <w:r w:rsidR="00FE003D" w:rsidRPr="00FE003D">
              <w:t>Страны Европы в раннее Новое время (XVI - первая половина XVII вв.)</w:t>
            </w:r>
          </w:p>
        </w:tc>
        <w:tc>
          <w:tcPr>
            <w:tcW w:w="850" w:type="dxa"/>
            <w:shd w:val="clear" w:color="auto" w:fill="auto"/>
          </w:tcPr>
          <w:p w:rsidR="00921E39" w:rsidRDefault="00E16E3F" w:rsidP="003A43AC">
            <w:pPr>
              <w:jc w:val="center"/>
            </w:pPr>
            <w:r>
              <w:t>5</w:t>
            </w:r>
          </w:p>
        </w:tc>
        <w:tc>
          <w:tcPr>
            <w:tcW w:w="992" w:type="dxa"/>
            <w:shd w:val="clear" w:color="auto" w:fill="auto"/>
          </w:tcPr>
          <w:p w:rsidR="00921E39" w:rsidRDefault="009553E4" w:rsidP="00921E39">
            <w:pPr>
              <w:jc w:val="center"/>
            </w:pPr>
            <w:r>
              <w:t>2</w:t>
            </w:r>
          </w:p>
        </w:tc>
        <w:tc>
          <w:tcPr>
            <w:tcW w:w="1134" w:type="dxa"/>
            <w:shd w:val="clear" w:color="auto" w:fill="auto"/>
          </w:tcPr>
          <w:p w:rsidR="00921E39" w:rsidRPr="00CC4A38" w:rsidRDefault="00E16E3F" w:rsidP="00921E39">
            <w:pPr>
              <w:jc w:val="center"/>
            </w:pPr>
            <w:r>
              <w:t>4</w:t>
            </w:r>
          </w:p>
        </w:tc>
        <w:tc>
          <w:tcPr>
            <w:tcW w:w="993" w:type="dxa"/>
            <w:shd w:val="clear" w:color="auto" w:fill="auto"/>
          </w:tcPr>
          <w:p w:rsidR="00921E39" w:rsidRDefault="009553E4" w:rsidP="008C23B5">
            <w:pPr>
              <w:jc w:val="center"/>
            </w:pPr>
            <w:r>
              <w:t>6</w:t>
            </w:r>
          </w:p>
        </w:tc>
        <w:tc>
          <w:tcPr>
            <w:tcW w:w="1666" w:type="dxa"/>
            <w:shd w:val="clear" w:color="auto" w:fill="auto"/>
          </w:tcPr>
          <w:p w:rsidR="00921E39" w:rsidRPr="00CC4A38" w:rsidRDefault="00921E39" w:rsidP="00921E39">
            <w:pPr>
              <w:jc w:val="center"/>
            </w:pPr>
          </w:p>
        </w:tc>
      </w:tr>
      <w:tr w:rsidR="00921E39" w:rsidRPr="00CC4A38" w:rsidTr="003A43AC">
        <w:tc>
          <w:tcPr>
            <w:tcW w:w="3936" w:type="dxa"/>
            <w:shd w:val="clear" w:color="auto" w:fill="auto"/>
          </w:tcPr>
          <w:p w:rsidR="00921E39" w:rsidRDefault="00921E39" w:rsidP="00840190">
            <w:r>
              <w:t xml:space="preserve">Тема 5. </w:t>
            </w:r>
            <w:r w:rsidR="00FE003D">
              <w:t>Международные отношения в XVI - первой половине ХVII вв.</w:t>
            </w:r>
          </w:p>
        </w:tc>
        <w:tc>
          <w:tcPr>
            <w:tcW w:w="850" w:type="dxa"/>
            <w:shd w:val="clear" w:color="auto" w:fill="auto"/>
          </w:tcPr>
          <w:p w:rsidR="00921E39" w:rsidRDefault="00E16E3F" w:rsidP="003A43AC">
            <w:pPr>
              <w:jc w:val="center"/>
            </w:pPr>
            <w:r>
              <w:t>5</w:t>
            </w:r>
          </w:p>
        </w:tc>
        <w:tc>
          <w:tcPr>
            <w:tcW w:w="992" w:type="dxa"/>
            <w:shd w:val="clear" w:color="auto" w:fill="auto"/>
          </w:tcPr>
          <w:p w:rsidR="00921E39" w:rsidRDefault="009553E4" w:rsidP="00921E39">
            <w:pPr>
              <w:jc w:val="center"/>
            </w:pPr>
            <w:r>
              <w:t>2</w:t>
            </w:r>
          </w:p>
        </w:tc>
        <w:tc>
          <w:tcPr>
            <w:tcW w:w="1134" w:type="dxa"/>
            <w:shd w:val="clear" w:color="auto" w:fill="auto"/>
          </w:tcPr>
          <w:p w:rsidR="00921E39" w:rsidRPr="00CC4A38" w:rsidRDefault="00E16E3F" w:rsidP="00921E39">
            <w:pPr>
              <w:jc w:val="center"/>
            </w:pPr>
            <w:r>
              <w:t>4</w:t>
            </w:r>
          </w:p>
        </w:tc>
        <w:tc>
          <w:tcPr>
            <w:tcW w:w="993" w:type="dxa"/>
            <w:shd w:val="clear" w:color="auto" w:fill="auto"/>
          </w:tcPr>
          <w:p w:rsidR="00921E39" w:rsidRDefault="009553E4" w:rsidP="00921E39">
            <w:pPr>
              <w:jc w:val="center"/>
            </w:pPr>
            <w:r>
              <w:t>6</w:t>
            </w:r>
          </w:p>
        </w:tc>
        <w:tc>
          <w:tcPr>
            <w:tcW w:w="1666" w:type="dxa"/>
            <w:shd w:val="clear" w:color="auto" w:fill="auto"/>
          </w:tcPr>
          <w:p w:rsidR="00921E39" w:rsidRDefault="00921E39" w:rsidP="00921E39">
            <w:pPr>
              <w:jc w:val="center"/>
            </w:pPr>
          </w:p>
        </w:tc>
      </w:tr>
      <w:tr w:rsidR="00E16E3F" w:rsidRPr="00CC4A38" w:rsidTr="003A43AC">
        <w:tc>
          <w:tcPr>
            <w:tcW w:w="3936" w:type="dxa"/>
            <w:shd w:val="clear" w:color="auto" w:fill="auto"/>
          </w:tcPr>
          <w:p w:rsidR="00E16E3F" w:rsidRDefault="00E16E3F" w:rsidP="00E16E3F">
            <w:r w:rsidRPr="0043545E">
              <w:rPr>
                <w:b/>
                <w:bCs/>
              </w:rPr>
              <w:t xml:space="preserve">Раздел </w:t>
            </w:r>
            <w:r>
              <w:rPr>
                <w:b/>
                <w:bCs/>
              </w:rPr>
              <w:t>2</w:t>
            </w:r>
            <w:r w:rsidRPr="0043545E">
              <w:rPr>
                <w:b/>
                <w:bCs/>
              </w:rPr>
              <w:t>. Страны Европы и Америки во второй половине XVII – начале XIX вв.</w:t>
            </w:r>
          </w:p>
        </w:tc>
        <w:tc>
          <w:tcPr>
            <w:tcW w:w="850" w:type="dxa"/>
            <w:shd w:val="clear" w:color="auto" w:fill="auto"/>
          </w:tcPr>
          <w:p w:rsidR="00E16E3F" w:rsidRDefault="00E16E3F" w:rsidP="003A43AC">
            <w:pPr>
              <w:jc w:val="center"/>
            </w:pPr>
            <w:r>
              <w:t>5</w:t>
            </w:r>
          </w:p>
        </w:tc>
        <w:tc>
          <w:tcPr>
            <w:tcW w:w="992" w:type="dxa"/>
            <w:shd w:val="clear" w:color="auto" w:fill="auto"/>
          </w:tcPr>
          <w:p w:rsidR="00E16E3F" w:rsidRDefault="009553E4" w:rsidP="00921E39">
            <w:pPr>
              <w:jc w:val="center"/>
            </w:pPr>
            <w:r>
              <w:t>8</w:t>
            </w:r>
          </w:p>
        </w:tc>
        <w:tc>
          <w:tcPr>
            <w:tcW w:w="1134" w:type="dxa"/>
            <w:shd w:val="clear" w:color="auto" w:fill="auto"/>
          </w:tcPr>
          <w:p w:rsidR="00E16E3F" w:rsidRDefault="009553E4" w:rsidP="00921E39">
            <w:pPr>
              <w:jc w:val="center"/>
            </w:pPr>
            <w:r>
              <w:t>12</w:t>
            </w:r>
          </w:p>
        </w:tc>
        <w:tc>
          <w:tcPr>
            <w:tcW w:w="993" w:type="dxa"/>
            <w:shd w:val="clear" w:color="auto" w:fill="auto"/>
          </w:tcPr>
          <w:p w:rsidR="00E16E3F" w:rsidRDefault="009553E4" w:rsidP="00921E39">
            <w:pPr>
              <w:jc w:val="center"/>
            </w:pPr>
            <w:r>
              <w:t>24</w:t>
            </w:r>
          </w:p>
        </w:tc>
        <w:tc>
          <w:tcPr>
            <w:tcW w:w="1666" w:type="dxa"/>
            <w:shd w:val="clear" w:color="auto" w:fill="auto"/>
          </w:tcPr>
          <w:p w:rsidR="00E16E3F" w:rsidRDefault="00E16E3F" w:rsidP="00921E39">
            <w:pPr>
              <w:jc w:val="center"/>
            </w:pPr>
          </w:p>
        </w:tc>
      </w:tr>
      <w:tr w:rsidR="00E16E3F" w:rsidRPr="00CC4A38" w:rsidTr="003A43AC">
        <w:tc>
          <w:tcPr>
            <w:tcW w:w="3936" w:type="dxa"/>
            <w:shd w:val="clear" w:color="auto" w:fill="auto"/>
          </w:tcPr>
          <w:p w:rsidR="00E16E3F" w:rsidRDefault="00E16E3F" w:rsidP="00840190">
            <w:r>
              <w:t>Тема 1. Английская революция середины XVII века. Промышленный переворот в Англии.</w:t>
            </w:r>
          </w:p>
        </w:tc>
        <w:tc>
          <w:tcPr>
            <w:tcW w:w="850" w:type="dxa"/>
            <w:shd w:val="clear" w:color="auto" w:fill="auto"/>
          </w:tcPr>
          <w:p w:rsidR="00E16E3F" w:rsidRDefault="00E16E3F" w:rsidP="003A43AC">
            <w:pPr>
              <w:jc w:val="center"/>
            </w:pPr>
            <w:r>
              <w:t>5</w:t>
            </w:r>
          </w:p>
        </w:tc>
        <w:tc>
          <w:tcPr>
            <w:tcW w:w="992" w:type="dxa"/>
            <w:shd w:val="clear" w:color="auto" w:fill="auto"/>
          </w:tcPr>
          <w:p w:rsidR="00E16E3F" w:rsidRDefault="009553E4" w:rsidP="00921E39">
            <w:pPr>
              <w:jc w:val="center"/>
            </w:pPr>
            <w:r>
              <w:t>2</w:t>
            </w:r>
          </w:p>
        </w:tc>
        <w:tc>
          <w:tcPr>
            <w:tcW w:w="1134" w:type="dxa"/>
            <w:shd w:val="clear" w:color="auto" w:fill="auto"/>
          </w:tcPr>
          <w:p w:rsidR="00E16E3F" w:rsidRDefault="009553E4" w:rsidP="00921E39">
            <w:pPr>
              <w:jc w:val="center"/>
            </w:pPr>
            <w:r>
              <w:t>4</w:t>
            </w:r>
          </w:p>
        </w:tc>
        <w:tc>
          <w:tcPr>
            <w:tcW w:w="993" w:type="dxa"/>
            <w:shd w:val="clear" w:color="auto" w:fill="auto"/>
          </w:tcPr>
          <w:p w:rsidR="00E16E3F" w:rsidRDefault="009553E4" w:rsidP="00921E39">
            <w:pPr>
              <w:jc w:val="center"/>
            </w:pPr>
            <w:r>
              <w:t>6</w:t>
            </w:r>
          </w:p>
        </w:tc>
        <w:tc>
          <w:tcPr>
            <w:tcW w:w="1666" w:type="dxa"/>
            <w:shd w:val="clear" w:color="auto" w:fill="auto"/>
          </w:tcPr>
          <w:p w:rsidR="00E16E3F" w:rsidRDefault="00E16E3F" w:rsidP="00921E39">
            <w:pPr>
              <w:jc w:val="center"/>
            </w:pPr>
          </w:p>
        </w:tc>
      </w:tr>
      <w:tr w:rsidR="00E16E3F" w:rsidRPr="00CC4A38" w:rsidTr="003A43AC">
        <w:tc>
          <w:tcPr>
            <w:tcW w:w="3936" w:type="dxa"/>
            <w:shd w:val="clear" w:color="auto" w:fill="auto"/>
          </w:tcPr>
          <w:p w:rsidR="00E16E3F" w:rsidRDefault="00E16E3F" w:rsidP="00E16E3F">
            <w:r w:rsidRPr="0088633C">
              <w:rPr>
                <w:rFonts w:eastAsia="Times New Roman"/>
                <w:lang w:eastAsia="ru-RU"/>
              </w:rPr>
              <w:t xml:space="preserve">Тема </w:t>
            </w:r>
            <w:r>
              <w:rPr>
                <w:rFonts w:eastAsia="Times New Roman"/>
                <w:lang w:eastAsia="ru-RU"/>
              </w:rPr>
              <w:t>2</w:t>
            </w:r>
            <w:r w:rsidRPr="0088633C">
              <w:rPr>
                <w:rFonts w:eastAsia="Times New Roman"/>
                <w:lang w:eastAsia="ru-RU"/>
              </w:rPr>
              <w:t>. Английские колонии в Северной Америке. Война за независимость и образование США.</w:t>
            </w:r>
          </w:p>
        </w:tc>
        <w:tc>
          <w:tcPr>
            <w:tcW w:w="850" w:type="dxa"/>
            <w:shd w:val="clear" w:color="auto" w:fill="auto"/>
          </w:tcPr>
          <w:p w:rsidR="00E16E3F" w:rsidRDefault="00E16E3F" w:rsidP="003A43AC">
            <w:pPr>
              <w:jc w:val="center"/>
            </w:pPr>
            <w:r>
              <w:t>5</w:t>
            </w:r>
          </w:p>
        </w:tc>
        <w:tc>
          <w:tcPr>
            <w:tcW w:w="992" w:type="dxa"/>
            <w:shd w:val="clear" w:color="auto" w:fill="auto"/>
          </w:tcPr>
          <w:p w:rsidR="00E16E3F" w:rsidRDefault="009553E4" w:rsidP="00921E39">
            <w:pPr>
              <w:jc w:val="center"/>
            </w:pPr>
            <w:r>
              <w:t>2</w:t>
            </w:r>
          </w:p>
        </w:tc>
        <w:tc>
          <w:tcPr>
            <w:tcW w:w="1134" w:type="dxa"/>
            <w:shd w:val="clear" w:color="auto" w:fill="auto"/>
          </w:tcPr>
          <w:p w:rsidR="00E16E3F" w:rsidRDefault="009553E4" w:rsidP="00921E39">
            <w:pPr>
              <w:jc w:val="center"/>
            </w:pPr>
            <w:r>
              <w:t>6</w:t>
            </w:r>
          </w:p>
        </w:tc>
        <w:tc>
          <w:tcPr>
            <w:tcW w:w="993" w:type="dxa"/>
            <w:shd w:val="clear" w:color="auto" w:fill="auto"/>
          </w:tcPr>
          <w:p w:rsidR="00E16E3F" w:rsidRDefault="009553E4" w:rsidP="00921E39">
            <w:pPr>
              <w:jc w:val="center"/>
            </w:pPr>
            <w:r>
              <w:t>8</w:t>
            </w:r>
          </w:p>
        </w:tc>
        <w:tc>
          <w:tcPr>
            <w:tcW w:w="1666" w:type="dxa"/>
            <w:shd w:val="clear" w:color="auto" w:fill="auto"/>
          </w:tcPr>
          <w:p w:rsidR="00E16E3F" w:rsidRDefault="00E16E3F" w:rsidP="00921E39">
            <w:pPr>
              <w:jc w:val="center"/>
            </w:pPr>
          </w:p>
        </w:tc>
      </w:tr>
      <w:tr w:rsidR="00E16E3F" w:rsidRPr="00CC4A38" w:rsidTr="003A43AC">
        <w:tc>
          <w:tcPr>
            <w:tcW w:w="3936" w:type="dxa"/>
            <w:shd w:val="clear" w:color="auto" w:fill="auto"/>
          </w:tcPr>
          <w:p w:rsidR="00E16E3F" w:rsidRPr="00E16E3F" w:rsidRDefault="00E16E3F" w:rsidP="00E16E3F">
            <w:pPr>
              <w:rPr>
                <w:rFonts w:eastAsia="Times New Roman"/>
                <w:lang w:eastAsia="ru-RU"/>
              </w:rPr>
            </w:pPr>
            <w:r w:rsidRPr="0088633C">
              <w:rPr>
                <w:rFonts w:eastAsia="Times New Roman"/>
                <w:lang w:eastAsia="ru-RU"/>
              </w:rPr>
              <w:t xml:space="preserve">Тема </w:t>
            </w:r>
            <w:r>
              <w:rPr>
                <w:rFonts w:eastAsia="Times New Roman"/>
                <w:lang w:eastAsia="ru-RU"/>
              </w:rPr>
              <w:t>3</w:t>
            </w:r>
            <w:r w:rsidRPr="0088633C">
              <w:rPr>
                <w:rFonts w:eastAsia="Times New Roman"/>
                <w:lang w:eastAsia="ru-RU"/>
              </w:rPr>
              <w:t xml:space="preserve">. </w:t>
            </w:r>
            <w:r>
              <w:t>Абсолютная монархия во Франции.</w:t>
            </w:r>
            <w:r>
              <w:rPr>
                <w:rFonts w:eastAsia="Times New Roman"/>
                <w:lang w:eastAsia="ru-RU"/>
              </w:rPr>
              <w:t xml:space="preserve"> </w:t>
            </w:r>
            <w:r w:rsidRPr="0088633C">
              <w:rPr>
                <w:rFonts w:eastAsia="Times New Roman"/>
                <w:lang w:eastAsia="ru-RU"/>
              </w:rPr>
              <w:t>Великая Французская революция.</w:t>
            </w:r>
          </w:p>
        </w:tc>
        <w:tc>
          <w:tcPr>
            <w:tcW w:w="850" w:type="dxa"/>
            <w:shd w:val="clear" w:color="auto" w:fill="auto"/>
          </w:tcPr>
          <w:p w:rsidR="00E16E3F" w:rsidRDefault="00E16E3F" w:rsidP="003A43AC">
            <w:pPr>
              <w:jc w:val="center"/>
            </w:pPr>
            <w:r>
              <w:t>5</w:t>
            </w:r>
          </w:p>
        </w:tc>
        <w:tc>
          <w:tcPr>
            <w:tcW w:w="992" w:type="dxa"/>
            <w:shd w:val="clear" w:color="auto" w:fill="auto"/>
          </w:tcPr>
          <w:p w:rsidR="00E16E3F" w:rsidRDefault="009553E4" w:rsidP="00921E39">
            <w:pPr>
              <w:jc w:val="center"/>
            </w:pPr>
            <w:r>
              <w:t>4</w:t>
            </w:r>
          </w:p>
        </w:tc>
        <w:tc>
          <w:tcPr>
            <w:tcW w:w="1134" w:type="dxa"/>
            <w:shd w:val="clear" w:color="auto" w:fill="auto"/>
          </w:tcPr>
          <w:p w:rsidR="00E16E3F" w:rsidRDefault="009553E4" w:rsidP="00921E39">
            <w:pPr>
              <w:jc w:val="center"/>
            </w:pPr>
            <w:r>
              <w:t>6</w:t>
            </w:r>
          </w:p>
        </w:tc>
        <w:tc>
          <w:tcPr>
            <w:tcW w:w="993" w:type="dxa"/>
            <w:shd w:val="clear" w:color="auto" w:fill="auto"/>
          </w:tcPr>
          <w:p w:rsidR="00E16E3F" w:rsidRDefault="009553E4" w:rsidP="00921E39">
            <w:pPr>
              <w:jc w:val="center"/>
            </w:pPr>
            <w:r>
              <w:t>10</w:t>
            </w:r>
          </w:p>
        </w:tc>
        <w:tc>
          <w:tcPr>
            <w:tcW w:w="1666" w:type="dxa"/>
            <w:shd w:val="clear" w:color="auto" w:fill="auto"/>
          </w:tcPr>
          <w:p w:rsidR="00E16E3F" w:rsidRDefault="00E16E3F" w:rsidP="00921E39">
            <w:pPr>
              <w:jc w:val="center"/>
            </w:pPr>
          </w:p>
        </w:tc>
      </w:tr>
      <w:tr w:rsidR="00921E39" w:rsidRPr="00CC4A38" w:rsidTr="003A43AC">
        <w:tc>
          <w:tcPr>
            <w:tcW w:w="3936" w:type="dxa"/>
            <w:shd w:val="clear" w:color="auto" w:fill="auto"/>
          </w:tcPr>
          <w:p w:rsidR="00921E39" w:rsidRDefault="00921E39" w:rsidP="00E16E3F">
            <w:pPr>
              <w:tabs>
                <w:tab w:val="left" w:pos="561"/>
              </w:tabs>
            </w:pPr>
            <w:r>
              <w:t xml:space="preserve">Всего за </w:t>
            </w:r>
            <w:r w:rsidR="00E16E3F">
              <w:t>5</w:t>
            </w:r>
            <w:r>
              <w:t xml:space="preserve"> семестр</w:t>
            </w:r>
          </w:p>
        </w:tc>
        <w:tc>
          <w:tcPr>
            <w:tcW w:w="850" w:type="dxa"/>
            <w:shd w:val="clear" w:color="auto" w:fill="auto"/>
          </w:tcPr>
          <w:p w:rsidR="00921E39" w:rsidRDefault="00E16E3F" w:rsidP="003A43AC">
            <w:pPr>
              <w:jc w:val="center"/>
            </w:pPr>
            <w:r>
              <w:t>5</w:t>
            </w:r>
          </w:p>
        </w:tc>
        <w:tc>
          <w:tcPr>
            <w:tcW w:w="992" w:type="dxa"/>
            <w:shd w:val="clear" w:color="auto" w:fill="auto"/>
          </w:tcPr>
          <w:p w:rsidR="00921E39" w:rsidRPr="00C017C2" w:rsidRDefault="009553E4" w:rsidP="00921E39">
            <w:pPr>
              <w:jc w:val="center"/>
            </w:pPr>
            <w:r>
              <w:t>18</w:t>
            </w:r>
          </w:p>
        </w:tc>
        <w:tc>
          <w:tcPr>
            <w:tcW w:w="1134" w:type="dxa"/>
            <w:shd w:val="clear" w:color="auto" w:fill="auto"/>
          </w:tcPr>
          <w:p w:rsidR="00921E39" w:rsidRPr="00C017C2" w:rsidRDefault="009553E4" w:rsidP="00921E39">
            <w:pPr>
              <w:tabs>
                <w:tab w:val="left" w:pos="560"/>
              </w:tabs>
              <w:jc w:val="center"/>
            </w:pPr>
            <w:r>
              <w:t>36</w:t>
            </w:r>
          </w:p>
        </w:tc>
        <w:tc>
          <w:tcPr>
            <w:tcW w:w="993" w:type="dxa"/>
            <w:shd w:val="clear" w:color="auto" w:fill="auto"/>
          </w:tcPr>
          <w:p w:rsidR="00921E39" w:rsidRPr="00C017C2" w:rsidRDefault="009553E4" w:rsidP="00921E39">
            <w:pPr>
              <w:jc w:val="center"/>
            </w:pPr>
            <w:r>
              <w:t>54</w:t>
            </w:r>
          </w:p>
        </w:tc>
        <w:tc>
          <w:tcPr>
            <w:tcW w:w="1666" w:type="dxa"/>
            <w:shd w:val="clear" w:color="auto" w:fill="auto"/>
          </w:tcPr>
          <w:p w:rsidR="00921E39" w:rsidRDefault="00921E39" w:rsidP="00921E39">
            <w:pPr>
              <w:jc w:val="center"/>
            </w:pPr>
          </w:p>
        </w:tc>
      </w:tr>
      <w:tr w:rsidR="00921E39" w:rsidRPr="00CC4A38" w:rsidTr="00E129A8">
        <w:trPr>
          <w:trHeight w:val="856"/>
        </w:trPr>
        <w:tc>
          <w:tcPr>
            <w:tcW w:w="3936" w:type="dxa"/>
            <w:shd w:val="clear" w:color="auto" w:fill="auto"/>
          </w:tcPr>
          <w:p w:rsidR="00921E39" w:rsidRDefault="00921E39" w:rsidP="00840190">
            <w:pPr>
              <w:rPr>
                <w:b/>
                <w:sz w:val="20"/>
                <w:szCs w:val="20"/>
              </w:rPr>
            </w:pPr>
            <w:r w:rsidRPr="00B52784">
              <w:rPr>
                <w:b/>
                <w:sz w:val="20"/>
                <w:szCs w:val="20"/>
              </w:rPr>
              <w:t xml:space="preserve">Модуль </w:t>
            </w:r>
            <w:r>
              <w:rPr>
                <w:b/>
                <w:sz w:val="20"/>
                <w:szCs w:val="20"/>
              </w:rPr>
              <w:t>2.</w:t>
            </w:r>
          </w:p>
          <w:p w:rsidR="00921E39" w:rsidRPr="00B52784" w:rsidRDefault="00D303F2" w:rsidP="00D303F2">
            <w:pPr>
              <w:rPr>
                <w:b/>
                <w:sz w:val="20"/>
                <w:szCs w:val="20"/>
              </w:rPr>
            </w:pPr>
            <w:r w:rsidRPr="0043545E">
              <w:rPr>
                <w:b/>
                <w:bCs/>
              </w:rPr>
              <w:t>Раздел</w:t>
            </w:r>
            <w:r w:rsidRPr="0088633C">
              <w:rPr>
                <w:rFonts w:eastAsia="Times New Roman"/>
                <w:b/>
                <w:lang w:eastAsia="ru-RU"/>
              </w:rPr>
              <w:t xml:space="preserve"> </w:t>
            </w:r>
            <w:r>
              <w:rPr>
                <w:rFonts w:eastAsia="Times New Roman"/>
                <w:b/>
                <w:lang w:eastAsia="ru-RU"/>
              </w:rPr>
              <w:t>3</w:t>
            </w:r>
            <w:r w:rsidRPr="0088633C">
              <w:rPr>
                <w:rFonts w:eastAsia="Times New Roman"/>
                <w:b/>
                <w:lang w:eastAsia="ru-RU"/>
              </w:rPr>
              <w:t>.</w:t>
            </w:r>
            <w:r>
              <w:rPr>
                <w:rFonts w:eastAsia="Times New Roman"/>
                <w:b/>
                <w:lang w:eastAsia="ru-RU"/>
              </w:rPr>
              <w:t xml:space="preserve"> </w:t>
            </w:r>
            <w:r w:rsidRPr="0088633C">
              <w:rPr>
                <w:rFonts w:eastAsia="Times New Roman"/>
                <w:b/>
                <w:bCs/>
                <w:lang w:eastAsia="ru-RU"/>
              </w:rPr>
              <w:t>Западная Европа в период Наполеоновских войн</w:t>
            </w:r>
          </w:p>
        </w:tc>
        <w:tc>
          <w:tcPr>
            <w:tcW w:w="850" w:type="dxa"/>
            <w:shd w:val="clear" w:color="auto" w:fill="auto"/>
          </w:tcPr>
          <w:p w:rsidR="00921E39" w:rsidRDefault="006D44C0" w:rsidP="003A43AC">
            <w:pPr>
              <w:jc w:val="center"/>
            </w:pPr>
            <w:r>
              <w:t>6</w:t>
            </w:r>
          </w:p>
        </w:tc>
        <w:tc>
          <w:tcPr>
            <w:tcW w:w="992" w:type="dxa"/>
            <w:shd w:val="clear" w:color="auto" w:fill="auto"/>
          </w:tcPr>
          <w:p w:rsidR="00921E39" w:rsidRPr="00C017C2" w:rsidRDefault="009553E4" w:rsidP="00921E39">
            <w:pPr>
              <w:jc w:val="center"/>
            </w:pPr>
            <w:r>
              <w:t>18</w:t>
            </w:r>
          </w:p>
        </w:tc>
        <w:tc>
          <w:tcPr>
            <w:tcW w:w="1134" w:type="dxa"/>
            <w:shd w:val="clear" w:color="auto" w:fill="auto"/>
          </w:tcPr>
          <w:p w:rsidR="00921E39" w:rsidRPr="00C017C2" w:rsidRDefault="009553E4" w:rsidP="00921E39">
            <w:pPr>
              <w:tabs>
                <w:tab w:val="left" w:pos="560"/>
              </w:tabs>
              <w:jc w:val="center"/>
            </w:pPr>
            <w:r>
              <w:t>36</w:t>
            </w:r>
          </w:p>
        </w:tc>
        <w:tc>
          <w:tcPr>
            <w:tcW w:w="993" w:type="dxa"/>
            <w:shd w:val="clear" w:color="auto" w:fill="auto"/>
          </w:tcPr>
          <w:p w:rsidR="00921E39" w:rsidRPr="00C017C2" w:rsidRDefault="009553E4" w:rsidP="00921E39">
            <w:pPr>
              <w:jc w:val="center"/>
            </w:pPr>
            <w:r>
              <w:t>54</w:t>
            </w:r>
          </w:p>
        </w:tc>
        <w:tc>
          <w:tcPr>
            <w:tcW w:w="1666" w:type="dxa"/>
            <w:shd w:val="clear" w:color="auto" w:fill="auto"/>
          </w:tcPr>
          <w:p w:rsidR="00921E39" w:rsidRDefault="00921E39" w:rsidP="00921E39">
            <w:pPr>
              <w:jc w:val="center"/>
            </w:pPr>
          </w:p>
        </w:tc>
      </w:tr>
      <w:tr w:rsidR="00D303F2" w:rsidRPr="00CC4A38" w:rsidTr="003A43AC">
        <w:tc>
          <w:tcPr>
            <w:tcW w:w="3936" w:type="dxa"/>
            <w:shd w:val="clear" w:color="auto" w:fill="auto"/>
          </w:tcPr>
          <w:p w:rsidR="00D303F2" w:rsidRPr="0088633C" w:rsidRDefault="00D303F2" w:rsidP="00907D86">
            <w:pPr>
              <w:widowControl/>
              <w:autoSpaceDE/>
              <w:autoSpaceDN/>
              <w:adjustRightInd/>
              <w:rPr>
                <w:rFonts w:eastAsia="Times New Roman"/>
                <w:b/>
                <w:lang w:eastAsia="ru-RU"/>
              </w:rPr>
            </w:pPr>
            <w:r w:rsidRPr="0088633C">
              <w:rPr>
                <w:rFonts w:eastAsia="Times New Roman"/>
                <w:lang w:eastAsia="ru-RU"/>
              </w:rPr>
              <w:t xml:space="preserve">Тема 1. Франция в период Консульства и Первой империи. </w:t>
            </w:r>
          </w:p>
        </w:tc>
        <w:tc>
          <w:tcPr>
            <w:tcW w:w="850" w:type="dxa"/>
            <w:shd w:val="clear" w:color="auto" w:fill="auto"/>
          </w:tcPr>
          <w:p w:rsidR="00D303F2" w:rsidRDefault="006D44C0" w:rsidP="003A43AC">
            <w:pPr>
              <w:jc w:val="center"/>
            </w:pPr>
            <w:r>
              <w:t>6</w:t>
            </w:r>
          </w:p>
        </w:tc>
        <w:tc>
          <w:tcPr>
            <w:tcW w:w="992" w:type="dxa"/>
            <w:shd w:val="clear" w:color="auto" w:fill="auto"/>
          </w:tcPr>
          <w:p w:rsidR="00D303F2" w:rsidRDefault="00ED5899" w:rsidP="00921E39">
            <w:pPr>
              <w:jc w:val="center"/>
            </w:pPr>
            <w:r>
              <w:t>2</w:t>
            </w:r>
          </w:p>
        </w:tc>
        <w:tc>
          <w:tcPr>
            <w:tcW w:w="1134" w:type="dxa"/>
            <w:shd w:val="clear" w:color="auto" w:fill="auto"/>
          </w:tcPr>
          <w:p w:rsidR="00D303F2" w:rsidRDefault="005159FA" w:rsidP="00921E39">
            <w:pPr>
              <w:jc w:val="center"/>
            </w:pPr>
            <w:r>
              <w:t>2</w:t>
            </w:r>
          </w:p>
        </w:tc>
        <w:tc>
          <w:tcPr>
            <w:tcW w:w="993" w:type="dxa"/>
            <w:shd w:val="clear" w:color="auto" w:fill="auto"/>
          </w:tcPr>
          <w:p w:rsidR="00D303F2" w:rsidRDefault="00ED5899" w:rsidP="005A4246">
            <w:pPr>
              <w:jc w:val="center"/>
            </w:pPr>
            <w:r>
              <w:t>4</w:t>
            </w:r>
          </w:p>
        </w:tc>
        <w:tc>
          <w:tcPr>
            <w:tcW w:w="1666" w:type="dxa"/>
            <w:shd w:val="clear" w:color="auto" w:fill="auto"/>
          </w:tcPr>
          <w:p w:rsidR="00D303F2" w:rsidRDefault="00D303F2" w:rsidP="00921E39">
            <w:pPr>
              <w:jc w:val="center"/>
            </w:pPr>
          </w:p>
        </w:tc>
      </w:tr>
      <w:tr w:rsidR="00D303F2" w:rsidRPr="00CC4A38" w:rsidTr="003A43AC">
        <w:tc>
          <w:tcPr>
            <w:tcW w:w="3936" w:type="dxa"/>
            <w:shd w:val="clear" w:color="auto" w:fill="auto"/>
          </w:tcPr>
          <w:p w:rsidR="00D303F2" w:rsidRPr="0088633C" w:rsidRDefault="00D303F2" w:rsidP="00907D86">
            <w:pPr>
              <w:widowControl/>
              <w:tabs>
                <w:tab w:val="left" w:pos="561"/>
              </w:tabs>
              <w:autoSpaceDE/>
              <w:autoSpaceDN/>
              <w:adjustRightInd/>
              <w:rPr>
                <w:rFonts w:eastAsia="Times New Roman"/>
                <w:lang w:eastAsia="ru-RU"/>
              </w:rPr>
            </w:pPr>
            <w:r w:rsidRPr="0088633C">
              <w:rPr>
                <w:rFonts w:eastAsia="Times New Roman"/>
                <w:lang w:eastAsia="ru-RU"/>
              </w:rPr>
              <w:t>Тема 2. Страны Европы в 1789-1815 гг.</w:t>
            </w:r>
          </w:p>
        </w:tc>
        <w:tc>
          <w:tcPr>
            <w:tcW w:w="850" w:type="dxa"/>
            <w:shd w:val="clear" w:color="auto" w:fill="auto"/>
          </w:tcPr>
          <w:p w:rsidR="00D303F2" w:rsidRDefault="006D44C0" w:rsidP="003A43AC">
            <w:pPr>
              <w:jc w:val="center"/>
            </w:pPr>
            <w:r>
              <w:t>6</w:t>
            </w:r>
          </w:p>
        </w:tc>
        <w:tc>
          <w:tcPr>
            <w:tcW w:w="992" w:type="dxa"/>
            <w:shd w:val="clear" w:color="auto" w:fill="auto"/>
          </w:tcPr>
          <w:p w:rsidR="00D303F2" w:rsidRPr="00CC4A38" w:rsidRDefault="005159FA" w:rsidP="00921E39">
            <w:pPr>
              <w:jc w:val="center"/>
            </w:pPr>
            <w:r>
              <w:t>2</w:t>
            </w:r>
          </w:p>
        </w:tc>
        <w:tc>
          <w:tcPr>
            <w:tcW w:w="1134" w:type="dxa"/>
            <w:shd w:val="clear" w:color="auto" w:fill="auto"/>
          </w:tcPr>
          <w:p w:rsidR="00D303F2" w:rsidRDefault="00ED5899" w:rsidP="00921E39">
            <w:pPr>
              <w:jc w:val="center"/>
            </w:pPr>
            <w:r>
              <w:t>2</w:t>
            </w:r>
          </w:p>
        </w:tc>
        <w:tc>
          <w:tcPr>
            <w:tcW w:w="993" w:type="dxa"/>
            <w:shd w:val="clear" w:color="auto" w:fill="auto"/>
          </w:tcPr>
          <w:p w:rsidR="00D303F2" w:rsidRDefault="00ED5899" w:rsidP="00921E39">
            <w:pPr>
              <w:jc w:val="center"/>
            </w:pPr>
            <w:r>
              <w:t>4</w:t>
            </w:r>
          </w:p>
        </w:tc>
        <w:tc>
          <w:tcPr>
            <w:tcW w:w="1666" w:type="dxa"/>
            <w:shd w:val="clear" w:color="auto" w:fill="auto"/>
          </w:tcPr>
          <w:p w:rsidR="00D303F2" w:rsidRDefault="00D303F2" w:rsidP="00921E39">
            <w:pPr>
              <w:jc w:val="center"/>
            </w:pPr>
          </w:p>
        </w:tc>
      </w:tr>
      <w:tr w:rsidR="00D303F2" w:rsidRPr="00CC4A38" w:rsidTr="003A43AC">
        <w:tc>
          <w:tcPr>
            <w:tcW w:w="3936" w:type="dxa"/>
            <w:shd w:val="clear" w:color="auto" w:fill="auto"/>
          </w:tcPr>
          <w:p w:rsidR="00D303F2" w:rsidRPr="0088633C" w:rsidRDefault="00D303F2" w:rsidP="00907D86">
            <w:pPr>
              <w:widowControl/>
              <w:tabs>
                <w:tab w:val="left" w:pos="561"/>
              </w:tabs>
              <w:autoSpaceDE/>
              <w:autoSpaceDN/>
              <w:adjustRightInd/>
              <w:rPr>
                <w:rFonts w:eastAsia="Times New Roman"/>
                <w:lang w:eastAsia="ru-RU"/>
              </w:rPr>
            </w:pPr>
            <w:r w:rsidRPr="0088633C">
              <w:rPr>
                <w:rFonts w:eastAsia="Times New Roman"/>
                <w:lang w:eastAsia="ru-RU"/>
              </w:rPr>
              <w:t>Тема 3. Наполеоновские войны.</w:t>
            </w:r>
          </w:p>
        </w:tc>
        <w:tc>
          <w:tcPr>
            <w:tcW w:w="850" w:type="dxa"/>
            <w:shd w:val="clear" w:color="auto" w:fill="auto"/>
          </w:tcPr>
          <w:p w:rsidR="00D303F2" w:rsidRDefault="006D44C0" w:rsidP="003A43AC">
            <w:pPr>
              <w:jc w:val="center"/>
            </w:pPr>
            <w:r>
              <w:t>6</w:t>
            </w:r>
          </w:p>
        </w:tc>
        <w:tc>
          <w:tcPr>
            <w:tcW w:w="992" w:type="dxa"/>
            <w:shd w:val="clear" w:color="auto" w:fill="auto"/>
          </w:tcPr>
          <w:p w:rsidR="00D303F2" w:rsidRPr="00CC4A38" w:rsidRDefault="00ED5899" w:rsidP="00921E39">
            <w:pPr>
              <w:jc w:val="center"/>
            </w:pPr>
            <w:r>
              <w:t>2</w:t>
            </w:r>
          </w:p>
        </w:tc>
        <w:tc>
          <w:tcPr>
            <w:tcW w:w="1134" w:type="dxa"/>
            <w:shd w:val="clear" w:color="auto" w:fill="auto"/>
          </w:tcPr>
          <w:p w:rsidR="00D303F2" w:rsidRDefault="00ED5899" w:rsidP="00921E39">
            <w:pPr>
              <w:jc w:val="center"/>
            </w:pPr>
            <w:r>
              <w:t>4</w:t>
            </w:r>
          </w:p>
        </w:tc>
        <w:tc>
          <w:tcPr>
            <w:tcW w:w="993" w:type="dxa"/>
            <w:shd w:val="clear" w:color="auto" w:fill="auto"/>
          </w:tcPr>
          <w:p w:rsidR="00D303F2" w:rsidRDefault="00ED5899" w:rsidP="00921E39">
            <w:pPr>
              <w:jc w:val="center"/>
            </w:pPr>
            <w:r>
              <w:t>6</w:t>
            </w:r>
          </w:p>
        </w:tc>
        <w:tc>
          <w:tcPr>
            <w:tcW w:w="1666" w:type="dxa"/>
            <w:shd w:val="clear" w:color="auto" w:fill="auto"/>
          </w:tcPr>
          <w:p w:rsidR="00D303F2" w:rsidRDefault="00D303F2" w:rsidP="00921E39">
            <w:pPr>
              <w:jc w:val="center"/>
            </w:pPr>
          </w:p>
        </w:tc>
      </w:tr>
      <w:tr w:rsidR="00D303F2" w:rsidRPr="00CC4A38" w:rsidTr="003A43AC">
        <w:tc>
          <w:tcPr>
            <w:tcW w:w="3936" w:type="dxa"/>
            <w:shd w:val="clear" w:color="auto" w:fill="auto"/>
          </w:tcPr>
          <w:p w:rsidR="00D303F2" w:rsidRPr="0088633C" w:rsidRDefault="00D303F2" w:rsidP="00907D86">
            <w:pPr>
              <w:widowControl/>
              <w:tabs>
                <w:tab w:val="left" w:pos="561"/>
              </w:tabs>
              <w:autoSpaceDE/>
              <w:autoSpaceDN/>
              <w:adjustRightInd/>
              <w:rPr>
                <w:rFonts w:eastAsia="Times New Roman"/>
                <w:lang w:eastAsia="ru-RU"/>
              </w:rPr>
            </w:pPr>
            <w:r w:rsidRPr="0088633C">
              <w:rPr>
                <w:rFonts w:eastAsia="Times New Roman"/>
                <w:lang w:eastAsia="ru-RU"/>
              </w:rPr>
              <w:t>Тема 4. Венский конгресс. Образование и деятельность Священного союза.</w:t>
            </w:r>
          </w:p>
        </w:tc>
        <w:tc>
          <w:tcPr>
            <w:tcW w:w="850" w:type="dxa"/>
            <w:shd w:val="clear" w:color="auto" w:fill="auto"/>
          </w:tcPr>
          <w:p w:rsidR="00D303F2" w:rsidRDefault="006D44C0" w:rsidP="003A43AC">
            <w:pPr>
              <w:jc w:val="center"/>
            </w:pPr>
            <w:r>
              <w:t>6</w:t>
            </w:r>
          </w:p>
        </w:tc>
        <w:tc>
          <w:tcPr>
            <w:tcW w:w="992" w:type="dxa"/>
            <w:shd w:val="clear" w:color="auto" w:fill="auto"/>
          </w:tcPr>
          <w:p w:rsidR="00D303F2" w:rsidRPr="00CC4A38" w:rsidRDefault="00ED5899" w:rsidP="00921E39">
            <w:pPr>
              <w:jc w:val="center"/>
            </w:pPr>
            <w:r>
              <w:t>1</w:t>
            </w:r>
          </w:p>
        </w:tc>
        <w:tc>
          <w:tcPr>
            <w:tcW w:w="1134" w:type="dxa"/>
            <w:shd w:val="clear" w:color="auto" w:fill="auto"/>
          </w:tcPr>
          <w:p w:rsidR="00D303F2" w:rsidRDefault="00ED5899" w:rsidP="005A4246">
            <w:pPr>
              <w:jc w:val="center"/>
            </w:pPr>
            <w:r>
              <w:t>4</w:t>
            </w:r>
          </w:p>
        </w:tc>
        <w:tc>
          <w:tcPr>
            <w:tcW w:w="993" w:type="dxa"/>
            <w:shd w:val="clear" w:color="auto" w:fill="auto"/>
          </w:tcPr>
          <w:p w:rsidR="00D303F2" w:rsidRDefault="00ED5899" w:rsidP="00921E39">
            <w:pPr>
              <w:jc w:val="center"/>
            </w:pPr>
            <w:r>
              <w:t>5</w:t>
            </w:r>
          </w:p>
        </w:tc>
        <w:tc>
          <w:tcPr>
            <w:tcW w:w="1666" w:type="dxa"/>
            <w:shd w:val="clear" w:color="auto" w:fill="auto"/>
          </w:tcPr>
          <w:p w:rsidR="00D303F2" w:rsidRDefault="00D303F2" w:rsidP="00921E39">
            <w:pPr>
              <w:jc w:val="center"/>
            </w:pPr>
          </w:p>
        </w:tc>
      </w:tr>
      <w:tr w:rsidR="00921E39" w:rsidRPr="00CC4A38" w:rsidTr="003A43AC">
        <w:tc>
          <w:tcPr>
            <w:tcW w:w="3936" w:type="dxa"/>
            <w:shd w:val="clear" w:color="auto" w:fill="auto"/>
          </w:tcPr>
          <w:p w:rsidR="00921E39" w:rsidRPr="007D58B8" w:rsidRDefault="006D44C0" w:rsidP="006D44C0">
            <w:pPr>
              <w:tabs>
                <w:tab w:val="left" w:pos="561"/>
              </w:tabs>
            </w:pPr>
            <w:r w:rsidRPr="0043545E">
              <w:rPr>
                <w:b/>
                <w:bCs/>
              </w:rPr>
              <w:t>Раздел</w:t>
            </w:r>
            <w:r w:rsidRPr="0088633C">
              <w:rPr>
                <w:rFonts w:eastAsia="Times New Roman"/>
                <w:b/>
                <w:lang w:eastAsia="ru-RU"/>
              </w:rPr>
              <w:t xml:space="preserve"> </w:t>
            </w:r>
            <w:r>
              <w:rPr>
                <w:rFonts w:eastAsia="Times New Roman"/>
                <w:b/>
                <w:lang w:eastAsia="ru-RU"/>
              </w:rPr>
              <w:t>4</w:t>
            </w:r>
            <w:r w:rsidRPr="0088633C">
              <w:rPr>
                <w:rFonts w:eastAsia="Times New Roman"/>
                <w:b/>
                <w:lang w:eastAsia="ru-RU"/>
              </w:rPr>
              <w:t>. Страны Европы и США в XIX – начале  XX вв.</w:t>
            </w:r>
          </w:p>
        </w:tc>
        <w:tc>
          <w:tcPr>
            <w:tcW w:w="850" w:type="dxa"/>
            <w:shd w:val="clear" w:color="auto" w:fill="auto"/>
          </w:tcPr>
          <w:p w:rsidR="00921E39" w:rsidRDefault="006D44C0" w:rsidP="003A43AC">
            <w:pPr>
              <w:jc w:val="center"/>
            </w:pPr>
            <w:r>
              <w:t>6</w:t>
            </w:r>
          </w:p>
        </w:tc>
        <w:tc>
          <w:tcPr>
            <w:tcW w:w="992" w:type="dxa"/>
            <w:shd w:val="clear" w:color="auto" w:fill="auto"/>
          </w:tcPr>
          <w:p w:rsidR="00921E39" w:rsidRPr="00CC4A38" w:rsidRDefault="00ED5899" w:rsidP="00921E39">
            <w:pPr>
              <w:jc w:val="center"/>
            </w:pPr>
            <w:r>
              <w:t>11</w:t>
            </w:r>
          </w:p>
        </w:tc>
        <w:tc>
          <w:tcPr>
            <w:tcW w:w="1134" w:type="dxa"/>
            <w:shd w:val="clear" w:color="auto" w:fill="auto"/>
          </w:tcPr>
          <w:p w:rsidR="00921E39" w:rsidRDefault="005159FA" w:rsidP="00921E39">
            <w:pPr>
              <w:jc w:val="center"/>
            </w:pPr>
            <w:r>
              <w:t>22</w:t>
            </w:r>
          </w:p>
        </w:tc>
        <w:tc>
          <w:tcPr>
            <w:tcW w:w="993" w:type="dxa"/>
            <w:shd w:val="clear" w:color="auto" w:fill="auto"/>
          </w:tcPr>
          <w:p w:rsidR="00921E39" w:rsidRDefault="00ED5899" w:rsidP="00921E39">
            <w:pPr>
              <w:jc w:val="center"/>
            </w:pPr>
            <w:r>
              <w:t>33</w:t>
            </w:r>
          </w:p>
        </w:tc>
        <w:tc>
          <w:tcPr>
            <w:tcW w:w="1666" w:type="dxa"/>
            <w:shd w:val="clear" w:color="auto" w:fill="auto"/>
          </w:tcPr>
          <w:p w:rsidR="00921E39" w:rsidRDefault="00921E39" w:rsidP="00921E39">
            <w:pPr>
              <w:jc w:val="center"/>
            </w:pPr>
          </w:p>
        </w:tc>
      </w:tr>
      <w:tr w:rsidR="006D44C0" w:rsidRPr="00CC4A38" w:rsidTr="003A43AC">
        <w:tc>
          <w:tcPr>
            <w:tcW w:w="3936" w:type="dxa"/>
            <w:shd w:val="clear" w:color="auto" w:fill="auto"/>
          </w:tcPr>
          <w:p w:rsidR="006D44C0" w:rsidRDefault="006D44C0" w:rsidP="00840190">
            <w:r>
              <w:rPr>
                <w:rFonts w:eastAsia="Times New Roman"/>
                <w:lang w:eastAsia="ru-RU"/>
              </w:rPr>
              <w:t xml:space="preserve">Тема 1. </w:t>
            </w:r>
            <w:r w:rsidRPr="0088633C">
              <w:rPr>
                <w:rFonts w:eastAsia="Times New Roman"/>
                <w:lang w:eastAsia="ru-RU"/>
              </w:rPr>
              <w:t xml:space="preserve">Великобритания в </w:t>
            </w:r>
            <w:r w:rsidRPr="006D44C0">
              <w:rPr>
                <w:rFonts w:eastAsia="Times New Roman"/>
                <w:lang w:eastAsia="ru-RU"/>
              </w:rPr>
              <w:t>XIX – начале  XX вв.</w:t>
            </w:r>
          </w:p>
        </w:tc>
        <w:tc>
          <w:tcPr>
            <w:tcW w:w="850" w:type="dxa"/>
            <w:shd w:val="clear" w:color="auto" w:fill="auto"/>
          </w:tcPr>
          <w:p w:rsidR="006D44C0" w:rsidRDefault="006D44C0" w:rsidP="003A43AC">
            <w:pPr>
              <w:jc w:val="center"/>
            </w:pPr>
            <w:r>
              <w:t>6</w:t>
            </w:r>
          </w:p>
        </w:tc>
        <w:tc>
          <w:tcPr>
            <w:tcW w:w="992" w:type="dxa"/>
            <w:shd w:val="clear" w:color="auto" w:fill="auto"/>
          </w:tcPr>
          <w:p w:rsidR="006D44C0" w:rsidRDefault="00ED5899" w:rsidP="00921E39">
            <w:pPr>
              <w:jc w:val="center"/>
            </w:pPr>
            <w:r>
              <w:t>2</w:t>
            </w:r>
          </w:p>
        </w:tc>
        <w:tc>
          <w:tcPr>
            <w:tcW w:w="1134" w:type="dxa"/>
            <w:shd w:val="clear" w:color="auto" w:fill="auto"/>
          </w:tcPr>
          <w:p w:rsidR="006D44C0" w:rsidRDefault="005159FA" w:rsidP="00921E39">
            <w:pPr>
              <w:jc w:val="center"/>
            </w:pPr>
            <w:r>
              <w:t>4</w:t>
            </w:r>
          </w:p>
        </w:tc>
        <w:tc>
          <w:tcPr>
            <w:tcW w:w="993" w:type="dxa"/>
            <w:shd w:val="clear" w:color="auto" w:fill="auto"/>
          </w:tcPr>
          <w:p w:rsidR="006D44C0" w:rsidRDefault="00ED5899" w:rsidP="00921E39">
            <w:pPr>
              <w:jc w:val="center"/>
            </w:pPr>
            <w:r>
              <w:t>6</w:t>
            </w:r>
          </w:p>
        </w:tc>
        <w:tc>
          <w:tcPr>
            <w:tcW w:w="1666" w:type="dxa"/>
            <w:shd w:val="clear" w:color="auto" w:fill="auto"/>
          </w:tcPr>
          <w:p w:rsidR="006D44C0" w:rsidRDefault="006D44C0" w:rsidP="00921E39">
            <w:pPr>
              <w:jc w:val="center"/>
            </w:pPr>
          </w:p>
        </w:tc>
      </w:tr>
      <w:tr w:rsidR="006D44C0" w:rsidRPr="00CC4A38" w:rsidTr="003A43AC">
        <w:tc>
          <w:tcPr>
            <w:tcW w:w="3936" w:type="dxa"/>
            <w:shd w:val="clear" w:color="auto" w:fill="auto"/>
          </w:tcPr>
          <w:p w:rsidR="006D44C0" w:rsidRDefault="006D44C0" w:rsidP="00840190">
            <w:r>
              <w:rPr>
                <w:rFonts w:eastAsia="Times New Roman"/>
                <w:lang w:eastAsia="ru-RU"/>
              </w:rPr>
              <w:t xml:space="preserve">Тема 2. Франция </w:t>
            </w:r>
            <w:r w:rsidRPr="0088633C">
              <w:rPr>
                <w:rFonts w:eastAsia="Times New Roman"/>
                <w:lang w:eastAsia="ru-RU"/>
              </w:rPr>
              <w:t xml:space="preserve">в </w:t>
            </w:r>
            <w:r w:rsidRPr="006D44C0">
              <w:rPr>
                <w:rFonts w:eastAsia="Times New Roman"/>
                <w:lang w:eastAsia="ru-RU"/>
              </w:rPr>
              <w:t>XIX – начале  XX вв.</w:t>
            </w:r>
          </w:p>
        </w:tc>
        <w:tc>
          <w:tcPr>
            <w:tcW w:w="850" w:type="dxa"/>
            <w:shd w:val="clear" w:color="auto" w:fill="auto"/>
          </w:tcPr>
          <w:p w:rsidR="006D44C0" w:rsidRDefault="006D44C0" w:rsidP="003A43AC">
            <w:pPr>
              <w:jc w:val="center"/>
            </w:pPr>
            <w:r>
              <w:t>6</w:t>
            </w:r>
          </w:p>
        </w:tc>
        <w:tc>
          <w:tcPr>
            <w:tcW w:w="992" w:type="dxa"/>
            <w:shd w:val="clear" w:color="auto" w:fill="auto"/>
          </w:tcPr>
          <w:p w:rsidR="006D44C0" w:rsidRDefault="00ED5899" w:rsidP="00921E39">
            <w:pPr>
              <w:jc w:val="center"/>
            </w:pPr>
            <w:r>
              <w:t>2</w:t>
            </w:r>
          </w:p>
        </w:tc>
        <w:tc>
          <w:tcPr>
            <w:tcW w:w="1134" w:type="dxa"/>
            <w:shd w:val="clear" w:color="auto" w:fill="auto"/>
          </w:tcPr>
          <w:p w:rsidR="006D44C0" w:rsidRDefault="005159FA" w:rsidP="00921E39">
            <w:pPr>
              <w:jc w:val="center"/>
            </w:pPr>
            <w:r>
              <w:t>4</w:t>
            </w:r>
          </w:p>
        </w:tc>
        <w:tc>
          <w:tcPr>
            <w:tcW w:w="993" w:type="dxa"/>
            <w:shd w:val="clear" w:color="auto" w:fill="auto"/>
          </w:tcPr>
          <w:p w:rsidR="006D44C0" w:rsidRDefault="00ED5899" w:rsidP="00921E39">
            <w:pPr>
              <w:jc w:val="center"/>
            </w:pPr>
            <w:r>
              <w:t>6</w:t>
            </w:r>
          </w:p>
        </w:tc>
        <w:tc>
          <w:tcPr>
            <w:tcW w:w="1666" w:type="dxa"/>
            <w:shd w:val="clear" w:color="auto" w:fill="auto"/>
          </w:tcPr>
          <w:p w:rsidR="006D44C0" w:rsidRDefault="006D44C0" w:rsidP="00921E39">
            <w:pPr>
              <w:jc w:val="center"/>
            </w:pPr>
          </w:p>
        </w:tc>
      </w:tr>
      <w:tr w:rsidR="006D44C0" w:rsidRPr="00CC4A38" w:rsidTr="003A43AC">
        <w:tc>
          <w:tcPr>
            <w:tcW w:w="3936" w:type="dxa"/>
            <w:shd w:val="clear" w:color="auto" w:fill="auto"/>
          </w:tcPr>
          <w:p w:rsidR="006D44C0" w:rsidRDefault="006D44C0" w:rsidP="00840190">
            <w:r>
              <w:t xml:space="preserve">Тема 3. </w:t>
            </w:r>
            <w:r w:rsidRPr="0088633C">
              <w:rPr>
                <w:rFonts w:eastAsia="Times New Roman"/>
                <w:lang w:eastAsia="ru-RU"/>
              </w:rPr>
              <w:t>Италия в середине XIX века. Эпоха Рисорджименто.</w:t>
            </w:r>
          </w:p>
        </w:tc>
        <w:tc>
          <w:tcPr>
            <w:tcW w:w="850" w:type="dxa"/>
            <w:shd w:val="clear" w:color="auto" w:fill="auto"/>
          </w:tcPr>
          <w:p w:rsidR="006D44C0" w:rsidRDefault="006D44C0" w:rsidP="003A43AC">
            <w:pPr>
              <w:jc w:val="center"/>
            </w:pPr>
            <w:r>
              <w:t>6</w:t>
            </w:r>
          </w:p>
        </w:tc>
        <w:tc>
          <w:tcPr>
            <w:tcW w:w="992" w:type="dxa"/>
            <w:shd w:val="clear" w:color="auto" w:fill="auto"/>
          </w:tcPr>
          <w:p w:rsidR="006D44C0" w:rsidRDefault="00ED5899" w:rsidP="00921E39">
            <w:pPr>
              <w:jc w:val="center"/>
            </w:pPr>
            <w:r>
              <w:t>1</w:t>
            </w:r>
          </w:p>
        </w:tc>
        <w:tc>
          <w:tcPr>
            <w:tcW w:w="1134" w:type="dxa"/>
            <w:shd w:val="clear" w:color="auto" w:fill="auto"/>
          </w:tcPr>
          <w:p w:rsidR="006D44C0" w:rsidRDefault="005159FA" w:rsidP="00921E39">
            <w:pPr>
              <w:jc w:val="center"/>
            </w:pPr>
            <w:r>
              <w:t>4</w:t>
            </w:r>
          </w:p>
        </w:tc>
        <w:tc>
          <w:tcPr>
            <w:tcW w:w="993" w:type="dxa"/>
            <w:shd w:val="clear" w:color="auto" w:fill="auto"/>
          </w:tcPr>
          <w:p w:rsidR="006D44C0" w:rsidRDefault="00ED5899" w:rsidP="00921E39">
            <w:pPr>
              <w:jc w:val="center"/>
            </w:pPr>
            <w:r>
              <w:t>5</w:t>
            </w:r>
          </w:p>
        </w:tc>
        <w:tc>
          <w:tcPr>
            <w:tcW w:w="1666" w:type="dxa"/>
            <w:shd w:val="clear" w:color="auto" w:fill="auto"/>
          </w:tcPr>
          <w:p w:rsidR="006D44C0" w:rsidRDefault="006D44C0" w:rsidP="00921E39">
            <w:pPr>
              <w:jc w:val="center"/>
            </w:pPr>
          </w:p>
        </w:tc>
      </w:tr>
      <w:tr w:rsidR="006D44C0" w:rsidRPr="00CC4A38" w:rsidTr="003A43AC">
        <w:tc>
          <w:tcPr>
            <w:tcW w:w="3936" w:type="dxa"/>
            <w:shd w:val="clear" w:color="auto" w:fill="auto"/>
          </w:tcPr>
          <w:p w:rsidR="006D44C0" w:rsidRDefault="006D44C0" w:rsidP="00840190">
            <w:r>
              <w:t xml:space="preserve">Тема 4. </w:t>
            </w:r>
            <w:r>
              <w:rPr>
                <w:rFonts w:eastAsia="Times New Roman"/>
                <w:lang w:eastAsia="ru-RU"/>
              </w:rPr>
              <w:t>Соединенные Штаты Америки в</w:t>
            </w:r>
            <w:r w:rsidRPr="0088633C">
              <w:rPr>
                <w:rFonts w:eastAsia="Times New Roman"/>
                <w:lang w:eastAsia="ru-RU"/>
              </w:rPr>
              <w:t xml:space="preserve"> </w:t>
            </w:r>
            <w:r>
              <w:rPr>
                <w:rFonts w:eastAsia="Times New Roman"/>
                <w:lang w:eastAsia="ru-RU"/>
              </w:rPr>
              <w:t>XIX – начале  XX вв</w:t>
            </w:r>
            <w:r w:rsidRPr="0088633C">
              <w:rPr>
                <w:rFonts w:eastAsia="Times New Roman"/>
                <w:lang w:eastAsia="ru-RU"/>
              </w:rPr>
              <w:t>. Гражданская война и Реконструкция Юга.</w:t>
            </w:r>
          </w:p>
        </w:tc>
        <w:tc>
          <w:tcPr>
            <w:tcW w:w="850" w:type="dxa"/>
            <w:shd w:val="clear" w:color="auto" w:fill="auto"/>
          </w:tcPr>
          <w:p w:rsidR="006D44C0" w:rsidRDefault="006D44C0" w:rsidP="003A43AC">
            <w:pPr>
              <w:jc w:val="center"/>
            </w:pPr>
            <w:r>
              <w:t>6</w:t>
            </w:r>
          </w:p>
        </w:tc>
        <w:tc>
          <w:tcPr>
            <w:tcW w:w="992" w:type="dxa"/>
            <w:shd w:val="clear" w:color="auto" w:fill="auto"/>
          </w:tcPr>
          <w:p w:rsidR="006D44C0" w:rsidRDefault="00ED5899" w:rsidP="00921E39">
            <w:pPr>
              <w:jc w:val="center"/>
            </w:pPr>
            <w:r>
              <w:t>2</w:t>
            </w:r>
          </w:p>
        </w:tc>
        <w:tc>
          <w:tcPr>
            <w:tcW w:w="1134" w:type="dxa"/>
            <w:shd w:val="clear" w:color="auto" w:fill="auto"/>
          </w:tcPr>
          <w:p w:rsidR="006D44C0" w:rsidRDefault="005159FA" w:rsidP="00921E39">
            <w:pPr>
              <w:jc w:val="center"/>
            </w:pPr>
            <w:r>
              <w:t>4</w:t>
            </w:r>
          </w:p>
        </w:tc>
        <w:tc>
          <w:tcPr>
            <w:tcW w:w="993" w:type="dxa"/>
            <w:shd w:val="clear" w:color="auto" w:fill="auto"/>
          </w:tcPr>
          <w:p w:rsidR="006D44C0" w:rsidRDefault="00ED5899" w:rsidP="00921E39">
            <w:pPr>
              <w:jc w:val="center"/>
            </w:pPr>
            <w:r>
              <w:t>6</w:t>
            </w:r>
          </w:p>
        </w:tc>
        <w:tc>
          <w:tcPr>
            <w:tcW w:w="1666" w:type="dxa"/>
            <w:shd w:val="clear" w:color="auto" w:fill="auto"/>
          </w:tcPr>
          <w:p w:rsidR="006D44C0" w:rsidRDefault="006D44C0" w:rsidP="00921E39">
            <w:pPr>
              <w:jc w:val="center"/>
            </w:pPr>
          </w:p>
        </w:tc>
      </w:tr>
      <w:tr w:rsidR="006D44C0" w:rsidRPr="00CC4A38" w:rsidTr="003A43AC">
        <w:tc>
          <w:tcPr>
            <w:tcW w:w="3936" w:type="dxa"/>
            <w:shd w:val="clear" w:color="auto" w:fill="auto"/>
          </w:tcPr>
          <w:p w:rsidR="006D44C0" w:rsidRDefault="006D44C0" w:rsidP="00840190">
            <w:r>
              <w:t xml:space="preserve">Тема 5. </w:t>
            </w:r>
            <w:r w:rsidRPr="0088633C">
              <w:rPr>
                <w:rFonts w:eastAsia="Times New Roman"/>
                <w:lang w:eastAsia="ru-RU"/>
              </w:rPr>
              <w:t>Объединение Германии.</w:t>
            </w:r>
          </w:p>
        </w:tc>
        <w:tc>
          <w:tcPr>
            <w:tcW w:w="850" w:type="dxa"/>
            <w:shd w:val="clear" w:color="auto" w:fill="auto"/>
          </w:tcPr>
          <w:p w:rsidR="006D44C0" w:rsidRDefault="006D44C0" w:rsidP="003A43AC">
            <w:pPr>
              <w:jc w:val="center"/>
            </w:pPr>
            <w:r>
              <w:t>6</w:t>
            </w:r>
          </w:p>
        </w:tc>
        <w:tc>
          <w:tcPr>
            <w:tcW w:w="992" w:type="dxa"/>
            <w:shd w:val="clear" w:color="auto" w:fill="auto"/>
          </w:tcPr>
          <w:p w:rsidR="006D44C0" w:rsidRDefault="00ED5899" w:rsidP="00921E39">
            <w:pPr>
              <w:jc w:val="center"/>
            </w:pPr>
            <w:r>
              <w:t>2</w:t>
            </w:r>
          </w:p>
        </w:tc>
        <w:tc>
          <w:tcPr>
            <w:tcW w:w="1134" w:type="dxa"/>
            <w:shd w:val="clear" w:color="auto" w:fill="auto"/>
          </w:tcPr>
          <w:p w:rsidR="006D44C0" w:rsidRDefault="005159FA" w:rsidP="00921E39">
            <w:pPr>
              <w:jc w:val="center"/>
            </w:pPr>
            <w:r>
              <w:t>2</w:t>
            </w:r>
          </w:p>
        </w:tc>
        <w:tc>
          <w:tcPr>
            <w:tcW w:w="993" w:type="dxa"/>
            <w:shd w:val="clear" w:color="auto" w:fill="auto"/>
          </w:tcPr>
          <w:p w:rsidR="006D44C0" w:rsidRDefault="00ED5899" w:rsidP="00921E39">
            <w:pPr>
              <w:jc w:val="center"/>
            </w:pPr>
            <w:r>
              <w:t>4</w:t>
            </w:r>
          </w:p>
        </w:tc>
        <w:tc>
          <w:tcPr>
            <w:tcW w:w="1666" w:type="dxa"/>
            <w:shd w:val="clear" w:color="auto" w:fill="auto"/>
          </w:tcPr>
          <w:p w:rsidR="006D44C0" w:rsidRDefault="006D44C0" w:rsidP="00921E39">
            <w:pPr>
              <w:jc w:val="center"/>
            </w:pPr>
          </w:p>
        </w:tc>
      </w:tr>
      <w:tr w:rsidR="006D44C0" w:rsidRPr="00CC4A38" w:rsidTr="003A43AC">
        <w:tc>
          <w:tcPr>
            <w:tcW w:w="3936" w:type="dxa"/>
            <w:shd w:val="clear" w:color="auto" w:fill="auto"/>
          </w:tcPr>
          <w:p w:rsidR="006D44C0" w:rsidRDefault="006D44C0" w:rsidP="00840190">
            <w:r>
              <w:t xml:space="preserve">Тема 6. </w:t>
            </w:r>
            <w:r w:rsidRPr="0088633C">
              <w:rPr>
                <w:rFonts w:eastAsia="Times New Roman"/>
                <w:lang w:eastAsia="ru-RU"/>
              </w:rPr>
              <w:t>Империализм как стадия цивилизационного развития западного общества.</w:t>
            </w:r>
            <w:r>
              <w:rPr>
                <w:rFonts w:eastAsia="Times New Roman"/>
                <w:lang w:eastAsia="ru-RU"/>
              </w:rPr>
              <w:t xml:space="preserve"> </w:t>
            </w:r>
            <w:r w:rsidRPr="0088633C">
              <w:rPr>
                <w:rFonts w:eastAsia="Times New Roman"/>
                <w:lang w:eastAsia="ru-RU"/>
              </w:rPr>
              <w:t>Первая мировая война 1914-1918 гг.</w:t>
            </w:r>
          </w:p>
        </w:tc>
        <w:tc>
          <w:tcPr>
            <w:tcW w:w="850" w:type="dxa"/>
            <w:shd w:val="clear" w:color="auto" w:fill="auto"/>
          </w:tcPr>
          <w:p w:rsidR="006D44C0" w:rsidRDefault="006D44C0" w:rsidP="003A43AC">
            <w:pPr>
              <w:jc w:val="center"/>
            </w:pPr>
            <w:r>
              <w:t>6</w:t>
            </w:r>
          </w:p>
        </w:tc>
        <w:tc>
          <w:tcPr>
            <w:tcW w:w="992" w:type="dxa"/>
            <w:shd w:val="clear" w:color="auto" w:fill="auto"/>
          </w:tcPr>
          <w:p w:rsidR="006D44C0" w:rsidRDefault="00ED5899" w:rsidP="00921E39">
            <w:pPr>
              <w:jc w:val="center"/>
            </w:pPr>
            <w:r>
              <w:t>2</w:t>
            </w:r>
          </w:p>
        </w:tc>
        <w:tc>
          <w:tcPr>
            <w:tcW w:w="1134" w:type="dxa"/>
            <w:shd w:val="clear" w:color="auto" w:fill="auto"/>
          </w:tcPr>
          <w:p w:rsidR="006D44C0" w:rsidRDefault="005159FA" w:rsidP="00921E39">
            <w:pPr>
              <w:jc w:val="center"/>
            </w:pPr>
            <w:r>
              <w:t>4</w:t>
            </w:r>
          </w:p>
        </w:tc>
        <w:tc>
          <w:tcPr>
            <w:tcW w:w="993" w:type="dxa"/>
            <w:shd w:val="clear" w:color="auto" w:fill="auto"/>
          </w:tcPr>
          <w:p w:rsidR="006D44C0" w:rsidRDefault="00ED5899" w:rsidP="00921E39">
            <w:pPr>
              <w:jc w:val="center"/>
            </w:pPr>
            <w:r>
              <w:t>6</w:t>
            </w:r>
          </w:p>
        </w:tc>
        <w:tc>
          <w:tcPr>
            <w:tcW w:w="1666" w:type="dxa"/>
            <w:shd w:val="clear" w:color="auto" w:fill="auto"/>
          </w:tcPr>
          <w:p w:rsidR="006D44C0" w:rsidRDefault="006D44C0" w:rsidP="00921E39">
            <w:pPr>
              <w:jc w:val="center"/>
            </w:pPr>
          </w:p>
        </w:tc>
      </w:tr>
      <w:tr w:rsidR="00921E39" w:rsidRPr="00CC4A38" w:rsidTr="003A43AC">
        <w:tc>
          <w:tcPr>
            <w:tcW w:w="3936" w:type="dxa"/>
            <w:shd w:val="clear" w:color="auto" w:fill="auto"/>
          </w:tcPr>
          <w:p w:rsidR="00921E39" w:rsidRPr="00B52784" w:rsidRDefault="00921E39" w:rsidP="009553E4">
            <w:pPr>
              <w:rPr>
                <w:b/>
                <w:sz w:val="20"/>
                <w:szCs w:val="20"/>
              </w:rPr>
            </w:pPr>
            <w:r>
              <w:lastRenderedPageBreak/>
              <w:t xml:space="preserve">Всего за </w:t>
            </w:r>
            <w:r w:rsidR="009553E4">
              <w:t>6</w:t>
            </w:r>
            <w:r>
              <w:t xml:space="preserve"> семестр</w:t>
            </w:r>
          </w:p>
        </w:tc>
        <w:tc>
          <w:tcPr>
            <w:tcW w:w="850" w:type="dxa"/>
            <w:shd w:val="clear" w:color="auto" w:fill="auto"/>
          </w:tcPr>
          <w:p w:rsidR="00921E39" w:rsidRDefault="006D44C0" w:rsidP="003A43AC">
            <w:pPr>
              <w:jc w:val="center"/>
            </w:pPr>
            <w:r>
              <w:t>6</w:t>
            </w:r>
          </w:p>
        </w:tc>
        <w:tc>
          <w:tcPr>
            <w:tcW w:w="992" w:type="dxa"/>
            <w:shd w:val="clear" w:color="auto" w:fill="auto"/>
          </w:tcPr>
          <w:p w:rsidR="00921E39" w:rsidRPr="00CC4A38" w:rsidRDefault="009553E4" w:rsidP="00921E39">
            <w:pPr>
              <w:jc w:val="center"/>
            </w:pPr>
            <w:r>
              <w:t>18</w:t>
            </w:r>
          </w:p>
        </w:tc>
        <w:tc>
          <w:tcPr>
            <w:tcW w:w="1134" w:type="dxa"/>
            <w:shd w:val="clear" w:color="auto" w:fill="auto"/>
          </w:tcPr>
          <w:p w:rsidR="00921E39" w:rsidRDefault="005159FA" w:rsidP="00921E39">
            <w:pPr>
              <w:jc w:val="center"/>
            </w:pPr>
            <w:r>
              <w:t>36</w:t>
            </w:r>
          </w:p>
        </w:tc>
        <w:tc>
          <w:tcPr>
            <w:tcW w:w="993" w:type="dxa"/>
            <w:shd w:val="clear" w:color="auto" w:fill="auto"/>
          </w:tcPr>
          <w:p w:rsidR="00921E39" w:rsidRPr="00CC4A38" w:rsidRDefault="009553E4" w:rsidP="00921E39">
            <w:pPr>
              <w:jc w:val="center"/>
            </w:pPr>
            <w:r>
              <w:t>54</w:t>
            </w:r>
          </w:p>
        </w:tc>
        <w:tc>
          <w:tcPr>
            <w:tcW w:w="1666" w:type="dxa"/>
            <w:shd w:val="clear" w:color="auto" w:fill="auto"/>
          </w:tcPr>
          <w:p w:rsidR="00921E39" w:rsidRDefault="00921E39" w:rsidP="00921E39">
            <w:pPr>
              <w:jc w:val="center"/>
            </w:pPr>
            <w:r>
              <w:t>36</w:t>
            </w:r>
          </w:p>
        </w:tc>
      </w:tr>
    </w:tbl>
    <w:p w:rsidR="00E61762" w:rsidRPr="000A2283" w:rsidRDefault="00E61762" w:rsidP="00A91AB3">
      <w:pPr>
        <w:ind w:right="-669"/>
        <w:rPr>
          <w:sz w:val="28"/>
          <w:szCs w:val="28"/>
        </w:rPr>
      </w:pPr>
    </w:p>
    <w:p w:rsidR="00C95F88" w:rsidRPr="00EB1DA6" w:rsidRDefault="00C95F88" w:rsidP="00C95F88">
      <w:pPr>
        <w:spacing w:before="120" w:after="120"/>
        <w:jc w:val="both"/>
        <w:rPr>
          <w:b/>
          <w:szCs w:val="32"/>
        </w:rPr>
      </w:pPr>
      <w:r w:rsidRPr="00EB1DA6">
        <w:rPr>
          <w:b/>
          <w:szCs w:val="32"/>
        </w:rPr>
        <w:t xml:space="preserve">4.2 Содержание дисциплины (модуля) структурированное по темам (разделам) </w:t>
      </w:r>
    </w:p>
    <w:p w:rsidR="00CF37F4" w:rsidRPr="003F451F" w:rsidRDefault="005A4246" w:rsidP="005A4246">
      <w:pPr>
        <w:ind w:right="-1"/>
        <w:jc w:val="center"/>
        <w:rPr>
          <w:b/>
        </w:rPr>
      </w:pPr>
      <w:r>
        <w:rPr>
          <w:b/>
        </w:rPr>
        <w:t>Лекции</w:t>
      </w:r>
    </w:p>
    <w:p w:rsidR="00AF55C7" w:rsidRDefault="00AF55C7" w:rsidP="00CF37F4">
      <w:pPr>
        <w:spacing w:after="200" w:line="276" w:lineRule="auto"/>
        <w:jc w:val="center"/>
        <w:rPr>
          <w:b/>
        </w:rPr>
      </w:pPr>
      <w:r w:rsidRPr="00925735">
        <w:rPr>
          <w:b/>
          <w:i/>
        </w:rPr>
        <w:t>МОДУЛЬ 1</w:t>
      </w:r>
      <w:r w:rsidRPr="00925735">
        <w:rPr>
          <w:b/>
        </w:rPr>
        <w:t xml:space="preserve">. </w:t>
      </w:r>
    </w:p>
    <w:p w:rsidR="009D3AC1" w:rsidRDefault="009D3AC1" w:rsidP="00CF37F4">
      <w:pPr>
        <w:spacing w:after="200" w:line="276" w:lineRule="auto"/>
        <w:jc w:val="center"/>
        <w:rPr>
          <w:b/>
        </w:rPr>
      </w:pPr>
      <w:r>
        <w:rPr>
          <w:b/>
          <w:bCs/>
        </w:rPr>
        <w:t xml:space="preserve">Раздел 1. </w:t>
      </w:r>
      <w:r w:rsidRPr="0043545E">
        <w:rPr>
          <w:b/>
          <w:bCs/>
        </w:rPr>
        <w:t>Переход от Средневековья к Новому времени.</w:t>
      </w:r>
    </w:p>
    <w:p w:rsidR="00AF55C7" w:rsidRDefault="00AF55C7" w:rsidP="00AF55C7">
      <w:pPr>
        <w:spacing w:after="200" w:line="276" w:lineRule="auto"/>
        <w:jc w:val="center"/>
        <w:rPr>
          <w:b/>
          <w:u w:val="single"/>
        </w:rPr>
      </w:pPr>
      <w:r w:rsidRPr="00925735">
        <w:rPr>
          <w:b/>
          <w:u w:val="single"/>
        </w:rPr>
        <w:t xml:space="preserve">Тема 1. </w:t>
      </w:r>
      <w:r w:rsidR="003B18A8" w:rsidRPr="003B18A8">
        <w:rPr>
          <w:b/>
          <w:u w:val="single"/>
        </w:rPr>
        <w:t>Понятие «Новое время». Предмет и периодизация курса.</w:t>
      </w:r>
    </w:p>
    <w:p w:rsidR="00757A33" w:rsidRDefault="00757A33" w:rsidP="00757A33">
      <w:pPr>
        <w:ind w:firstLine="567"/>
        <w:jc w:val="both"/>
      </w:pPr>
      <w:r>
        <w:t>Предмет курса. Понятие «Новое время». Историческое содержание и периодизация нового времени. Дискуссионность проблемы периодизации.</w:t>
      </w:r>
    </w:p>
    <w:p w:rsidR="00757A33" w:rsidRDefault="00757A33" w:rsidP="00757A33">
      <w:pPr>
        <w:ind w:firstLine="567"/>
        <w:jc w:val="both"/>
      </w:pPr>
      <w:r>
        <w:t>Политическая карта Западной Европы к началу нового времени.</w:t>
      </w:r>
    </w:p>
    <w:p w:rsidR="00757A33" w:rsidRDefault="00757A33" w:rsidP="00757A33">
      <w:pPr>
        <w:spacing w:line="276" w:lineRule="auto"/>
        <w:ind w:firstLine="567"/>
        <w:jc w:val="both"/>
      </w:pPr>
      <w:r>
        <w:t>Место Новой истории в истории человечества. Картина демографического развития в Новое время. Роль Европы в Новое время. Мировая экспансия Европы и ее основные факторы (колониализм, христианизация, динамизм экономики, техники и науки). Ответвление европейской цивилизации в Северной Америке.</w:t>
      </w:r>
    </w:p>
    <w:p w:rsidR="00101271" w:rsidRDefault="00101271" w:rsidP="00101271">
      <w:pPr>
        <w:ind w:firstLine="567"/>
        <w:jc w:val="both"/>
      </w:pPr>
      <w:r>
        <w:t>Общие методологические принципы цивилизационной теории. Основные этапы развития цивилизационной теории в мировой исторической мысли. Понятие «цивилизация» в трудах Н.Я. Данилевского, О. Шпенглера, А. Тойнби, Ф. Броделя.</w:t>
      </w:r>
    </w:p>
    <w:p w:rsidR="00AF55C7" w:rsidRPr="00925735" w:rsidRDefault="00101271" w:rsidP="00101271">
      <w:pPr>
        <w:spacing w:line="276" w:lineRule="auto"/>
        <w:ind w:firstLine="567"/>
        <w:jc w:val="both"/>
      </w:pPr>
      <w:r>
        <w:t>Цивилизация как общечеловеческое явление. Цивилизация как стадия всемирно-исторического процесса. Разнообразие локальных цивилизаций. Циклическое развитие цивилизаций, культур. Европейская средневековая цивилизация как традиционное общество.</w:t>
      </w:r>
      <w:r w:rsidR="00AF55C7" w:rsidRPr="00925735">
        <w:t xml:space="preserve"> </w:t>
      </w:r>
    </w:p>
    <w:p w:rsidR="00AF55C7" w:rsidRPr="00925735" w:rsidRDefault="00AF55C7" w:rsidP="00AF55C7">
      <w:pPr>
        <w:spacing w:line="276" w:lineRule="auto"/>
        <w:jc w:val="both"/>
        <w:rPr>
          <w:b/>
          <w:i/>
          <w:u w:val="single"/>
        </w:rPr>
      </w:pPr>
    </w:p>
    <w:p w:rsidR="00AF55C7" w:rsidRPr="00925735" w:rsidRDefault="00AF55C7" w:rsidP="00AF55C7">
      <w:pPr>
        <w:spacing w:line="276" w:lineRule="auto"/>
        <w:jc w:val="center"/>
        <w:rPr>
          <w:b/>
          <w:u w:val="single"/>
        </w:rPr>
      </w:pPr>
      <w:r w:rsidRPr="00925735">
        <w:rPr>
          <w:b/>
          <w:u w:val="single"/>
        </w:rPr>
        <w:t xml:space="preserve">Тема </w:t>
      </w:r>
      <w:r>
        <w:rPr>
          <w:b/>
          <w:u w:val="single"/>
        </w:rPr>
        <w:t>2</w:t>
      </w:r>
      <w:r w:rsidRPr="00925735">
        <w:rPr>
          <w:b/>
          <w:u w:val="single"/>
        </w:rPr>
        <w:t xml:space="preserve">. </w:t>
      </w:r>
      <w:r w:rsidR="00DA33D2" w:rsidRPr="00DA33D2">
        <w:rPr>
          <w:b/>
          <w:u w:val="single"/>
        </w:rPr>
        <w:t>Великие географические открытия и возникновение колониальной системы.</w:t>
      </w:r>
    </w:p>
    <w:p w:rsidR="00AF55C7" w:rsidRPr="00925735" w:rsidRDefault="00101271" w:rsidP="00AF55C7">
      <w:pPr>
        <w:spacing w:line="276" w:lineRule="auto"/>
        <w:ind w:firstLine="567"/>
        <w:jc w:val="both"/>
      </w:pPr>
      <w:r>
        <w:t>Предпосылки великих географических открытий. Поиски торговых морских путей в Индию португальцами и испанцами. Открытие Америки. Путешествие Васко да Гамма. Первое кругосветное путешествие. Цели, формы, методы ранней колонизации. Географическое открытие второй половины XVI века – первой половины XVII века. «Революция цен» в Европе. Значение Великих географических открытий.</w:t>
      </w:r>
    </w:p>
    <w:p w:rsidR="00AF55C7" w:rsidRPr="00925735" w:rsidRDefault="00AF55C7" w:rsidP="00101271">
      <w:pPr>
        <w:spacing w:line="276" w:lineRule="auto"/>
      </w:pPr>
    </w:p>
    <w:p w:rsidR="00AF55C7" w:rsidRPr="00925735" w:rsidRDefault="00AF55C7" w:rsidP="00DA33D2">
      <w:pPr>
        <w:spacing w:line="276" w:lineRule="auto"/>
        <w:ind w:firstLine="567"/>
        <w:jc w:val="center"/>
        <w:rPr>
          <w:b/>
          <w:u w:val="single"/>
        </w:rPr>
      </w:pPr>
      <w:r w:rsidRPr="00925735">
        <w:rPr>
          <w:b/>
          <w:u w:val="single"/>
        </w:rPr>
        <w:t xml:space="preserve">Тема </w:t>
      </w:r>
      <w:r w:rsidR="00C963C1">
        <w:rPr>
          <w:b/>
          <w:u w:val="single"/>
        </w:rPr>
        <w:t>3</w:t>
      </w:r>
      <w:r w:rsidRPr="00925735">
        <w:rPr>
          <w:b/>
          <w:u w:val="single"/>
        </w:rPr>
        <w:t xml:space="preserve">. </w:t>
      </w:r>
      <w:r w:rsidR="00DA33D2" w:rsidRPr="00DA33D2">
        <w:rPr>
          <w:b/>
          <w:u w:val="single"/>
        </w:rPr>
        <w:t>Реформация в Европе.</w:t>
      </w:r>
      <w:r w:rsidR="00DA33D2">
        <w:rPr>
          <w:b/>
          <w:u w:val="single"/>
        </w:rPr>
        <w:t xml:space="preserve"> </w:t>
      </w:r>
      <w:r w:rsidR="00DA33D2" w:rsidRPr="00DA33D2">
        <w:rPr>
          <w:b/>
          <w:u w:val="single"/>
        </w:rPr>
        <w:t>Европейский абсолютизм.</w:t>
      </w:r>
    </w:p>
    <w:p w:rsidR="00AF55C7" w:rsidRPr="00925735" w:rsidRDefault="00101271" w:rsidP="00AF55C7">
      <w:pPr>
        <w:spacing w:line="276" w:lineRule="auto"/>
        <w:ind w:firstLine="567"/>
        <w:jc w:val="both"/>
      </w:pPr>
      <w:r>
        <w:t>Предпосылки и начало Реформации. Реформация как комплексное социокультурное явление в истории европейского общества. Реформация и проблемы адаптации массового сознания к новым социально – экономическим реалиям, поиск приемлемых форм новой социальной психологии, закрепление нового комплекса морально-этических норм и поведенческих стереотипов. Доктрины основных реформационных учений. Лютеранство, кальвинизм, цвинглианство. Влияние Реформации на складывание национальных моделей политической культуры. Римско-католическая церковь в период Реформации и постреформационный католицизм.</w:t>
      </w:r>
    </w:p>
    <w:p w:rsidR="00AF55C7" w:rsidRDefault="003C3CFA" w:rsidP="00AF55C7">
      <w:pPr>
        <w:spacing w:line="276" w:lineRule="auto"/>
        <w:ind w:firstLine="567"/>
        <w:jc w:val="both"/>
      </w:pPr>
      <w:r>
        <w:t xml:space="preserve">Процесс классообразования в эпоху протоиндустриализации и его влияния на социальную структуру традиционного общества. Возникновение «денежного класса» - прообраза буржуазии. Диффиренцирование традиционных сословных групп. Трансформация социально-политической системы. Абсолютизм как социально-политическая система, отражавшая соотношение перехода от феодализма к капитализму. Социальная опора абсолютистских режимов. Складывание общенациональной структуры </w:t>
      </w:r>
      <w:r>
        <w:lastRenderedPageBreak/>
        <w:t>государственных институтов. Политическая идеология Н. Макиавелли, Ж. Бодени и епископа Боссюэта – общеевропейский контекст проблемы формирования абсолютизма. Просвещенный и консервативный абсолютизм.</w:t>
      </w:r>
    </w:p>
    <w:p w:rsidR="003C3CFA" w:rsidRPr="00925735" w:rsidRDefault="003C3CFA" w:rsidP="00AF55C7">
      <w:pPr>
        <w:spacing w:line="276" w:lineRule="auto"/>
        <w:ind w:firstLine="567"/>
        <w:jc w:val="both"/>
      </w:pPr>
    </w:p>
    <w:p w:rsidR="00AF55C7" w:rsidRPr="00925735" w:rsidRDefault="00AF55C7" w:rsidP="00AF55C7">
      <w:pPr>
        <w:spacing w:line="276" w:lineRule="auto"/>
        <w:ind w:firstLine="567"/>
        <w:jc w:val="center"/>
        <w:rPr>
          <w:b/>
          <w:u w:val="single"/>
        </w:rPr>
      </w:pPr>
      <w:r w:rsidRPr="00925735">
        <w:rPr>
          <w:b/>
          <w:u w:val="single"/>
        </w:rPr>
        <w:t xml:space="preserve">Тема </w:t>
      </w:r>
      <w:r w:rsidR="00C963C1">
        <w:rPr>
          <w:b/>
          <w:u w:val="single"/>
        </w:rPr>
        <w:t>4</w:t>
      </w:r>
      <w:r w:rsidRPr="00925735">
        <w:rPr>
          <w:b/>
          <w:u w:val="single"/>
        </w:rPr>
        <w:t xml:space="preserve">. </w:t>
      </w:r>
      <w:r w:rsidR="00DA33D2" w:rsidRPr="00DA33D2">
        <w:rPr>
          <w:b/>
          <w:u w:val="single"/>
        </w:rPr>
        <w:t>Страны Европы в раннее Новое время (XVI - первая половина XVII вв.)</w:t>
      </w:r>
    </w:p>
    <w:p w:rsidR="003C3CFA" w:rsidRPr="003A70BD" w:rsidRDefault="003C3CFA" w:rsidP="003C3CFA">
      <w:pPr>
        <w:jc w:val="both"/>
        <w:rPr>
          <w:b/>
          <w:bCs/>
        </w:rPr>
      </w:pPr>
      <w:r w:rsidRPr="003A70BD">
        <w:rPr>
          <w:b/>
          <w:bCs/>
        </w:rPr>
        <w:t>Буржуазная революция в Нидерландах.</w:t>
      </w:r>
    </w:p>
    <w:p w:rsidR="003C3CFA" w:rsidRDefault="003C3CFA" w:rsidP="003C3CFA">
      <w:pPr>
        <w:ind w:firstLine="567"/>
        <w:jc w:val="both"/>
      </w:pPr>
      <w:r>
        <w:t xml:space="preserve">Провинции Нидерландов в составе Испанского королевства: экономические и религиозные противоречия с метрополией. Особенности ранней модернизации в Нидерландах. Факторы ускорения процесса первоначального накопления капитала. Развитие финансового капитала. Трансформация социальной структуры. Протестантизм в Нидерландах. Внутрирегиональные отличия социально-экономического развития. Усиление феодально-каталической реакции в период правления Филиппа II. Предпосылки ранней буржуазной революции. Начало освободительного движения. Иконоборческое восстание 1566 года. Режим герцога Альбы. Движение гезов. Принц Вильгельм Оранский. Восстание 1572 года и развертывание освободительной войны. Восстание 1576 года и условия «Генсткого умиротворения». Деятельность Генеральных штатов. Утрехтская уния. Образование Республики Соединенные провинции. Причины поражения освободительной войны на юге страны. </w:t>
      </w:r>
    </w:p>
    <w:p w:rsidR="003C3CFA" w:rsidRPr="008729F0" w:rsidRDefault="003C3CFA" w:rsidP="003C3CFA">
      <w:pPr>
        <w:jc w:val="both"/>
        <w:rPr>
          <w:b/>
          <w:bCs/>
        </w:rPr>
      </w:pPr>
      <w:r w:rsidRPr="008729F0">
        <w:rPr>
          <w:b/>
          <w:bCs/>
        </w:rPr>
        <w:t>Англия в XVI- начале XVII веков.</w:t>
      </w:r>
    </w:p>
    <w:p w:rsidR="003C3CFA" w:rsidRDefault="003C3CFA" w:rsidP="003C3CFA">
      <w:pPr>
        <w:ind w:firstLine="567"/>
        <w:jc w:val="both"/>
      </w:pPr>
      <w:r>
        <w:t>Развитие промышленности. Начала аграрного переворота. «Кровавое законодательство» против эксплуатированных. Развитие торговли. Изменения в социальном строе. Особенности английского абсолютизма. Роль парламента. Королевские реформации в Англии. Политика реставрации католицизма. Внутренняя политика. Тюдоров. Колониальная экспансия. Англо-шотландские отношения. Английская колонизация Ирландии. Обострение борьбы с Испанией. Социальные противоречия в конце XVI – начале XVII веков. Правление первых Стюартов. Культура Англии в XVI века.</w:t>
      </w:r>
    </w:p>
    <w:p w:rsidR="003C3CFA" w:rsidRPr="008729F0" w:rsidRDefault="003C3CFA" w:rsidP="003C3CFA">
      <w:pPr>
        <w:jc w:val="both"/>
        <w:rPr>
          <w:b/>
          <w:bCs/>
        </w:rPr>
      </w:pPr>
      <w:r w:rsidRPr="008729F0">
        <w:rPr>
          <w:b/>
          <w:bCs/>
        </w:rPr>
        <w:t>Франция в XVI –первой половине XVII вв.</w:t>
      </w:r>
    </w:p>
    <w:p w:rsidR="003C3CFA" w:rsidRDefault="003C3CFA" w:rsidP="003C3CFA">
      <w:pPr>
        <w:ind w:firstLine="567"/>
        <w:jc w:val="both"/>
      </w:pPr>
      <w:r>
        <w:t>Экономическое развитие. Особенности процесса первоначального накопления капитала. Реформация, направления в ней. Обострение социальной борьбы. Предпосылки гражданских войн и расстановка политических сил. Четыре периода гражданских войн. Католическая и Парижская лиги. Нантский эдикт. Генрих IV, его внутренняя и внешняя политика. Генеральные штаты 1614 года. Людовик XIII. Укрепление абсолютизма при Ришелье. Центральное и местное управление. Конец  гугенотского «государства в государстве». Народные восстания первой половины XVII века. Внешняя политика.</w:t>
      </w:r>
    </w:p>
    <w:p w:rsidR="003C3CFA" w:rsidRPr="008729F0" w:rsidRDefault="003C3CFA" w:rsidP="003C3CFA">
      <w:pPr>
        <w:jc w:val="both"/>
        <w:rPr>
          <w:b/>
          <w:bCs/>
        </w:rPr>
      </w:pPr>
      <w:r w:rsidRPr="008729F0">
        <w:rPr>
          <w:b/>
          <w:bCs/>
        </w:rPr>
        <w:t>Священная Римская империя в XVI - первой половине XVII вв.</w:t>
      </w:r>
    </w:p>
    <w:p w:rsidR="003C3CFA" w:rsidRDefault="003C3CFA" w:rsidP="003C3CFA">
      <w:pPr>
        <w:ind w:firstLine="567"/>
        <w:jc w:val="both"/>
      </w:pPr>
      <w:r>
        <w:t>Особое положение австрийских земель в составе Священной Римской империи. Экономическое развитие австрийских земель. Особенности сословного строя. Семейное правление Габсбургов в австрийских землях. Взаимоотношения Габсбургов с инкорпорированными королевствами Чехией и Венгрией. Империя Габсбургов во время войн с Османской империей. Ранний абсолютизм в Австрии.</w:t>
      </w:r>
    </w:p>
    <w:p w:rsidR="003C3CFA" w:rsidRDefault="003C3CFA" w:rsidP="003C3CFA">
      <w:pPr>
        <w:ind w:firstLine="567"/>
        <w:jc w:val="both"/>
      </w:pPr>
      <w:r>
        <w:t xml:space="preserve">Экономическое развитие и социально-политическое положение Германии в первые десятилетия XVI в. Особенности противоречий общественной жизни. Крестьянские выступления конца XV - начала XVI в. Католическая церковь в Германии. Эразм Роттердамский. Немецкий гуманизм. Ульрих фон Гуттен и критика папского Рима. Реформационное учение Лютера и его восприятие в обществе. Рыцарское восстание. Крестьянская война: ее основные районы и программы. Народная реформация и Томас Мюнцер. Развитие Реформации после поражения Крестьянской войны. «Аугсбургское вероисповедание». Шмалькальденские войны, Аугсбургский религиозный мир. Историческое значение Реформации в Германии. </w:t>
      </w:r>
    </w:p>
    <w:p w:rsidR="003C3CFA" w:rsidRDefault="003C3CFA" w:rsidP="003C3CFA">
      <w:pPr>
        <w:ind w:firstLine="567"/>
        <w:jc w:val="both"/>
      </w:pPr>
      <w:r>
        <w:t xml:space="preserve">Экономический упадок Германии во второй половине XVI в. Немецкий город этого времени. Положение крестьянства. Империя и князья после Аугсбургского мира. </w:t>
      </w:r>
      <w:r>
        <w:lastRenderedPageBreak/>
        <w:t>Межконфессиональные противоречия и конфликты. Политическая борьба в Германии во второй половине XVI - начале XVII вв. Культурное развитие Германии в XVI - начале XVII вв.</w:t>
      </w:r>
    </w:p>
    <w:p w:rsidR="003C3CFA" w:rsidRPr="008729F0" w:rsidRDefault="003C3CFA" w:rsidP="003C3CFA">
      <w:pPr>
        <w:jc w:val="both"/>
        <w:rPr>
          <w:b/>
          <w:bCs/>
        </w:rPr>
      </w:pPr>
      <w:r w:rsidRPr="008729F0">
        <w:rPr>
          <w:b/>
          <w:bCs/>
        </w:rPr>
        <w:t>Государства Пиренейского полуострова и Италия в XVI - первой половине XVII вв.</w:t>
      </w:r>
    </w:p>
    <w:p w:rsidR="003C3CFA" w:rsidRDefault="003C3CFA" w:rsidP="003C3CFA">
      <w:pPr>
        <w:ind w:firstLine="567"/>
        <w:jc w:val="both"/>
      </w:pPr>
      <w:r>
        <w:t>Испания в составе империи Карла V Габсбурга. Обострение противоречий в начале правления Карла V. Восстание комунерос. Экономическое развитие Испании в XVI в. и влияние на него колониальных захватов. Государственный строй. Роль церкви.</w:t>
      </w:r>
    </w:p>
    <w:p w:rsidR="003C3CFA" w:rsidRDefault="003C3CFA" w:rsidP="003C3CFA">
      <w:pPr>
        <w:ind w:firstLine="567"/>
        <w:jc w:val="both"/>
      </w:pPr>
      <w:r>
        <w:t>Внешняя и внутренняя политика Филиппа II, Особенности испанского абсолютизма. Экономический упадок Испании во второй половине XVI -начале XVII вв. Внешняя политика Испании в первой половине XVII в. Восстановление государственной независимости Португалии. Народные движения в Испании первой половины XVII в. Культура Испании XVI - первой половины XVII вв.</w:t>
      </w:r>
    </w:p>
    <w:p w:rsidR="003C3CFA" w:rsidRDefault="003C3CFA" w:rsidP="003C3CFA">
      <w:pPr>
        <w:ind w:firstLine="567"/>
        <w:jc w:val="both"/>
      </w:pPr>
      <w:r>
        <w:t>Политическая карта Италии. Итальянские войны. Экономическое развитие в XVI в. Начало экономического упадка в первой половине XVII в. Социально-политическая структура итальянских государств, Социальная борьба. Реформационные идеи. Контрреформация. Культура Италии в XVI - первой половине XVII вв. Эпоха Высокого Возрождения. Политическая мысль (Макиавелли, Гвиччардини). Развитие натурфилософии и естествознания. Литература (Кастильоне, Бембо, Ариосто). Искусство Ренессанса (Леонардо да Винчи, Рафаэль, Микеланджело), маньеризм, барокко. Музыка и театр.</w:t>
      </w:r>
    </w:p>
    <w:p w:rsidR="003C3CFA" w:rsidRPr="00C32FB8" w:rsidRDefault="003C3CFA" w:rsidP="003C3CFA">
      <w:pPr>
        <w:jc w:val="both"/>
        <w:rPr>
          <w:b/>
          <w:bCs/>
        </w:rPr>
      </w:pPr>
      <w:r w:rsidRPr="00C32FB8">
        <w:rPr>
          <w:b/>
          <w:bCs/>
        </w:rPr>
        <w:t>Страны Северной Европы в XVI - первой половине XVII вв.</w:t>
      </w:r>
    </w:p>
    <w:p w:rsidR="003C3CFA" w:rsidRDefault="003C3CFA" w:rsidP="003C3CFA">
      <w:pPr>
        <w:ind w:firstLine="567"/>
        <w:jc w:val="both"/>
      </w:pPr>
      <w:r>
        <w:t>Разрыв Кальмарской унии и восстановление государственной независимости Швеции. Экономическое развитие Северной Европы в XVI - первой половине XVII вв. Социальные сдвиги в североевропейских обществах. Реформация в скандинавских странах. Переход от сословных монархий к абсолютным.</w:t>
      </w:r>
    </w:p>
    <w:p w:rsidR="003C3CFA" w:rsidRDefault="003C3CFA" w:rsidP="003C3CFA">
      <w:pPr>
        <w:ind w:firstLine="567"/>
        <w:jc w:val="both"/>
      </w:pPr>
      <w:r>
        <w:t>Дания. Особенности социального развития Дании в XVI в. Реформы Кристиана II. «Графская война». Королевская реформация в Дании. Расцвет Дании в начале XVII в. Войны Кристиана IV и ослабление страны.</w:t>
      </w:r>
    </w:p>
    <w:p w:rsidR="003C3CFA" w:rsidRDefault="003C3CFA" w:rsidP="003C3CFA">
      <w:pPr>
        <w:ind w:firstLine="567"/>
        <w:jc w:val="both"/>
      </w:pPr>
      <w:r>
        <w:t>Швеция. Экономическое и социальное развитие Швеции в позднее средневековье. Реформация в Швеции. Государственные реформы Густава I Вазы. Внешняя политика Швеции в XVI - начале XVII вв. Утверждение абсолютизма. Войны и возвышение Швеции.</w:t>
      </w:r>
    </w:p>
    <w:p w:rsidR="003C3CFA" w:rsidRDefault="003C3CFA" w:rsidP="003C3CFA">
      <w:pPr>
        <w:ind w:firstLine="567"/>
        <w:jc w:val="both"/>
      </w:pPr>
      <w:r>
        <w:t>Норвегия. Особенности исторического развития Норвегии. Экономический подъем. Реформация. Закрепление господства датских королей. Норвегия в составе Датско-Норвежской монархии.</w:t>
      </w:r>
    </w:p>
    <w:p w:rsidR="003C3CFA" w:rsidRDefault="003C3CFA" w:rsidP="003C3CFA">
      <w:pPr>
        <w:ind w:firstLine="567"/>
        <w:jc w:val="both"/>
      </w:pPr>
      <w:r>
        <w:t>Финляндия. Финляндия в составе Швеции, Экономическое развитие. Успехи реформации. Антишведские народные движения.</w:t>
      </w:r>
    </w:p>
    <w:p w:rsidR="00AF55C7" w:rsidRPr="00925735" w:rsidRDefault="003C3CFA" w:rsidP="003C3CFA">
      <w:pPr>
        <w:spacing w:after="200" w:line="276" w:lineRule="auto"/>
        <w:ind w:firstLine="550"/>
        <w:jc w:val="both"/>
      </w:pPr>
      <w:r>
        <w:t>Исландия. Исландия в составе Датского королевства. Культура Северной Европы в XVI - первой половине XVII вв.</w:t>
      </w:r>
    </w:p>
    <w:p w:rsidR="00AF55C7" w:rsidRDefault="00C963C1" w:rsidP="00907D86">
      <w:pPr>
        <w:spacing w:line="276" w:lineRule="auto"/>
        <w:jc w:val="center"/>
      </w:pPr>
      <w:r w:rsidRPr="00925735">
        <w:rPr>
          <w:b/>
          <w:u w:val="single"/>
        </w:rPr>
        <w:t xml:space="preserve">Тема </w:t>
      </w:r>
      <w:r>
        <w:rPr>
          <w:b/>
          <w:u w:val="single"/>
        </w:rPr>
        <w:t>5</w:t>
      </w:r>
      <w:r w:rsidRPr="00925735">
        <w:rPr>
          <w:b/>
          <w:u w:val="single"/>
        </w:rPr>
        <w:t xml:space="preserve">. </w:t>
      </w:r>
      <w:r w:rsidRPr="00C963C1">
        <w:rPr>
          <w:b/>
          <w:u w:val="single"/>
        </w:rPr>
        <w:t>Международные отношения в XVI - первой половине ХVII вв.</w:t>
      </w:r>
    </w:p>
    <w:p w:rsidR="00466F36" w:rsidRDefault="00466F36" w:rsidP="00466F36">
      <w:pPr>
        <w:ind w:firstLine="567"/>
        <w:jc w:val="both"/>
      </w:pPr>
      <w:r>
        <w:t xml:space="preserve">Характер международных отношений в XVI в. Оформление дипломатической службы. Очаги и причины международных конфликтов. Итальянские войны. Ранние торговые колониальные войны. Соперничество Габсбургов и Франции. Англо-испанские противоречия. Европейские государства и Османская империя. Взаимоотношения стран балтийского региона. </w:t>
      </w:r>
    </w:p>
    <w:p w:rsidR="00466F36" w:rsidRDefault="00466F36" w:rsidP="00466F36">
      <w:pPr>
        <w:ind w:firstLine="567"/>
        <w:jc w:val="both"/>
      </w:pPr>
      <w:r>
        <w:t>Обострение международных противоречий в Европе в начале XVII в. Основные причины и этапы Тридцатилетней войны. Вестфальский мир и его значение. Европа и Османская империя</w:t>
      </w:r>
    </w:p>
    <w:p w:rsidR="00C963C1" w:rsidRDefault="00466F36" w:rsidP="00466F36">
      <w:pPr>
        <w:ind w:firstLine="567"/>
        <w:jc w:val="both"/>
      </w:pPr>
      <w:r>
        <w:t xml:space="preserve">Основные направления в развитии культуры Западной Европы в XVI -первой половине XVII вв. Особенности гуманистического движения в XVI в. Натурфилософия, Книгопечатание. Успехи в развитии астрономии, физики, математики и других отраслей </w:t>
      </w:r>
      <w:r>
        <w:lastRenderedPageBreak/>
        <w:t>естествознания, Философия. Декарт. Политические теории. Социальные утопии. Историография. Академии. Культура народных масс.</w:t>
      </w:r>
    </w:p>
    <w:p w:rsidR="00C963C1" w:rsidRDefault="00C963C1" w:rsidP="00AF55C7">
      <w:pPr>
        <w:spacing w:line="276" w:lineRule="auto"/>
        <w:jc w:val="both"/>
      </w:pPr>
    </w:p>
    <w:p w:rsidR="00C963C1" w:rsidRDefault="00C963C1" w:rsidP="00907D86">
      <w:pPr>
        <w:spacing w:line="276" w:lineRule="auto"/>
        <w:jc w:val="center"/>
      </w:pPr>
      <w:r w:rsidRPr="0043545E">
        <w:rPr>
          <w:b/>
          <w:bCs/>
        </w:rPr>
        <w:t xml:space="preserve">Раздел </w:t>
      </w:r>
      <w:r>
        <w:rPr>
          <w:b/>
          <w:bCs/>
        </w:rPr>
        <w:t>2</w:t>
      </w:r>
      <w:r w:rsidRPr="0043545E">
        <w:rPr>
          <w:b/>
          <w:bCs/>
        </w:rPr>
        <w:t>. Страны Европы и Америки во второй половине XVII – начале XIX вв.</w:t>
      </w:r>
    </w:p>
    <w:p w:rsidR="00C963C1" w:rsidRDefault="00C963C1" w:rsidP="00AF55C7">
      <w:pPr>
        <w:spacing w:line="276" w:lineRule="auto"/>
        <w:jc w:val="both"/>
      </w:pPr>
    </w:p>
    <w:p w:rsidR="00C963C1" w:rsidRDefault="00C963C1" w:rsidP="00907D86">
      <w:pPr>
        <w:spacing w:line="276" w:lineRule="auto"/>
        <w:jc w:val="center"/>
      </w:pPr>
      <w:r w:rsidRPr="00925735">
        <w:rPr>
          <w:b/>
          <w:u w:val="single"/>
        </w:rPr>
        <w:t xml:space="preserve">Тема </w:t>
      </w:r>
      <w:r>
        <w:rPr>
          <w:b/>
          <w:u w:val="single"/>
        </w:rPr>
        <w:t>1</w:t>
      </w:r>
      <w:r w:rsidRPr="00925735">
        <w:rPr>
          <w:b/>
          <w:u w:val="single"/>
        </w:rPr>
        <w:t xml:space="preserve">. </w:t>
      </w:r>
      <w:r w:rsidRPr="00C963C1">
        <w:rPr>
          <w:b/>
          <w:u w:val="single"/>
        </w:rPr>
        <w:t>Английская революция середины XVII века. Промышленный переворот в Англии.</w:t>
      </w:r>
    </w:p>
    <w:p w:rsidR="00907D86" w:rsidRDefault="00907D86" w:rsidP="00907D86">
      <w:pPr>
        <w:ind w:firstLine="567"/>
        <w:jc w:val="both"/>
      </w:pPr>
      <w:r>
        <w:t>Предпосылки революции. Генезис католического указа. Особенности социального строя. Английский абсолютизм. Буржуазно-дворянская оппозиция. Пуританизм. Конфликт между абсолютизмом и оппозицией при первых Стюартах. Созыв Долгого парламента.</w:t>
      </w:r>
    </w:p>
    <w:p w:rsidR="00907D86" w:rsidRDefault="00907D86" w:rsidP="00907D86">
      <w:pPr>
        <w:ind w:firstLine="567"/>
        <w:jc w:val="both"/>
      </w:pPr>
      <w:r>
        <w:t>Начальный этап революции. Состав и политика Долгого парламента. Становление революционной власти. Роль народных масс.  «Великая ремонстрация».</w:t>
      </w:r>
    </w:p>
    <w:p w:rsidR="00907D86" w:rsidRDefault="00907D86" w:rsidP="00907D86">
      <w:pPr>
        <w:ind w:firstLine="567"/>
        <w:jc w:val="both"/>
      </w:pPr>
      <w:r>
        <w:t>Первая гражданская война. Причины поражений армии парламента. Реорганизация армии. Законодательство Долгого парламента. Решение аграрного вопроса. Борьба за углубление революции. Позиция пресвитериан. Программа индепендентов. Левеллерское движение. «Народное соглашение». Первая чистка парламента. Высший подъем революции. Вторая гражданская война. Роль народных масс и левеллеров. Прайдова чистка парламента. Провозглашение республики.</w:t>
      </w:r>
    </w:p>
    <w:p w:rsidR="00907D86" w:rsidRDefault="00907D86" w:rsidP="00907D86">
      <w:pPr>
        <w:ind w:firstLine="567"/>
        <w:jc w:val="both"/>
      </w:pPr>
      <w:r>
        <w:t>Индепендентская республика. Внутренняя политика республики. «Истинные левеллеры». Кризис республики. Становление протектората. Политика протектората. Кризис системы протектората. Реставрация монархии.</w:t>
      </w:r>
    </w:p>
    <w:p w:rsidR="00907D86" w:rsidRDefault="00907D86" w:rsidP="00907D86">
      <w:pPr>
        <w:ind w:firstLine="567"/>
        <w:jc w:val="both"/>
      </w:pPr>
      <w:r>
        <w:t>Характер и особенности Английской революции, ее итоги и историческое значение. Политические учения в эпоху революции: Т. Гоббс, Д. Локк. Историография Английской революции.</w:t>
      </w:r>
    </w:p>
    <w:p w:rsidR="00907D86" w:rsidRDefault="00907D86" w:rsidP="00907D86">
      <w:pPr>
        <w:spacing w:line="276" w:lineRule="auto"/>
        <w:ind w:firstLine="567"/>
        <w:jc w:val="both"/>
      </w:pPr>
      <w:r>
        <w:t>Период реставрации в Англии.  «Славная революция» 1688 года. Бродская декларация. Религиозные гонения. Экономическая политика. Дальнейшие наступления на права крестьян. Внешняя политика. Рост оппозиции монарху.виги и тори. Переворот 1688 года.  «Билль о правах». Историческое значение событий 1688-1689 гг., историография событий.</w:t>
      </w:r>
    </w:p>
    <w:p w:rsidR="00C963C1" w:rsidRDefault="00907D86" w:rsidP="00907D86">
      <w:pPr>
        <w:spacing w:line="276" w:lineRule="auto"/>
        <w:ind w:firstLine="567"/>
        <w:jc w:val="both"/>
      </w:pPr>
      <w:r>
        <w:t>Предпосылки промышленного переворота. Его техническая и социальная сущность. Переход от мануфактуры к фабрике. Социальные последствия промышленного переворота. Формирование промышленной буржуазии рабочего класса. Фабричные центры. Рост промышленного населения. Совершенствование средств сообщения. Историческое значение промышленного переворота.</w:t>
      </w:r>
    </w:p>
    <w:p w:rsidR="00C963C1" w:rsidRDefault="00C963C1" w:rsidP="00AF55C7">
      <w:pPr>
        <w:spacing w:line="276" w:lineRule="auto"/>
        <w:jc w:val="both"/>
      </w:pPr>
    </w:p>
    <w:p w:rsidR="00C963C1" w:rsidRDefault="00C963C1" w:rsidP="00907D86">
      <w:pPr>
        <w:spacing w:line="276" w:lineRule="auto"/>
        <w:jc w:val="center"/>
      </w:pPr>
      <w:r w:rsidRPr="00925735">
        <w:rPr>
          <w:b/>
          <w:u w:val="single"/>
        </w:rPr>
        <w:t xml:space="preserve">Тема </w:t>
      </w:r>
      <w:r>
        <w:rPr>
          <w:b/>
          <w:u w:val="single"/>
        </w:rPr>
        <w:t>2</w:t>
      </w:r>
      <w:r w:rsidRPr="00925735">
        <w:rPr>
          <w:b/>
          <w:u w:val="single"/>
        </w:rPr>
        <w:t xml:space="preserve">. </w:t>
      </w:r>
      <w:r w:rsidRPr="00C963C1">
        <w:rPr>
          <w:b/>
          <w:u w:val="single"/>
        </w:rPr>
        <w:t>Английские колонии в Северной Америке. Война за независимость и образование США.</w:t>
      </w:r>
    </w:p>
    <w:p w:rsidR="00907D86" w:rsidRPr="001B42BA" w:rsidRDefault="00907D86" w:rsidP="00907D86">
      <w:pPr>
        <w:widowControl/>
        <w:autoSpaceDE/>
        <w:autoSpaceDN/>
        <w:adjustRightInd/>
        <w:ind w:firstLine="567"/>
        <w:jc w:val="both"/>
        <w:rPr>
          <w:rFonts w:eastAsia="Times New Roman"/>
          <w:lang w:eastAsia="ru-RU"/>
        </w:rPr>
      </w:pPr>
      <w:r w:rsidRPr="001B42BA">
        <w:rPr>
          <w:rFonts w:eastAsia="Times New Roman"/>
          <w:lang w:eastAsia="ru-RU"/>
        </w:rPr>
        <w:t>Первые английские колонии. Индейские пароды. Буржуазная основа колоний. Элементы феодализма в аграрном строе. Фактор свободной земли  и его влияние на социально-экономическое развитие колоний. Кабальные слуги. Рабство негров. Политическое устройство колоний. Формирование североамериканской нации. Просвещение Б. Франклин. Т. Джефферсон.</w:t>
      </w:r>
    </w:p>
    <w:p w:rsidR="00907D86" w:rsidRPr="001B42BA" w:rsidRDefault="00907D86" w:rsidP="00907D86">
      <w:pPr>
        <w:widowControl/>
        <w:autoSpaceDE/>
        <w:autoSpaceDN/>
        <w:adjustRightInd/>
        <w:ind w:firstLine="567"/>
        <w:jc w:val="both"/>
        <w:rPr>
          <w:rFonts w:eastAsia="Times New Roman"/>
          <w:lang w:eastAsia="ru-RU"/>
        </w:rPr>
      </w:pPr>
      <w:r w:rsidRPr="001B42BA">
        <w:rPr>
          <w:rFonts w:eastAsia="Times New Roman"/>
          <w:lang w:eastAsia="ru-RU"/>
        </w:rPr>
        <w:t>Усиление экономических и политических противоречий между колониями и метрополией. Подъем освободительного движения. Начало вооруженной борьбы.  «Декларация независимости». Демократические преобразования в ходе революции. Ход военных действий в 1775-1781 гг. Д. Вашингтон. Международное положение США. Версальский мир.</w:t>
      </w:r>
    </w:p>
    <w:p w:rsidR="00C963C1" w:rsidRDefault="00907D86" w:rsidP="00907D86">
      <w:pPr>
        <w:ind w:firstLine="567"/>
        <w:jc w:val="both"/>
      </w:pPr>
      <w:r w:rsidRPr="001B42BA">
        <w:rPr>
          <w:rFonts w:eastAsia="Times New Roman"/>
          <w:lang w:eastAsia="ru-RU"/>
        </w:rPr>
        <w:t xml:space="preserve">Становление государственного строя США от «Статей конфедерации» к Конституции 1787 года. Ее характер.  «Билль о правах». Особенности американской </w:t>
      </w:r>
      <w:r w:rsidRPr="001B42BA">
        <w:rPr>
          <w:rFonts w:eastAsia="Times New Roman"/>
          <w:lang w:eastAsia="ru-RU"/>
        </w:rPr>
        <w:lastRenderedPageBreak/>
        <w:t>революции. Итоги и историческое значение Войны за не зависимость.</w:t>
      </w:r>
    </w:p>
    <w:p w:rsidR="00C963C1" w:rsidRDefault="00C963C1" w:rsidP="00AF55C7">
      <w:pPr>
        <w:spacing w:line="276" w:lineRule="auto"/>
        <w:jc w:val="both"/>
      </w:pPr>
    </w:p>
    <w:p w:rsidR="00C963C1" w:rsidRDefault="00C963C1" w:rsidP="00907D86">
      <w:pPr>
        <w:spacing w:line="276" w:lineRule="auto"/>
        <w:jc w:val="center"/>
      </w:pPr>
      <w:r w:rsidRPr="00925735">
        <w:rPr>
          <w:b/>
          <w:u w:val="single"/>
        </w:rPr>
        <w:t xml:space="preserve">Тема </w:t>
      </w:r>
      <w:r>
        <w:rPr>
          <w:b/>
          <w:u w:val="single"/>
        </w:rPr>
        <w:t>3</w:t>
      </w:r>
      <w:r w:rsidRPr="00925735">
        <w:rPr>
          <w:b/>
          <w:u w:val="single"/>
        </w:rPr>
        <w:t xml:space="preserve">. </w:t>
      </w:r>
      <w:r w:rsidRPr="00C963C1">
        <w:rPr>
          <w:b/>
          <w:u w:val="single"/>
        </w:rPr>
        <w:t>Абсолютная монархия во Франции. Великая Французская революция.</w:t>
      </w:r>
    </w:p>
    <w:p w:rsidR="00907D86" w:rsidRPr="001B42BA" w:rsidRDefault="00907D86" w:rsidP="00907D86">
      <w:pPr>
        <w:widowControl/>
        <w:autoSpaceDE/>
        <w:autoSpaceDN/>
        <w:adjustRightInd/>
        <w:ind w:firstLine="567"/>
        <w:jc w:val="both"/>
        <w:rPr>
          <w:rFonts w:eastAsia="Times New Roman"/>
          <w:lang w:eastAsia="ru-RU"/>
        </w:rPr>
      </w:pPr>
      <w:r w:rsidRPr="001B42BA">
        <w:rPr>
          <w:rFonts w:eastAsia="Times New Roman"/>
          <w:lang w:eastAsia="ru-RU"/>
        </w:rPr>
        <w:t>Экономическая конъюнктура XVII века. Сельское хозяйство. Аграрные отношения. Ремесло. Мануфактура. Торговля. Социальная структура общества. Фронда.</w:t>
      </w:r>
    </w:p>
    <w:p w:rsidR="00907D86" w:rsidRPr="001B42BA" w:rsidRDefault="00907D86" w:rsidP="00907D86">
      <w:pPr>
        <w:widowControl/>
        <w:autoSpaceDE/>
        <w:autoSpaceDN/>
        <w:adjustRightInd/>
        <w:ind w:firstLine="567"/>
        <w:jc w:val="both"/>
        <w:rPr>
          <w:rFonts w:eastAsia="Times New Roman"/>
          <w:lang w:eastAsia="ru-RU"/>
        </w:rPr>
      </w:pPr>
      <w:r w:rsidRPr="001B42BA">
        <w:rPr>
          <w:rFonts w:eastAsia="Times New Roman"/>
          <w:lang w:eastAsia="ru-RU"/>
        </w:rPr>
        <w:t>Абсолютизм при Людвиге XIV. Кольтер: замыслы реформ и их итоги. Французская монархия в XVIII веке. Людвиг XV. Финансовый кризис монархии.</w:t>
      </w:r>
    </w:p>
    <w:p w:rsidR="00907D86" w:rsidRPr="001B42BA" w:rsidRDefault="00907D86" w:rsidP="00907D86">
      <w:pPr>
        <w:widowControl/>
        <w:autoSpaceDE/>
        <w:autoSpaceDN/>
        <w:adjustRightInd/>
        <w:ind w:firstLine="567"/>
        <w:jc w:val="both"/>
        <w:rPr>
          <w:rFonts w:eastAsia="Times New Roman"/>
          <w:lang w:eastAsia="ru-RU"/>
        </w:rPr>
      </w:pPr>
      <w:r w:rsidRPr="001B42BA">
        <w:rPr>
          <w:rFonts w:eastAsia="Times New Roman"/>
          <w:lang w:eastAsia="ru-RU"/>
        </w:rPr>
        <w:t>Франция в век Просвещения. Экономический рост. Изменения в сельском хозяйстве и промышленности. Развитие капиталистического уклада. Значение колониальной торговли. Изменения в социальной структуре. «Феодальная реакция».</w:t>
      </w:r>
    </w:p>
    <w:p w:rsidR="00907D86" w:rsidRPr="001B42BA" w:rsidRDefault="00907D86" w:rsidP="00907D86">
      <w:pPr>
        <w:widowControl/>
        <w:autoSpaceDE/>
        <w:autoSpaceDN/>
        <w:adjustRightInd/>
        <w:ind w:firstLine="567"/>
        <w:jc w:val="both"/>
        <w:rPr>
          <w:rFonts w:eastAsia="Times New Roman"/>
          <w:lang w:eastAsia="ru-RU"/>
        </w:rPr>
      </w:pPr>
      <w:r w:rsidRPr="001B42BA">
        <w:rPr>
          <w:rFonts w:eastAsia="Times New Roman"/>
          <w:lang w:eastAsia="ru-RU"/>
        </w:rPr>
        <w:t>Французское Просвещение. Естественно-правовая теория, идея прав человека. Просвещение и религия. Монтескье, Вольтер. Энциклопедия и энциклопедисты. Дидро. Руссо, его место в культуре XVIII века. Социальные утопии в просветительской мысли. Изменения в общественном сознании.</w:t>
      </w:r>
    </w:p>
    <w:p w:rsidR="00C963C1" w:rsidRDefault="00907D86" w:rsidP="00907D86">
      <w:pPr>
        <w:spacing w:line="276" w:lineRule="auto"/>
        <w:ind w:firstLine="567"/>
        <w:jc w:val="both"/>
      </w:pPr>
      <w:r w:rsidRPr="001B42BA">
        <w:rPr>
          <w:rFonts w:eastAsia="Times New Roman"/>
          <w:lang w:eastAsia="ru-RU"/>
        </w:rPr>
        <w:t>Монархия и монархи, их политика. Попытки реформ во второй половине века. Тюрго, Неккер. Характер аристократической оппозиции.</w:t>
      </w:r>
    </w:p>
    <w:p w:rsidR="00907D86" w:rsidRPr="001B42BA" w:rsidRDefault="00907D86" w:rsidP="00907D86">
      <w:pPr>
        <w:widowControl/>
        <w:autoSpaceDE/>
        <w:autoSpaceDN/>
        <w:adjustRightInd/>
        <w:ind w:firstLine="567"/>
        <w:jc w:val="both"/>
        <w:rPr>
          <w:rFonts w:eastAsia="Times New Roman"/>
          <w:i/>
          <w:u w:val="single"/>
          <w:lang w:eastAsia="ru-RU"/>
        </w:rPr>
      </w:pPr>
      <w:r w:rsidRPr="001B42BA">
        <w:rPr>
          <w:rFonts w:eastAsia="Times New Roman"/>
          <w:lang w:eastAsia="ru-RU"/>
        </w:rPr>
        <w:t>Финансовый и экономический кризис. Попытки реформ. Народной движение. Генеральные штаты. Учредительное собрание.</w:t>
      </w:r>
    </w:p>
    <w:p w:rsidR="00907D86" w:rsidRPr="001B42BA" w:rsidRDefault="00907D86" w:rsidP="00907D86">
      <w:pPr>
        <w:widowControl/>
        <w:autoSpaceDE/>
        <w:autoSpaceDN/>
        <w:adjustRightInd/>
        <w:ind w:firstLine="567"/>
        <w:jc w:val="both"/>
        <w:rPr>
          <w:rFonts w:eastAsia="Times New Roman"/>
          <w:lang w:eastAsia="ru-RU"/>
        </w:rPr>
      </w:pPr>
      <w:r w:rsidRPr="001B42BA">
        <w:rPr>
          <w:rFonts w:eastAsia="Times New Roman"/>
          <w:lang w:eastAsia="ru-RU"/>
        </w:rPr>
        <w:t>Первый период революции. Народные восстания. Конституционные монархисты у власти. Законодательное собрание. Декларация прав человека и гражданина. Политические и социальные преобразования. Идея нации и принцип народовластие. Новая государственная система. Решение аграрного вопроса. Революция и церковь. Конституция 1791 года.</w:t>
      </w:r>
    </w:p>
    <w:p w:rsidR="00907D86" w:rsidRPr="001B42BA" w:rsidRDefault="00907D86" w:rsidP="00907D86">
      <w:pPr>
        <w:widowControl/>
        <w:autoSpaceDE/>
        <w:autoSpaceDN/>
        <w:adjustRightInd/>
        <w:ind w:firstLine="567"/>
        <w:jc w:val="both"/>
        <w:rPr>
          <w:rFonts w:eastAsia="Times New Roman"/>
          <w:lang w:eastAsia="ru-RU"/>
        </w:rPr>
      </w:pPr>
      <w:r w:rsidRPr="001B42BA">
        <w:rPr>
          <w:rFonts w:eastAsia="Times New Roman"/>
          <w:lang w:eastAsia="ru-RU"/>
        </w:rPr>
        <w:t>Робеспьер, Марей, Дантон. Народные общества, пресса. Политический эгалитаризм. Развитие крестьянского движения. Контрреволюционное движение. Эмиграция. Революция и Европа.</w:t>
      </w:r>
    </w:p>
    <w:p w:rsidR="00907D86" w:rsidRPr="001B42BA" w:rsidRDefault="00907D86" w:rsidP="00907D86">
      <w:pPr>
        <w:widowControl/>
        <w:autoSpaceDE/>
        <w:autoSpaceDN/>
        <w:adjustRightInd/>
        <w:ind w:firstLine="567"/>
        <w:jc w:val="both"/>
        <w:rPr>
          <w:rFonts w:eastAsia="Times New Roman"/>
          <w:lang w:eastAsia="ru-RU"/>
        </w:rPr>
      </w:pPr>
      <w:r w:rsidRPr="001B42BA">
        <w:rPr>
          <w:rFonts w:eastAsia="Times New Roman"/>
          <w:lang w:eastAsia="ru-RU"/>
        </w:rPr>
        <w:t>Вареннский кризис. Вопрос о войне и ее начало. Кризис конституционной монархии. Восстание 10 августа 1792 года.</w:t>
      </w:r>
    </w:p>
    <w:p w:rsidR="00907D86" w:rsidRPr="001B42BA" w:rsidRDefault="00907D86" w:rsidP="00907D86">
      <w:pPr>
        <w:widowControl/>
        <w:autoSpaceDE/>
        <w:autoSpaceDN/>
        <w:adjustRightInd/>
        <w:ind w:firstLine="567"/>
        <w:jc w:val="both"/>
        <w:rPr>
          <w:rFonts w:eastAsia="Times New Roman"/>
          <w:lang w:eastAsia="ru-RU"/>
        </w:rPr>
      </w:pPr>
      <w:r w:rsidRPr="001B42BA">
        <w:rPr>
          <w:rFonts w:eastAsia="Times New Roman"/>
          <w:lang w:eastAsia="ru-RU"/>
        </w:rPr>
        <w:t>Установление республики. Жирондисты. Свержение монархии.</w:t>
      </w:r>
    </w:p>
    <w:p w:rsidR="00907D86" w:rsidRPr="001B42BA" w:rsidRDefault="00907D86" w:rsidP="00907D86">
      <w:pPr>
        <w:widowControl/>
        <w:autoSpaceDE/>
        <w:autoSpaceDN/>
        <w:adjustRightInd/>
        <w:ind w:firstLine="567"/>
        <w:jc w:val="both"/>
        <w:rPr>
          <w:rFonts w:eastAsia="Times New Roman"/>
          <w:lang w:eastAsia="ru-RU"/>
        </w:rPr>
      </w:pPr>
      <w:r w:rsidRPr="001B42BA">
        <w:rPr>
          <w:rFonts w:eastAsia="Times New Roman"/>
          <w:lang w:eastAsia="ru-RU"/>
        </w:rPr>
        <w:t>Начало террора. Национальный конвент. Жирондисты и монтаньяры. Неудача попытки установить режим либеральной демократии. Развитие народного движения, революционное насилие. Санкюлоты, их социальный и политический эгалитаризм; вопрос о ценах.</w:t>
      </w:r>
    </w:p>
    <w:p w:rsidR="00907D86" w:rsidRPr="001B42BA" w:rsidRDefault="00907D86" w:rsidP="00907D86">
      <w:pPr>
        <w:widowControl/>
        <w:autoSpaceDE/>
        <w:autoSpaceDN/>
        <w:adjustRightInd/>
        <w:ind w:firstLine="567"/>
        <w:jc w:val="both"/>
        <w:rPr>
          <w:rFonts w:eastAsia="Times New Roman"/>
          <w:lang w:eastAsia="ru-RU"/>
        </w:rPr>
      </w:pPr>
      <w:r w:rsidRPr="001B42BA">
        <w:rPr>
          <w:rFonts w:eastAsia="Times New Roman"/>
          <w:lang w:eastAsia="ru-RU"/>
        </w:rPr>
        <w:t>Вандея. Война с антифранцузской  коалицией. Идея «естественных границ» Франции. Борьба Горы и Жиронды. Восстание 31 мая – 2 июня 1793 года.</w:t>
      </w:r>
    </w:p>
    <w:p w:rsidR="00907D86" w:rsidRPr="001B42BA" w:rsidRDefault="00907D86" w:rsidP="00907D86">
      <w:pPr>
        <w:widowControl/>
        <w:autoSpaceDE/>
        <w:autoSpaceDN/>
        <w:adjustRightInd/>
        <w:ind w:firstLine="567"/>
        <w:jc w:val="both"/>
        <w:rPr>
          <w:rFonts w:eastAsia="Times New Roman"/>
          <w:lang w:eastAsia="ru-RU"/>
        </w:rPr>
      </w:pPr>
      <w:r w:rsidRPr="001B42BA">
        <w:rPr>
          <w:rFonts w:eastAsia="Times New Roman"/>
          <w:lang w:eastAsia="ru-RU"/>
        </w:rPr>
        <w:t>Якобинская диктатура. Гражданская война. Конституция 1793 года. Аграрное законодательство. «Временный революционный порядок управления». Политическая система якобинской диктатуры. Государственное регулирование экономики. Террор. Социальный и этический идеалы якобинцев. Дехристианизация и революционные культы.</w:t>
      </w:r>
    </w:p>
    <w:p w:rsidR="00907D86" w:rsidRPr="001B42BA" w:rsidRDefault="00907D86" w:rsidP="00907D86">
      <w:pPr>
        <w:widowControl/>
        <w:autoSpaceDE/>
        <w:autoSpaceDN/>
        <w:adjustRightInd/>
        <w:ind w:firstLine="567"/>
        <w:jc w:val="both"/>
        <w:rPr>
          <w:rFonts w:eastAsia="Times New Roman"/>
          <w:lang w:eastAsia="ru-RU"/>
        </w:rPr>
      </w:pPr>
      <w:r w:rsidRPr="001B42BA">
        <w:rPr>
          <w:rFonts w:eastAsia="Times New Roman"/>
          <w:lang w:eastAsia="ru-RU"/>
        </w:rPr>
        <w:t>Народное движение. Жак Ру, Эбер, Шометт. Борьба фракций среди якобинцев. Падение эбертистов и д</w:t>
      </w:r>
      <w:r>
        <w:rPr>
          <w:rFonts w:eastAsia="Times New Roman"/>
          <w:lang w:eastAsia="ru-RU"/>
        </w:rPr>
        <w:t>а</w:t>
      </w:r>
      <w:r w:rsidRPr="001B42BA">
        <w:rPr>
          <w:rFonts w:eastAsia="Times New Roman"/>
          <w:lang w:eastAsia="ru-RU"/>
        </w:rPr>
        <w:t>нтонистов. Организация обороны, перелом в ходе войны. Кризис и падение якобинской власти. Переворот 9 тер</w:t>
      </w:r>
      <w:r>
        <w:rPr>
          <w:rFonts w:eastAsia="Times New Roman"/>
          <w:lang w:eastAsia="ru-RU"/>
        </w:rPr>
        <w:t>ми</w:t>
      </w:r>
      <w:r w:rsidRPr="001B42BA">
        <w:rPr>
          <w:rFonts w:eastAsia="Times New Roman"/>
          <w:lang w:eastAsia="ru-RU"/>
        </w:rPr>
        <w:t>дора – II года республики. Якобинцы и якобинская республика отечественной и зарубежной историографии.</w:t>
      </w:r>
    </w:p>
    <w:p w:rsidR="00907D86" w:rsidRPr="001B42BA" w:rsidRDefault="00907D86" w:rsidP="00907D86">
      <w:pPr>
        <w:widowControl/>
        <w:autoSpaceDE/>
        <w:autoSpaceDN/>
        <w:adjustRightInd/>
        <w:ind w:firstLine="567"/>
        <w:jc w:val="both"/>
        <w:rPr>
          <w:rFonts w:eastAsia="Times New Roman"/>
          <w:lang w:eastAsia="ru-RU"/>
        </w:rPr>
      </w:pPr>
      <w:r w:rsidRPr="001B42BA">
        <w:rPr>
          <w:rFonts w:eastAsia="Times New Roman"/>
          <w:lang w:eastAsia="ru-RU"/>
        </w:rPr>
        <w:t>От Термидора к Брюмеру. Франция после переворота 9 тер</w:t>
      </w:r>
      <w:r>
        <w:rPr>
          <w:rFonts w:eastAsia="Times New Roman"/>
          <w:lang w:eastAsia="ru-RU"/>
        </w:rPr>
        <w:t>ми</w:t>
      </w:r>
      <w:r w:rsidRPr="001B42BA">
        <w:rPr>
          <w:rFonts w:eastAsia="Times New Roman"/>
          <w:lang w:eastAsia="ru-RU"/>
        </w:rPr>
        <w:t>дора. Демонтаж чрезвычайного режима. Экономическое положение. Народные восстания в жерминале и прериале. Конституция III года Республики.</w:t>
      </w:r>
    </w:p>
    <w:p w:rsidR="00907D86" w:rsidRPr="001B42BA" w:rsidRDefault="00907D86" w:rsidP="00907D86">
      <w:pPr>
        <w:widowControl/>
        <w:autoSpaceDE/>
        <w:autoSpaceDN/>
        <w:adjustRightInd/>
        <w:ind w:firstLine="567"/>
        <w:jc w:val="both"/>
        <w:rPr>
          <w:rFonts w:eastAsia="Times New Roman"/>
          <w:lang w:eastAsia="ru-RU"/>
        </w:rPr>
      </w:pPr>
      <w:r w:rsidRPr="001B42BA">
        <w:rPr>
          <w:rFonts w:eastAsia="Times New Roman"/>
          <w:lang w:eastAsia="ru-RU"/>
        </w:rPr>
        <w:t>Режим Директории. Баррас. Внутренняя и внешняя политики. Возвышение генерала Бонапарта. Кризис режима Директории. «Политика качелей». Переворот 18-19 брюмера VIII года.</w:t>
      </w:r>
    </w:p>
    <w:p w:rsidR="00C963C1" w:rsidRDefault="00907D86" w:rsidP="00907D86">
      <w:pPr>
        <w:spacing w:line="276" w:lineRule="auto"/>
        <w:ind w:firstLine="567"/>
        <w:jc w:val="both"/>
      </w:pPr>
      <w:r w:rsidRPr="001B42BA">
        <w:rPr>
          <w:rFonts w:eastAsia="Times New Roman"/>
          <w:lang w:eastAsia="ru-RU"/>
        </w:rPr>
        <w:t>Исторические итоги  и наследие Французской революции. Проблема разрыва и преемственности.</w:t>
      </w:r>
    </w:p>
    <w:p w:rsidR="00C963C1" w:rsidRPr="00925735" w:rsidRDefault="00C963C1" w:rsidP="00AF55C7">
      <w:pPr>
        <w:spacing w:line="276" w:lineRule="auto"/>
        <w:jc w:val="both"/>
      </w:pPr>
    </w:p>
    <w:p w:rsidR="00AF55C7" w:rsidRDefault="00AF55C7" w:rsidP="00FD3CD2">
      <w:pPr>
        <w:spacing w:line="276" w:lineRule="auto"/>
        <w:jc w:val="center"/>
        <w:rPr>
          <w:b/>
        </w:rPr>
      </w:pPr>
      <w:r w:rsidRPr="00925735">
        <w:rPr>
          <w:b/>
          <w:i/>
        </w:rPr>
        <w:t xml:space="preserve">МОДУЛЬ </w:t>
      </w:r>
      <w:r>
        <w:rPr>
          <w:b/>
          <w:i/>
        </w:rPr>
        <w:t>2</w:t>
      </w:r>
      <w:r w:rsidR="00FD3CD2">
        <w:rPr>
          <w:b/>
        </w:rPr>
        <w:t xml:space="preserve">. </w:t>
      </w:r>
    </w:p>
    <w:p w:rsidR="00907D86" w:rsidRDefault="00907D86" w:rsidP="00FD3CD2">
      <w:pPr>
        <w:spacing w:line="276" w:lineRule="auto"/>
        <w:jc w:val="center"/>
        <w:rPr>
          <w:b/>
        </w:rPr>
      </w:pPr>
      <w:r w:rsidRPr="0043545E">
        <w:rPr>
          <w:b/>
          <w:bCs/>
        </w:rPr>
        <w:t>Раздел</w:t>
      </w:r>
      <w:r w:rsidRPr="0088633C">
        <w:rPr>
          <w:rFonts w:eastAsia="Times New Roman"/>
          <w:b/>
          <w:lang w:eastAsia="ru-RU"/>
        </w:rPr>
        <w:t xml:space="preserve"> </w:t>
      </w:r>
      <w:r>
        <w:rPr>
          <w:rFonts w:eastAsia="Times New Roman"/>
          <w:b/>
          <w:lang w:eastAsia="ru-RU"/>
        </w:rPr>
        <w:t>3</w:t>
      </w:r>
      <w:r w:rsidRPr="0088633C">
        <w:rPr>
          <w:rFonts w:eastAsia="Times New Roman"/>
          <w:b/>
          <w:lang w:eastAsia="ru-RU"/>
        </w:rPr>
        <w:t>.</w:t>
      </w:r>
      <w:r>
        <w:rPr>
          <w:rFonts w:eastAsia="Times New Roman"/>
          <w:b/>
          <w:lang w:eastAsia="ru-RU"/>
        </w:rPr>
        <w:t xml:space="preserve"> </w:t>
      </w:r>
      <w:r w:rsidRPr="0088633C">
        <w:rPr>
          <w:rFonts w:eastAsia="Times New Roman"/>
          <w:b/>
          <w:bCs/>
          <w:lang w:eastAsia="ru-RU"/>
        </w:rPr>
        <w:t>Западная Европа в период Наполеоновских войн</w:t>
      </w:r>
    </w:p>
    <w:p w:rsidR="00AF55C7" w:rsidRPr="00925735" w:rsidRDefault="00AF55C7" w:rsidP="00AF55C7">
      <w:pPr>
        <w:spacing w:line="276" w:lineRule="auto"/>
        <w:jc w:val="both"/>
        <w:rPr>
          <w:b/>
        </w:rPr>
      </w:pPr>
    </w:p>
    <w:p w:rsidR="00AF55C7" w:rsidRPr="00925735" w:rsidRDefault="00AF55C7" w:rsidP="00AF55C7">
      <w:pPr>
        <w:spacing w:line="276" w:lineRule="auto"/>
        <w:ind w:firstLine="567"/>
        <w:jc w:val="center"/>
        <w:rPr>
          <w:b/>
          <w:u w:val="single"/>
        </w:rPr>
      </w:pPr>
      <w:r w:rsidRPr="00925735">
        <w:rPr>
          <w:b/>
          <w:u w:val="single"/>
        </w:rPr>
        <w:t xml:space="preserve">Тема 1. </w:t>
      </w:r>
      <w:r w:rsidR="00907D86" w:rsidRPr="00907D86">
        <w:rPr>
          <w:b/>
          <w:u w:val="single"/>
        </w:rPr>
        <w:t>Франция в период Консульства и Первой империи.</w:t>
      </w:r>
    </w:p>
    <w:p w:rsidR="003002F4" w:rsidRPr="001B42BA" w:rsidRDefault="003002F4" w:rsidP="003002F4">
      <w:pPr>
        <w:widowControl/>
        <w:autoSpaceDE/>
        <w:autoSpaceDN/>
        <w:adjustRightInd/>
        <w:ind w:firstLine="567"/>
        <w:jc w:val="both"/>
        <w:rPr>
          <w:rFonts w:eastAsia="Times New Roman"/>
          <w:lang w:eastAsia="ru-RU"/>
        </w:rPr>
      </w:pPr>
      <w:r w:rsidRPr="001B42BA">
        <w:rPr>
          <w:rFonts w:eastAsia="Times New Roman"/>
          <w:lang w:eastAsia="ru-RU"/>
        </w:rPr>
        <w:t>Конституция VIII года. Бонапартистский режим и его характерные черты. Внутренняя политика. Социальная стабилизация. Национальная идея. Преемственность и разрыв с революцией в политике Наполеона. Кодификация права. Конституция X года, статус старого и  нового дворянства.</w:t>
      </w:r>
    </w:p>
    <w:p w:rsidR="00907D86" w:rsidRPr="00925735" w:rsidRDefault="00907D86" w:rsidP="00AF55C7">
      <w:pPr>
        <w:spacing w:line="276" w:lineRule="auto"/>
        <w:jc w:val="both"/>
      </w:pPr>
    </w:p>
    <w:p w:rsidR="00AF55C7" w:rsidRPr="00925735" w:rsidRDefault="00AF55C7" w:rsidP="00AF55C7">
      <w:pPr>
        <w:spacing w:line="276" w:lineRule="auto"/>
        <w:ind w:firstLine="567"/>
        <w:jc w:val="center"/>
        <w:rPr>
          <w:b/>
          <w:u w:val="single"/>
        </w:rPr>
      </w:pPr>
      <w:r w:rsidRPr="00925735">
        <w:rPr>
          <w:b/>
          <w:u w:val="single"/>
        </w:rPr>
        <w:t xml:space="preserve">Тема </w:t>
      </w:r>
      <w:r>
        <w:rPr>
          <w:b/>
          <w:u w:val="single"/>
        </w:rPr>
        <w:t>2</w:t>
      </w:r>
      <w:r w:rsidRPr="00925735">
        <w:rPr>
          <w:b/>
          <w:u w:val="single"/>
        </w:rPr>
        <w:t xml:space="preserve">. </w:t>
      </w:r>
      <w:r w:rsidR="00907D86" w:rsidRPr="00907D86">
        <w:rPr>
          <w:b/>
          <w:u w:val="single"/>
        </w:rPr>
        <w:t>Страны Европы в 1789-1815 гг.</w:t>
      </w:r>
    </w:p>
    <w:p w:rsidR="003002F4" w:rsidRPr="00A06C0B" w:rsidRDefault="003002F4" w:rsidP="003002F4">
      <w:pPr>
        <w:ind w:firstLine="720"/>
        <w:jc w:val="both"/>
        <w:rPr>
          <w:b/>
        </w:rPr>
      </w:pPr>
      <w:r w:rsidRPr="00A06C0B">
        <w:rPr>
          <w:b/>
        </w:rPr>
        <w:t>Англия.</w:t>
      </w:r>
    </w:p>
    <w:p w:rsidR="003002F4" w:rsidRPr="00A06C0B" w:rsidRDefault="003002F4" w:rsidP="003002F4">
      <w:pPr>
        <w:ind w:firstLine="360"/>
        <w:jc w:val="both"/>
      </w:pPr>
      <w:r w:rsidRPr="00A06C0B">
        <w:t>Объединение народных масс. Подъем массового движения. Влияние Французской революции на развитие демократического движения. Отношение буржуазно-дворянских кругов Англии к революции во Франции. Англия в борьбе с революционной Францией. Континентальная блокада.</w:t>
      </w:r>
    </w:p>
    <w:p w:rsidR="003002F4" w:rsidRPr="00A06C0B" w:rsidRDefault="003002F4" w:rsidP="003002F4">
      <w:pPr>
        <w:ind w:firstLine="720"/>
        <w:jc w:val="both"/>
        <w:rPr>
          <w:b/>
        </w:rPr>
      </w:pPr>
      <w:r w:rsidRPr="00A06C0B">
        <w:rPr>
          <w:b/>
        </w:rPr>
        <w:t>Германские государства.</w:t>
      </w:r>
    </w:p>
    <w:p w:rsidR="003002F4" w:rsidRPr="00A06C0B" w:rsidRDefault="003002F4" w:rsidP="003002F4">
      <w:pPr>
        <w:ind w:firstLine="360"/>
        <w:jc w:val="both"/>
      </w:pPr>
      <w:r w:rsidRPr="00A06C0B">
        <w:t>Французская революция и Германия. Буржуазно-демократические и народные движения. Майнуская коммуна. Немецкое якобинство.</w:t>
      </w:r>
    </w:p>
    <w:p w:rsidR="003002F4" w:rsidRPr="00A06C0B" w:rsidRDefault="003002F4" w:rsidP="003002F4">
      <w:pPr>
        <w:ind w:firstLine="360"/>
        <w:jc w:val="both"/>
      </w:pPr>
      <w:r w:rsidRPr="00A06C0B">
        <w:t>Участие германских государств в войнах против Франции. Роль Пруссии в разделах Польши. Ликвидация «Священной Римской империи». Создание Рейнского союза и его характер. Влияние континентальной блокады на Германию. Разгром Пруссии в 1806году. Тильзитский мир. Начало реформ Штейна и Гарденберга. Военная реформа. Национальный подъем в Германии. Тугебунд. Освободительная война и ее характер.</w:t>
      </w:r>
    </w:p>
    <w:p w:rsidR="003002F4" w:rsidRPr="00A06C0B" w:rsidRDefault="003002F4" w:rsidP="003002F4">
      <w:pPr>
        <w:ind w:firstLine="720"/>
        <w:jc w:val="both"/>
        <w:rPr>
          <w:b/>
        </w:rPr>
      </w:pPr>
      <w:r w:rsidRPr="00A06C0B">
        <w:rPr>
          <w:b/>
        </w:rPr>
        <w:t>Австрийская империя.</w:t>
      </w:r>
    </w:p>
    <w:p w:rsidR="00AF55C7" w:rsidRDefault="003002F4" w:rsidP="003002F4">
      <w:pPr>
        <w:spacing w:line="276" w:lineRule="auto"/>
        <w:ind w:firstLine="567"/>
        <w:jc w:val="both"/>
      </w:pPr>
      <w:r w:rsidRPr="00A06C0B">
        <w:t>Монархия Габсбургов и Французская революция. Рост национально-освободительного и республиканского движения. Его поражение и абсолютистская реакция. Участие Австрии в войнах против Франции. Послевоенные территориальные приобретения.</w:t>
      </w:r>
    </w:p>
    <w:p w:rsidR="00907D86" w:rsidRPr="00925735" w:rsidRDefault="00907D86" w:rsidP="00AF55C7">
      <w:pPr>
        <w:spacing w:line="276" w:lineRule="auto"/>
        <w:ind w:firstLine="567"/>
        <w:jc w:val="both"/>
      </w:pPr>
    </w:p>
    <w:p w:rsidR="00907D86" w:rsidRDefault="00AF55C7" w:rsidP="00907D86">
      <w:pPr>
        <w:spacing w:line="276" w:lineRule="auto"/>
        <w:jc w:val="center"/>
        <w:rPr>
          <w:b/>
          <w:u w:val="single"/>
        </w:rPr>
      </w:pPr>
      <w:r w:rsidRPr="00925735">
        <w:rPr>
          <w:b/>
          <w:u w:val="single"/>
        </w:rPr>
        <w:t xml:space="preserve">Тема </w:t>
      </w:r>
      <w:r>
        <w:rPr>
          <w:b/>
          <w:u w:val="single"/>
        </w:rPr>
        <w:t>3</w:t>
      </w:r>
      <w:r w:rsidR="00907D86">
        <w:rPr>
          <w:b/>
          <w:u w:val="single"/>
        </w:rPr>
        <w:t xml:space="preserve">. </w:t>
      </w:r>
      <w:r w:rsidR="00907D86" w:rsidRPr="00907D86">
        <w:rPr>
          <w:b/>
          <w:u w:val="single"/>
        </w:rPr>
        <w:t>Наполеоновские войны.</w:t>
      </w:r>
    </w:p>
    <w:p w:rsidR="003002F4" w:rsidRPr="001B42BA" w:rsidRDefault="003002F4" w:rsidP="003002F4">
      <w:pPr>
        <w:widowControl/>
        <w:autoSpaceDE/>
        <w:autoSpaceDN/>
        <w:adjustRightInd/>
        <w:ind w:firstLine="567"/>
        <w:jc w:val="both"/>
        <w:rPr>
          <w:rFonts w:eastAsia="Times New Roman"/>
          <w:lang w:eastAsia="ru-RU"/>
        </w:rPr>
      </w:pPr>
      <w:r w:rsidRPr="001B42BA">
        <w:rPr>
          <w:rFonts w:eastAsia="Times New Roman"/>
          <w:lang w:eastAsia="ru-RU"/>
        </w:rPr>
        <w:t>Внешняя политика и войны. Англо-француз</w:t>
      </w:r>
      <w:r>
        <w:rPr>
          <w:rFonts w:eastAsia="Times New Roman"/>
          <w:lang w:eastAsia="ru-RU"/>
        </w:rPr>
        <w:t>с</w:t>
      </w:r>
      <w:r w:rsidRPr="001B42BA">
        <w:rPr>
          <w:rFonts w:eastAsia="Times New Roman"/>
          <w:lang w:eastAsia="ru-RU"/>
        </w:rPr>
        <w:t>кое соперничество. Континентальная блокада. Территориальная экспансия Франции. Политика в завоеванных странах.</w:t>
      </w:r>
    </w:p>
    <w:p w:rsidR="003002F4" w:rsidRPr="001B42BA" w:rsidRDefault="003002F4" w:rsidP="003002F4">
      <w:pPr>
        <w:widowControl/>
        <w:autoSpaceDE/>
        <w:autoSpaceDN/>
        <w:adjustRightInd/>
        <w:ind w:firstLine="567"/>
        <w:jc w:val="both"/>
        <w:rPr>
          <w:rFonts w:eastAsia="Times New Roman"/>
          <w:lang w:eastAsia="ru-RU"/>
        </w:rPr>
      </w:pPr>
      <w:r w:rsidRPr="001B42BA">
        <w:rPr>
          <w:rFonts w:eastAsia="Times New Roman"/>
          <w:lang w:eastAsia="ru-RU"/>
        </w:rPr>
        <w:t>Кризис Первой империи. Нашествие на Россию. Война 1813 года. Первая реставрация. Бурбонов. Сто дней Битвы у Ватерлоо. Вторая реставрация.</w:t>
      </w:r>
    </w:p>
    <w:p w:rsidR="00AF55C7" w:rsidRDefault="003002F4" w:rsidP="003002F4">
      <w:pPr>
        <w:spacing w:line="276" w:lineRule="auto"/>
        <w:ind w:firstLine="567"/>
        <w:jc w:val="both"/>
      </w:pPr>
      <w:r w:rsidRPr="001B42BA">
        <w:rPr>
          <w:rFonts w:eastAsia="Times New Roman"/>
          <w:lang w:eastAsia="ru-RU"/>
        </w:rPr>
        <w:t>Основные направления историографии Наполеона I и Первой империи.</w:t>
      </w:r>
    </w:p>
    <w:p w:rsidR="00AF55C7" w:rsidRPr="00925735" w:rsidRDefault="00AF55C7" w:rsidP="00AF55C7">
      <w:pPr>
        <w:spacing w:line="276" w:lineRule="auto"/>
        <w:ind w:firstLine="567"/>
        <w:jc w:val="both"/>
      </w:pPr>
    </w:p>
    <w:p w:rsidR="00AF55C7" w:rsidRPr="00925735" w:rsidRDefault="00AF55C7" w:rsidP="00AF55C7">
      <w:pPr>
        <w:spacing w:line="276" w:lineRule="auto"/>
        <w:ind w:firstLine="567"/>
        <w:jc w:val="center"/>
        <w:rPr>
          <w:b/>
          <w:u w:val="single"/>
        </w:rPr>
      </w:pPr>
      <w:r w:rsidRPr="00925735">
        <w:rPr>
          <w:b/>
          <w:u w:val="single"/>
        </w:rPr>
        <w:t xml:space="preserve">Тема </w:t>
      </w:r>
      <w:r>
        <w:rPr>
          <w:b/>
          <w:u w:val="single"/>
        </w:rPr>
        <w:t>4</w:t>
      </w:r>
      <w:r w:rsidRPr="00925735">
        <w:rPr>
          <w:b/>
          <w:u w:val="single"/>
        </w:rPr>
        <w:t xml:space="preserve">. </w:t>
      </w:r>
      <w:r w:rsidR="00907D86" w:rsidRPr="00907D86">
        <w:rPr>
          <w:b/>
          <w:u w:val="single"/>
        </w:rPr>
        <w:t>Венский конгресс. Образование и деятельность Священного союза.</w:t>
      </w:r>
    </w:p>
    <w:p w:rsidR="003002F4" w:rsidRPr="00A06C0B" w:rsidRDefault="003002F4" w:rsidP="003002F4">
      <w:pPr>
        <w:ind w:firstLine="567"/>
        <w:jc w:val="both"/>
      </w:pPr>
      <w:r w:rsidRPr="00A06C0B">
        <w:t>Изменение соотношения сил между европейскими державами после разгрома наполеоновской империи. Веский конгресс. Создание «венской системы», ее основные принципы. Территориальное переустройство в Европе. Противоречие между основными конгресса. Заключительный акт Веского конгресса.</w:t>
      </w:r>
    </w:p>
    <w:p w:rsidR="00AF55C7" w:rsidRDefault="003002F4" w:rsidP="003002F4">
      <w:pPr>
        <w:spacing w:line="276" w:lineRule="auto"/>
        <w:ind w:firstLine="567"/>
        <w:jc w:val="both"/>
      </w:pPr>
      <w:r w:rsidRPr="00A06C0B">
        <w:t>Образование Священного союза. Его роль в поддержании «веской системы». Характер «веской системы» и Священного союза.</w:t>
      </w:r>
    </w:p>
    <w:p w:rsidR="00907D86" w:rsidRDefault="00907D86" w:rsidP="00AF55C7">
      <w:pPr>
        <w:spacing w:line="276" w:lineRule="auto"/>
        <w:ind w:firstLine="567"/>
        <w:jc w:val="both"/>
      </w:pPr>
    </w:p>
    <w:p w:rsidR="00907D86" w:rsidRDefault="00907D86" w:rsidP="00907D86">
      <w:pPr>
        <w:spacing w:line="276" w:lineRule="auto"/>
        <w:ind w:firstLine="567"/>
        <w:jc w:val="center"/>
        <w:rPr>
          <w:rFonts w:eastAsia="Times New Roman"/>
          <w:b/>
          <w:lang w:eastAsia="ru-RU"/>
        </w:rPr>
      </w:pPr>
      <w:r w:rsidRPr="0043545E">
        <w:rPr>
          <w:b/>
          <w:bCs/>
        </w:rPr>
        <w:t>Раздел</w:t>
      </w:r>
      <w:r w:rsidRPr="0088633C">
        <w:rPr>
          <w:rFonts w:eastAsia="Times New Roman"/>
          <w:b/>
          <w:lang w:eastAsia="ru-RU"/>
        </w:rPr>
        <w:t xml:space="preserve"> </w:t>
      </w:r>
      <w:r>
        <w:rPr>
          <w:rFonts w:eastAsia="Times New Roman"/>
          <w:b/>
          <w:lang w:eastAsia="ru-RU"/>
        </w:rPr>
        <w:t>4</w:t>
      </w:r>
      <w:r w:rsidRPr="0088633C">
        <w:rPr>
          <w:rFonts w:eastAsia="Times New Roman"/>
          <w:b/>
          <w:lang w:eastAsia="ru-RU"/>
        </w:rPr>
        <w:t>. Страны Европы и США в XIX – начале  XX вв.</w:t>
      </w:r>
    </w:p>
    <w:p w:rsidR="00907D86" w:rsidRDefault="00907D86" w:rsidP="00AF55C7">
      <w:pPr>
        <w:spacing w:line="276" w:lineRule="auto"/>
        <w:ind w:firstLine="567"/>
        <w:jc w:val="both"/>
        <w:rPr>
          <w:rFonts w:eastAsia="Times New Roman"/>
          <w:b/>
          <w:lang w:eastAsia="ru-RU"/>
        </w:rPr>
      </w:pPr>
    </w:p>
    <w:p w:rsidR="00907D86" w:rsidRPr="003002F4" w:rsidRDefault="003002F4" w:rsidP="003002F4">
      <w:pPr>
        <w:spacing w:line="276" w:lineRule="auto"/>
        <w:ind w:firstLine="567"/>
        <w:jc w:val="center"/>
        <w:rPr>
          <w:rFonts w:eastAsia="Times New Roman"/>
          <w:b/>
          <w:u w:val="single"/>
          <w:lang w:eastAsia="ru-RU"/>
        </w:rPr>
      </w:pPr>
      <w:r w:rsidRPr="003002F4">
        <w:rPr>
          <w:rFonts w:eastAsia="Times New Roman"/>
          <w:b/>
          <w:u w:val="single"/>
          <w:lang w:eastAsia="ru-RU"/>
        </w:rPr>
        <w:t>Тема 1. Великобритания в XIX – начале  XX вв.</w:t>
      </w:r>
    </w:p>
    <w:p w:rsidR="003002F4" w:rsidRPr="001B42BA" w:rsidRDefault="003002F4" w:rsidP="003002F4">
      <w:pPr>
        <w:widowControl/>
        <w:autoSpaceDE/>
        <w:autoSpaceDN/>
        <w:adjustRightInd/>
        <w:ind w:firstLine="567"/>
        <w:jc w:val="both"/>
        <w:rPr>
          <w:rFonts w:eastAsia="Times New Roman"/>
          <w:lang w:eastAsia="ru-RU"/>
        </w:rPr>
      </w:pPr>
      <w:r w:rsidRPr="001B42BA">
        <w:rPr>
          <w:rFonts w:eastAsia="Times New Roman"/>
          <w:lang w:eastAsia="ru-RU"/>
        </w:rPr>
        <w:lastRenderedPageBreak/>
        <w:t>Завершение промышленного переворота. «Хлебные законы». Народные движения в 1829-1831гг. Первая парламентская реформа, ее историческое значение.</w:t>
      </w:r>
    </w:p>
    <w:p w:rsidR="003002F4" w:rsidRPr="001B42BA" w:rsidRDefault="003002F4" w:rsidP="003002F4">
      <w:pPr>
        <w:widowControl/>
        <w:autoSpaceDE/>
        <w:autoSpaceDN/>
        <w:adjustRightInd/>
        <w:ind w:firstLine="567"/>
        <w:jc w:val="both"/>
        <w:rPr>
          <w:rFonts w:eastAsia="Times New Roman"/>
          <w:lang w:eastAsia="ru-RU"/>
        </w:rPr>
      </w:pPr>
      <w:r w:rsidRPr="001B42BA">
        <w:rPr>
          <w:rFonts w:eastAsia="Times New Roman"/>
          <w:lang w:eastAsia="ru-RU"/>
        </w:rPr>
        <w:t>Новый закон о бедных. Предпосылки чартистского движения. Народные хартии. Течения среди чартистов. Причины поражения чартизма. Историческое значение и традиции чартизма.</w:t>
      </w:r>
    </w:p>
    <w:p w:rsidR="003002F4" w:rsidRDefault="003002F4" w:rsidP="003002F4">
      <w:pPr>
        <w:spacing w:line="276" w:lineRule="auto"/>
        <w:ind w:firstLine="567"/>
        <w:jc w:val="both"/>
        <w:rPr>
          <w:rFonts w:eastAsia="Times New Roman"/>
          <w:lang w:eastAsia="ru-RU"/>
        </w:rPr>
      </w:pPr>
      <w:r w:rsidRPr="001B42BA">
        <w:rPr>
          <w:rFonts w:eastAsia="Times New Roman"/>
          <w:lang w:eastAsia="ru-RU"/>
        </w:rPr>
        <w:t>Особенности английского капитализма в 50-70 гг. XIX  века. Государство либерализма в идеологии и политике. Либеральная партия, ее состав. Промышленная буржуазия и фритредеры. Внешняя политика либералов. Колониальная экспедиция Англии. Типы колоний.</w:t>
      </w:r>
    </w:p>
    <w:p w:rsidR="003002F4" w:rsidRPr="001B42BA" w:rsidRDefault="003002F4" w:rsidP="003002F4">
      <w:pPr>
        <w:widowControl/>
        <w:autoSpaceDE/>
        <w:autoSpaceDN/>
        <w:adjustRightInd/>
        <w:ind w:firstLine="567"/>
        <w:jc w:val="both"/>
        <w:rPr>
          <w:rFonts w:eastAsia="Times New Roman"/>
          <w:lang w:eastAsia="ru-RU"/>
        </w:rPr>
      </w:pPr>
      <w:r w:rsidRPr="001B42BA">
        <w:rPr>
          <w:rFonts w:eastAsia="Times New Roman"/>
          <w:lang w:eastAsia="ru-RU"/>
        </w:rPr>
        <w:t>Особенности экономической и социальной эволюции Великобритании на рубеже XIX-XX вв. Постепенная утрата промышленной гегемонии. Начало процесса монополизации экономики. Двухпартийная система. Организационное укрепление партий либералов и консерваторов. Внутренняя политика Великобритании. Ее позиция в европейских вопросах. Обострение колониального соперничество с другими странами.</w:t>
      </w:r>
    </w:p>
    <w:p w:rsidR="003002F4" w:rsidRDefault="003002F4" w:rsidP="003002F4">
      <w:pPr>
        <w:spacing w:line="276" w:lineRule="auto"/>
        <w:ind w:firstLine="567"/>
        <w:jc w:val="both"/>
        <w:rPr>
          <w:rFonts w:eastAsia="Times New Roman"/>
          <w:lang w:eastAsia="ru-RU"/>
        </w:rPr>
      </w:pPr>
      <w:r w:rsidRPr="001B42BA">
        <w:rPr>
          <w:rFonts w:eastAsia="Times New Roman"/>
          <w:lang w:eastAsia="ru-RU"/>
        </w:rPr>
        <w:t>Кризис 1900-1903гг. и дальнейший процесс монополизации экономики. Особенности британского империализма. Роль колоний и финансового капитала. Усиление противоречий между либералами и консерваторами. Социальный реформизм либерального правительства – «ллойдджоржизм». Нарастание колониальной экспансии Англии. Англо-бурская война. Внешнеполитический курс. Конец «блестящей изоляции». Союзы и соглашения Англии.</w:t>
      </w:r>
    </w:p>
    <w:p w:rsidR="003002F4" w:rsidRDefault="003002F4" w:rsidP="00AF55C7">
      <w:pPr>
        <w:spacing w:line="276" w:lineRule="auto"/>
        <w:ind w:firstLine="567"/>
        <w:jc w:val="both"/>
        <w:rPr>
          <w:rFonts w:eastAsia="Times New Roman"/>
          <w:lang w:eastAsia="ru-RU"/>
        </w:rPr>
      </w:pPr>
    </w:p>
    <w:p w:rsidR="003002F4" w:rsidRPr="003002F4" w:rsidRDefault="003002F4" w:rsidP="003002F4">
      <w:pPr>
        <w:spacing w:line="276" w:lineRule="auto"/>
        <w:ind w:firstLine="567"/>
        <w:jc w:val="center"/>
        <w:rPr>
          <w:rFonts w:eastAsia="Times New Roman"/>
          <w:b/>
          <w:u w:val="single"/>
          <w:lang w:eastAsia="ru-RU"/>
        </w:rPr>
      </w:pPr>
      <w:r w:rsidRPr="003002F4">
        <w:rPr>
          <w:rFonts w:eastAsia="Times New Roman"/>
          <w:b/>
          <w:u w:val="single"/>
          <w:lang w:eastAsia="ru-RU"/>
        </w:rPr>
        <w:t>Тема 2. Франция в XIX – начале  XX вв.</w:t>
      </w:r>
    </w:p>
    <w:p w:rsidR="003002F4" w:rsidRPr="001B42BA" w:rsidRDefault="003002F4" w:rsidP="003002F4">
      <w:pPr>
        <w:widowControl/>
        <w:autoSpaceDE/>
        <w:autoSpaceDN/>
        <w:adjustRightInd/>
        <w:ind w:firstLine="567"/>
        <w:jc w:val="both"/>
        <w:rPr>
          <w:rFonts w:eastAsia="Times New Roman"/>
          <w:lang w:eastAsia="ru-RU"/>
        </w:rPr>
      </w:pPr>
      <w:r w:rsidRPr="001B42BA">
        <w:rPr>
          <w:rFonts w:eastAsia="Times New Roman"/>
          <w:lang w:eastAsia="ru-RU"/>
        </w:rPr>
        <w:t>Реставрация Бурбонов и Июльская революция. Людовик XVIII. Конституционная хартия 1814 года. Особенности достигнутого компромисса. Социальный характер режима. Экономическое развитие Франции. Мануфактуры и фабрики. Эволюция монархии в сторону реакции при Карле X. Политический кризис. Июльская революция 1830 года.</w:t>
      </w:r>
    </w:p>
    <w:p w:rsidR="003002F4" w:rsidRPr="001B42BA" w:rsidRDefault="003002F4" w:rsidP="003002F4">
      <w:pPr>
        <w:widowControl/>
        <w:autoSpaceDE/>
        <w:autoSpaceDN/>
        <w:adjustRightInd/>
        <w:ind w:firstLine="567"/>
        <w:jc w:val="both"/>
        <w:rPr>
          <w:rFonts w:eastAsia="Times New Roman"/>
          <w:lang w:eastAsia="ru-RU"/>
        </w:rPr>
      </w:pPr>
      <w:r w:rsidRPr="001B42BA">
        <w:rPr>
          <w:rFonts w:eastAsia="Times New Roman"/>
          <w:lang w:eastAsia="ru-RU"/>
        </w:rPr>
        <w:t>Франция во время Июльской монархии. Изменения в конституционном строе. Луи Филини Орлеанский – «король-буржуа». Развитие во Франции промышленного переворота, его особенности.</w:t>
      </w:r>
    </w:p>
    <w:p w:rsidR="003002F4" w:rsidRPr="001B42BA" w:rsidRDefault="003002F4" w:rsidP="003002F4">
      <w:pPr>
        <w:widowControl/>
        <w:autoSpaceDE/>
        <w:autoSpaceDN/>
        <w:adjustRightInd/>
        <w:ind w:firstLine="567"/>
        <w:jc w:val="both"/>
        <w:rPr>
          <w:rFonts w:eastAsia="Times New Roman"/>
          <w:lang w:eastAsia="ru-RU"/>
        </w:rPr>
      </w:pPr>
      <w:r w:rsidRPr="001B42BA">
        <w:rPr>
          <w:rFonts w:eastAsia="Times New Roman"/>
          <w:lang w:eastAsia="ru-RU"/>
        </w:rPr>
        <w:t>Февральская революция, ее результаты. Временное правительство, его состав. Учредительное собрание и его деятельность. Диктатура буржуазных республиканцев. Конституция Второй республики (</w:t>
      </w:r>
      <w:smartTag w:uri="urn:schemas-microsoft-com:office:smarttags" w:element="metricconverter">
        <w:smartTagPr>
          <w:attr w:name="ProductID" w:val="1848 г"/>
        </w:smartTagPr>
        <w:r w:rsidRPr="001B42BA">
          <w:rPr>
            <w:rFonts w:eastAsia="Times New Roman"/>
            <w:lang w:eastAsia="ru-RU"/>
          </w:rPr>
          <w:t>1848 г</w:t>
        </w:r>
      </w:smartTag>
      <w:r w:rsidRPr="001B42BA">
        <w:rPr>
          <w:rFonts w:eastAsia="Times New Roman"/>
          <w:lang w:eastAsia="ru-RU"/>
        </w:rPr>
        <w:t xml:space="preserve">.). «Второй бонапартизм». Выступление «Гори» и его поражение. Бонапартистский переворот 2 декабря </w:t>
      </w:r>
      <w:smartTag w:uri="urn:schemas-microsoft-com:office:smarttags" w:element="metricconverter">
        <w:smartTagPr>
          <w:attr w:name="ProductID" w:val="1852 г"/>
        </w:smartTagPr>
        <w:r w:rsidRPr="001B42BA">
          <w:rPr>
            <w:rFonts w:eastAsia="Times New Roman"/>
            <w:lang w:eastAsia="ru-RU"/>
          </w:rPr>
          <w:t>1852 г</w:t>
        </w:r>
      </w:smartTag>
      <w:r w:rsidRPr="001B42BA">
        <w:rPr>
          <w:rFonts w:eastAsia="Times New Roman"/>
          <w:lang w:eastAsia="ru-RU"/>
        </w:rPr>
        <w:t>.</w:t>
      </w:r>
    </w:p>
    <w:p w:rsidR="003002F4" w:rsidRDefault="003002F4" w:rsidP="003002F4">
      <w:pPr>
        <w:spacing w:line="276" w:lineRule="auto"/>
        <w:ind w:firstLine="567"/>
        <w:jc w:val="both"/>
        <w:rPr>
          <w:rFonts w:eastAsia="Times New Roman"/>
          <w:lang w:eastAsia="ru-RU"/>
        </w:rPr>
      </w:pPr>
      <w:r w:rsidRPr="001B42BA">
        <w:rPr>
          <w:rFonts w:eastAsia="Times New Roman"/>
          <w:lang w:eastAsia="ru-RU"/>
        </w:rPr>
        <w:t xml:space="preserve">Режим Второй империи. Конституция </w:t>
      </w:r>
      <w:smartTag w:uri="urn:schemas-microsoft-com:office:smarttags" w:element="metricconverter">
        <w:smartTagPr>
          <w:attr w:name="ProductID" w:val="1852 г"/>
        </w:smartTagPr>
        <w:r w:rsidRPr="001B42BA">
          <w:rPr>
            <w:rFonts w:eastAsia="Times New Roman"/>
            <w:lang w:eastAsia="ru-RU"/>
          </w:rPr>
          <w:t>1852 г</w:t>
        </w:r>
      </w:smartTag>
      <w:r w:rsidRPr="001B42BA">
        <w:rPr>
          <w:rFonts w:eastAsia="Times New Roman"/>
          <w:lang w:eastAsia="ru-RU"/>
        </w:rPr>
        <w:t>. Социальная опора режима. Завершение промышленной революции. Внутренняя политика. Особенности внешнеполитического курса Наполеона III. Рост общественного недовольства. Начало франко-прусской войны.</w:t>
      </w:r>
    </w:p>
    <w:p w:rsidR="003002F4" w:rsidRPr="001B42BA" w:rsidRDefault="003002F4" w:rsidP="003002F4">
      <w:pPr>
        <w:widowControl/>
        <w:autoSpaceDE/>
        <w:autoSpaceDN/>
        <w:adjustRightInd/>
        <w:ind w:firstLine="567"/>
        <w:jc w:val="both"/>
        <w:rPr>
          <w:rFonts w:eastAsia="Times New Roman"/>
          <w:lang w:eastAsia="ru-RU"/>
        </w:rPr>
      </w:pPr>
      <w:r w:rsidRPr="001B42BA">
        <w:rPr>
          <w:rFonts w:eastAsia="Times New Roman"/>
          <w:lang w:eastAsia="ru-RU"/>
        </w:rPr>
        <w:t>Франко-прусская война. Падение II империи. Парижская коммуна 1871года. Клерикально-монархическая реакция и попытки реставрации монархии. Конституция Третьей республики. Умеренные республиканцы у власти. Внутриполитическое развитие Франции в 80-90-е годы. Буланжизм. Дело Дрейфуса и борьба в защиту республики и демократии. Внешняя политика Франции после Франко-прусской войны. Фра</w:t>
      </w:r>
      <w:r>
        <w:rPr>
          <w:rFonts w:eastAsia="Times New Roman"/>
          <w:lang w:eastAsia="ru-RU"/>
        </w:rPr>
        <w:t>н</w:t>
      </w:r>
      <w:r w:rsidRPr="001B42BA">
        <w:rPr>
          <w:rFonts w:eastAsia="Times New Roman"/>
          <w:lang w:eastAsia="ru-RU"/>
        </w:rPr>
        <w:t>ко-германские отношения. Англо-французские отношения. Франко-русский союз.</w:t>
      </w:r>
    </w:p>
    <w:p w:rsidR="003002F4" w:rsidRDefault="003002F4" w:rsidP="003002F4">
      <w:pPr>
        <w:spacing w:line="276" w:lineRule="auto"/>
        <w:ind w:firstLine="567"/>
        <w:jc w:val="both"/>
        <w:rPr>
          <w:rFonts w:eastAsia="Times New Roman"/>
          <w:lang w:eastAsia="ru-RU"/>
        </w:rPr>
      </w:pPr>
      <w:r w:rsidRPr="001B42BA">
        <w:rPr>
          <w:rFonts w:eastAsia="Times New Roman"/>
          <w:lang w:eastAsia="ru-RU"/>
        </w:rPr>
        <w:t>Экономическое развитие Франции в начале XX века. Промышленные монополии. Банковский капитал и финансовые олигархии. Радикальные кабинеты, их внутренняя и внешняя политика. Антиклерикальные реформы начала XX века. «Казус Мильерана» и раскол французского социалистического движения. Президентство Пуанкаре и подготовка Франции к войне.</w:t>
      </w:r>
    </w:p>
    <w:p w:rsidR="003002F4" w:rsidRDefault="003002F4" w:rsidP="00AF55C7">
      <w:pPr>
        <w:spacing w:line="276" w:lineRule="auto"/>
        <w:ind w:firstLine="567"/>
        <w:jc w:val="both"/>
        <w:rPr>
          <w:rFonts w:eastAsia="Times New Roman"/>
          <w:lang w:eastAsia="ru-RU"/>
        </w:rPr>
      </w:pPr>
    </w:p>
    <w:p w:rsidR="003002F4" w:rsidRPr="003002F4" w:rsidRDefault="003002F4" w:rsidP="003002F4">
      <w:pPr>
        <w:spacing w:line="276" w:lineRule="auto"/>
        <w:ind w:firstLine="567"/>
        <w:jc w:val="center"/>
        <w:rPr>
          <w:rFonts w:eastAsia="Times New Roman"/>
          <w:b/>
          <w:u w:val="single"/>
          <w:lang w:eastAsia="ru-RU"/>
        </w:rPr>
      </w:pPr>
      <w:r w:rsidRPr="003002F4">
        <w:rPr>
          <w:rFonts w:eastAsia="Times New Roman"/>
          <w:b/>
          <w:u w:val="single"/>
          <w:lang w:eastAsia="ru-RU"/>
        </w:rPr>
        <w:t>Тема 3. Италия в середине XIX века. Эпоха Рисорджименто.</w:t>
      </w:r>
    </w:p>
    <w:p w:rsidR="003002F4" w:rsidRPr="0072180B" w:rsidRDefault="003002F4" w:rsidP="003002F4">
      <w:pPr>
        <w:ind w:firstLine="567"/>
        <w:jc w:val="both"/>
      </w:pPr>
      <w:r w:rsidRPr="0072180B">
        <w:lastRenderedPageBreak/>
        <w:t>Реставрация в Италии. Демократическое направление в национальном движении. Д. Мадзини и «Молодая Италия», ее программа. Выступления и заговоры в 30-40 гг. Либирально-монархическое течение в освободительном движении, его цели. Общественный подъем во второй половине 40-х годов.</w:t>
      </w:r>
    </w:p>
    <w:p w:rsidR="003002F4" w:rsidRPr="0072180B" w:rsidRDefault="003002F4" w:rsidP="003002F4">
      <w:pPr>
        <w:ind w:firstLine="567"/>
        <w:jc w:val="both"/>
      </w:pPr>
      <w:r w:rsidRPr="0072180B">
        <w:t>Революция 1848-1849 гг. в Италии. Восстание в Сицилии. Подъем революционной борьбы в итальянских государствах. Приход к власти либералов. Конституции. Восстание в Милане и Венеции. Национально-освободительная война против Австрии. Поражение в войне, его последствия.</w:t>
      </w:r>
    </w:p>
    <w:p w:rsidR="003002F4" w:rsidRPr="0072180B" w:rsidRDefault="003002F4" w:rsidP="003002F4">
      <w:pPr>
        <w:ind w:firstLine="567"/>
        <w:jc w:val="both"/>
      </w:pPr>
      <w:r w:rsidRPr="0072180B">
        <w:t>Рост влияния демократов и их политика в Риме, Флоренции и Венеции. Вторая война за независимость, причины ее неудачи. Наступление антиреволюционных сил. Французская интервенция. Героическая оборона Римской и Венецианской республик. Итоги и значения революции.</w:t>
      </w:r>
    </w:p>
    <w:p w:rsidR="003002F4" w:rsidRPr="0072180B" w:rsidRDefault="003002F4" w:rsidP="003002F4">
      <w:pPr>
        <w:ind w:firstLine="567"/>
        <w:jc w:val="both"/>
      </w:pPr>
      <w:r w:rsidRPr="0072180B">
        <w:t xml:space="preserve">Политическое и экономическое положение Италии после революции 1848-1849 гг. Место Сардинского королевства (Пьемонта) среди других итальянских государств. </w:t>
      </w:r>
    </w:p>
    <w:p w:rsidR="003002F4" w:rsidRDefault="003002F4" w:rsidP="003002F4">
      <w:pPr>
        <w:spacing w:line="276" w:lineRule="auto"/>
        <w:ind w:firstLine="567"/>
        <w:jc w:val="both"/>
        <w:rPr>
          <w:rFonts w:eastAsia="Times New Roman"/>
          <w:lang w:eastAsia="ru-RU"/>
        </w:rPr>
      </w:pPr>
      <w:r w:rsidRPr="0072180B">
        <w:t>Усиление либерально-монархического направления борьбы. К. Кавур. Союз Пьемонта с Францией. Франко-итало-австрийская война 1859 года. Революционное движение в Сицилии. Экспедиция Д. Гаррибольди (поход «Тысячи»). Образование Итальянского королевства. Его государственный строй. Позиция папства. Борьба за завершение объединения страны. Присоединение Венеции. Франко-прусская война и завершение объединения Италии. Исторические особенности процесса национального объединения Италии, его итоги и значения.</w:t>
      </w:r>
    </w:p>
    <w:p w:rsidR="003002F4" w:rsidRDefault="003002F4" w:rsidP="003002F4">
      <w:pPr>
        <w:spacing w:line="276" w:lineRule="auto"/>
        <w:jc w:val="both"/>
        <w:rPr>
          <w:rFonts w:eastAsia="Times New Roman"/>
          <w:lang w:eastAsia="ru-RU"/>
        </w:rPr>
      </w:pPr>
    </w:p>
    <w:p w:rsidR="003002F4" w:rsidRPr="003002F4" w:rsidRDefault="003002F4" w:rsidP="003002F4">
      <w:pPr>
        <w:spacing w:line="276" w:lineRule="auto"/>
        <w:ind w:firstLine="567"/>
        <w:jc w:val="center"/>
        <w:rPr>
          <w:rFonts w:eastAsia="Times New Roman"/>
          <w:b/>
          <w:u w:val="single"/>
          <w:lang w:eastAsia="ru-RU"/>
        </w:rPr>
      </w:pPr>
      <w:r w:rsidRPr="003002F4">
        <w:rPr>
          <w:b/>
          <w:u w:val="single"/>
        </w:rPr>
        <w:t xml:space="preserve">Тема 4. </w:t>
      </w:r>
      <w:r w:rsidRPr="003002F4">
        <w:rPr>
          <w:rFonts w:eastAsia="Times New Roman"/>
          <w:b/>
          <w:u w:val="single"/>
          <w:lang w:eastAsia="ru-RU"/>
        </w:rPr>
        <w:t>Соединенные Штаты Америки в XIX – начале  XX вв. Гражданская война и Реконструкция Юга.</w:t>
      </w:r>
    </w:p>
    <w:p w:rsidR="003002F4" w:rsidRPr="001B42BA" w:rsidRDefault="003002F4" w:rsidP="003002F4">
      <w:pPr>
        <w:widowControl/>
        <w:autoSpaceDE/>
        <w:autoSpaceDN/>
        <w:adjustRightInd/>
        <w:ind w:firstLine="567"/>
        <w:jc w:val="both"/>
        <w:rPr>
          <w:rFonts w:eastAsia="Times New Roman"/>
          <w:lang w:eastAsia="ru-RU"/>
        </w:rPr>
      </w:pPr>
      <w:r w:rsidRPr="001B42BA">
        <w:rPr>
          <w:rFonts w:eastAsia="Times New Roman"/>
          <w:lang w:eastAsia="ru-RU"/>
        </w:rPr>
        <w:t>Основные черты социально-экономического развития в первой половине XIX века. Промышленный переворот и его особенности. Фермерский путь развития капитализма в сельском хозяйстве. Распространение плантационного рабства. Складывание механизма двухпартийной системы. Территориальная экспансия на Запад. Обострение вопроса о рабовладении в 30-х годах XIX века. Форма сопротивления рабов. Возникновение аболиционистского движения. Буржуазия и рабовладение. Колонизация западных земель и обострение борьбы за власть США. Гражданская война в Канзасе. Образование республиканской партии. Восстание Джона Брауна.</w:t>
      </w:r>
    </w:p>
    <w:p w:rsidR="003002F4" w:rsidRPr="001B42BA" w:rsidRDefault="003002F4" w:rsidP="003002F4">
      <w:pPr>
        <w:widowControl/>
        <w:autoSpaceDE/>
        <w:autoSpaceDN/>
        <w:adjustRightInd/>
        <w:ind w:firstLine="567"/>
        <w:jc w:val="both"/>
        <w:rPr>
          <w:rFonts w:eastAsia="Times New Roman"/>
          <w:lang w:eastAsia="ru-RU"/>
        </w:rPr>
      </w:pPr>
      <w:r w:rsidRPr="001B42BA">
        <w:rPr>
          <w:rFonts w:eastAsia="Times New Roman"/>
          <w:lang w:eastAsia="ru-RU"/>
        </w:rPr>
        <w:t>Гражданская война 1861-1865 гг. Приход к войне республиканской партии и мятеж рабовладельцев. Военные неудачи Севера и их причины. Акт о гомстедах. Прокламация об освобождении рабов. Ход войны в 1863-1865 гг. Победа Севера.</w:t>
      </w:r>
    </w:p>
    <w:p w:rsidR="003002F4" w:rsidRDefault="003002F4" w:rsidP="003002F4">
      <w:pPr>
        <w:spacing w:line="276" w:lineRule="auto"/>
        <w:ind w:firstLine="567"/>
        <w:jc w:val="both"/>
        <w:rPr>
          <w:rFonts w:eastAsia="Times New Roman"/>
          <w:lang w:eastAsia="ru-RU"/>
        </w:rPr>
      </w:pPr>
      <w:r w:rsidRPr="001B42BA">
        <w:rPr>
          <w:rFonts w:eastAsia="Times New Roman"/>
          <w:lang w:eastAsia="ru-RU"/>
        </w:rPr>
        <w:t>Реконструкция 1865-1877 гг. Ее цели. Новая расстановка общественных сил. Демократические реформы на Юге. Поворот к реакции. Историческое значение гражданской войны и Реконструкции.</w:t>
      </w:r>
    </w:p>
    <w:p w:rsidR="003002F4" w:rsidRPr="001B42BA" w:rsidRDefault="003002F4" w:rsidP="003002F4">
      <w:pPr>
        <w:widowControl/>
        <w:autoSpaceDE/>
        <w:autoSpaceDN/>
        <w:adjustRightInd/>
        <w:ind w:firstLine="567"/>
        <w:jc w:val="both"/>
        <w:rPr>
          <w:rFonts w:eastAsia="Times New Roman"/>
          <w:lang w:eastAsia="ru-RU"/>
        </w:rPr>
      </w:pPr>
      <w:r w:rsidRPr="001B42BA">
        <w:rPr>
          <w:rFonts w:eastAsia="Times New Roman"/>
          <w:lang w:eastAsia="ru-RU"/>
        </w:rPr>
        <w:t>Экономическое развитие США после гражданской войны и реконструкции. Функционирование новой двухпартийной системы. Основные проблемы внутренней политики. Усиление экспансионистских тенденций во внешней политике США в конце XIX века.</w:t>
      </w:r>
    </w:p>
    <w:p w:rsidR="003002F4" w:rsidRDefault="003002F4" w:rsidP="003002F4">
      <w:pPr>
        <w:spacing w:line="276" w:lineRule="auto"/>
        <w:ind w:firstLine="567"/>
        <w:jc w:val="both"/>
        <w:rPr>
          <w:rFonts w:eastAsia="Times New Roman"/>
          <w:lang w:eastAsia="ru-RU"/>
        </w:rPr>
      </w:pPr>
      <w:r w:rsidRPr="001B42BA">
        <w:rPr>
          <w:rFonts w:eastAsia="Times New Roman"/>
          <w:lang w:eastAsia="ru-RU"/>
        </w:rPr>
        <w:t>Особенности американского монополистического капитализма. Мировое промышленное первенство США. Испано-американские войны. Доктрина «открытых дверей» в Китае. Политика «большой дубинки» Т. Рузвельта. «Прогрессивная эра». Либеральный реформизм, его социальные и идейные истоки. «Честный курс» Т. Рузвельта. Раскол республиканской партии. Президентские выборы 1912 года. В. Вильсон, его экономический курс.</w:t>
      </w:r>
    </w:p>
    <w:p w:rsidR="003002F4" w:rsidRDefault="003002F4" w:rsidP="00AF55C7">
      <w:pPr>
        <w:spacing w:line="276" w:lineRule="auto"/>
        <w:ind w:firstLine="567"/>
        <w:jc w:val="both"/>
        <w:rPr>
          <w:rFonts w:eastAsia="Times New Roman"/>
          <w:lang w:eastAsia="ru-RU"/>
        </w:rPr>
      </w:pPr>
    </w:p>
    <w:p w:rsidR="003002F4" w:rsidRPr="003002F4" w:rsidRDefault="003002F4" w:rsidP="003002F4">
      <w:pPr>
        <w:spacing w:line="276" w:lineRule="auto"/>
        <w:ind w:firstLine="567"/>
        <w:jc w:val="center"/>
        <w:rPr>
          <w:rFonts w:eastAsia="Times New Roman"/>
          <w:b/>
          <w:u w:val="single"/>
          <w:lang w:eastAsia="ru-RU"/>
        </w:rPr>
      </w:pPr>
      <w:r w:rsidRPr="003002F4">
        <w:rPr>
          <w:b/>
          <w:u w:val="single"/>
        </w:rPr>
        <w:lastRenderedPageBreak/>
        <w:t xml:space="preserve">Тема 5. </w:t>
      </w:r>
      <w:r w:rsidRPr="003002F4">
        <w:rPr>
          <w:rFonts w:eastAsia="Times New Roman"/>
          <w:b/>
          <w:u w:val="single"/>
          <w:lang w:eastAsia="ru-RU"/>
        </w:rPr>
        <w:t>Объединение Германии.</w:t>
      </w:r>
    </w:p>
    <w:p w:rsidR="003002F4" w:rsidRPr="001B42BA" w:rsidRDefault="003002F4" w:rsidP="003002F4">
      <w:pPr>
        <w:widowControl/>
        <w:autoSpaceDE/>
        <w:autoSpaceDN/>
        <w:adjustRightInd/>
        <w:ind w:firstLine="567"/>
        <w:jc w:val="both"/>
        <w:rPr>
          <w:rFonts w:eastAsia="Times New Roman"/>
          <w:lang w:eastAsia="ru-RU"/>
        </w:rPr>
      </w:pPr>
      <w:r w:rsidRPr="001B42BA">
        <w:rPr>
          <w:rFonts w:eastAsia="Times New Roman"/>
          <w:lang w:eastAsia="ru-RU"/>
        </w:rPr>
        <w:t>Германия в XIX веке. Сохранение раздробленности. Политическая система Германского союза. Аграрный строй и аграрная реформа в Пруссии. Создание Таможенного союза. Начало промышленного переворота.</w:t>
      </w:r>
    </w:p>
    <w:p w:rsidR="003002F4" w:rsidRPr="001B42BA" w:rsidRDefault="003002F4" w:rsidP="003002F4">
      <w:pPr>
        <w:widowControl/>
        <w:autoSpaceDE/>
        <w:autoSpaceDN/>
        <w:adjustRightInd/>
        <w:ind w:firstLine="567"/>
        <w:jc w:val="both"/>
        <w:rPr>
          <w:rFonts w:eastAsia="Times New Roman"/>
          <w:lang w:eastAsia="ru-RU"/>
        </w:rPr>
      </w:pPr>
      <w:r w:rsidRPr="001B42BA">
        <w:rPr>
          <w:rFonts w:eastAsia="Times New Roman"/>
          <w:lang w:eastAsia="ru-RU"/>
        </w:rPr>
        <w:t xml:space="preserve">Германская национальная идея. Революция </w:t>
      </w:r>
      <w:smartTag w:uri="urn:schemas-microsoft-com:office:smarttags" w:element="metricconverter">
        <w:smartTagPr>
          <w:attr w:name="ProductID" w:val="1848 г"/>
        </w:smartTagPr>
        <w:r w:rsidRPr="001B42BA">
          <w:rPr>
            <w:rFonts w:eastAsia="Times New Roman"/>
            <w:lang w:eastAsia="ru-RU"/>
          </w:rPr>
          <w:t>1848 г</w:t>
        </w:r>
      </w:smartTag>
      <w:r w:rsidRPr="001B42BA">
        <w:rPr>
          <w:rFonts w:eastAsia="Times New Roman"/>
          <w:lang w:eastAsia="ru-RU"/>
        </w:rPr>
        <w:t xml:space="preserve">. в Германии. Проблема национального объединения. Предпарламент. Франкфуртский парламент и его деятельность. Имперская Конституция </w:t>
      </w:r>
      <w:smartTag w:uri="urn:schemas-microsoft-com:office:smarttags" w:element="metricconverter">
        <w:smartTagPr>
          <w:attr w:name="ProductID" w:val="1849 г"/>
        </w:smartTagPr>
        <w:r w:rsidRPr="001B42BA">
          <w:rPr>
            <w:rFonts w:eastAsia="Times New Roman"/>
            <w:lang w:eastAsia="ru-RU"/>
          </w:rPr>
          <w:t>1849 г</w:t>
        </w:r>
      </w:smartTag>
      <w:r w:rsidRPr="001B42BA">
        <w:rPr>
          <w:rFonts w:eastAsia="Times New Roman"/>
          <w:lang w:eastAsia="ru-RU"/>
        </w:rPr>
        <w:t>.</w:t>
      </w:r>
    </w:p>
    <w:p w:rsidR="003002F4" w:rsidRPr="001B42BA" w:rsidRDefault="003002F4" w:rsidP="003002F4">
      <w:pPr>
        <w:widowControl/>
        <w:autoSpaceDE/>
        <w:autoSpaceDN/>
        <w:adjustRightInd/>
        <w:ind w:firstLine="567"/>
        <w:jc w:val="both"/>
        <w:rPr>
          <w:rFonts w:eastAsia="Times New Roman"/>
          <w:lang w:eastAsia="ru-RU"/>
        </w:rPr>
      </w:pPr>
      <w:r w:rsidRPr="001B42BA">
        <w:rPr>
          <w:rFonts w:eastAsia="Times New Roman"/>
          <w:lang w:eastAsia="ru-RU"/>
        </w:rPr>
        <w:t>Промышленный подъем 50-60-х гг. Формирование единого национального рынка. Развитие капитализма в сельском хозяйстве. Австро-прусская борьба за гегемонию в Германии. Конституционный конфликт в Пруссии и переход к власти О. Бисмарка, его политический курс.</w:t>
      </w:r>
    </w:p>
    <w:p w:rsidR="003002F4" w:rsidRPr="001B42BA" w:rsidRDefault="003002F4" w:rsidP="003002F4">
      <w:pPr>
        <w:widowControl/>
        <w:autoSpaceDE/>
        <w:autoSpaceDN/>
        <w:adjustRightInd/>
        <w:ind w:firstLine="567"/>
        <w:jc w:val="both"/>
        <w:rPr>
          <w:rFonts w:eastAsia="Times New Roman"/>
          <w:lang w:eastAsia="ru-RU"/>
        </w:rPr>
      </w:pPr>
      <w:r w:rsidRPr="001B42BA">
        <w:rPr>
          <w:rFonts w:eastAsia="Times New Roman"/>
          <w:lang w:eastAsia="ru-RU"/>
        </w:rPr>
        <w:t>Начало объединения Германии вокруг Пруссии. Война за Шлезвиг – Гольмтейн. Австро-прусская война и разгром Австрии. Северогерманский союз и его Конституция. Франко-прусская война и завершение объединения Германии.</w:t>
      </w:r>
    </w:p>
    <w:p w:rsidR="003002F4" w:rsidRDefault="003002F4" w:rsidP="003002F4">
      <w:pPr>
        <w:spacing w:line="276" w:lineRule="auto"/>
        <w:ind w:firstLine="567"/>
        <w:jc w:val="both"/>
        <w:rPr>
          <w:rFonts w:eastAsia="Times New Roman"/>
          <w:lang w:eastAsia="ru-RU"/>
        </w:rPr>
      </w:pPr>
      <w:r w:rsidRPr="001B42BA">
        <w:rPr>
          <w:rFonts w:eastAsia="Times New Roman"/>
          <w:lang w:eastAsia="ru-RU"/>
        </w:rPr>
        <w:t xml:space="preserve">Создание Германской империи. Имперская Конституция </w:t>
      </w:r>
      <w:smartTag w:uri="urn:schemas-microsoft-com:office:smarttags" w:element="metricconverter">
        <w:smartTagPr>
          <w:attr w:name="ProductID" w:val="1871 г"/>
        </w:smartTagPr>
        <w:r w:rsidRPr="001B42BA">
          <w:rPr>
            <w:rFonts w:eastAsia="Times New Roman"/>
            <w:lang w:eastAsia="ru-RU"/>
          </w:rPr>
          <w:t>1871 г</w:t>
        </w:r>
      </w:smartTag>
      <w:r w:rsidRPr="001B42BA">
        <w:rPr>
          <w:rFonts w:eastAsia="Times New Roman"/>
          <w:lang w:eastAsia="ru-RU"/>
        </w:rPr>
        <w:t>. Гегемония Пруссии в империи. Грюндерство и экономический кризис 1873 года. Политические партии Германской империи. «Культуркампф». Сближение позиций юнкерства и крупной буржуазии. Внешняя политика Германии в 70-80-е гг. Русско-германские отношения. Образование австро-германского блока. Создание Тройственного союза. Начало немецкой колониальной политики. Рабочее движение. Готская программа. «Исключительный закон». Кризис режима Бисмарка и его отставка.</w:t>
      </w:r>
    </w:p>
    <w:p w:rsidR="003002F4" w:rsidRDefault="003002F4" w:rsidP="003002F4">
      <w:pPr>
        <w:widowControl/>
        <w:autoSpaceDE/>
        <w:autoSpaceDN/>
        <w:adjustRightInd/>
        <w:ind w:firstLine="567"/>
        <w:jc w:val="both"/>
        <w:rPr>
          <w:rFonts w:eastAsia="Times New Roman"/>
          <w:lang w:eastAsia="ru-RU"/>
        </w:rPr>
      </w:pPr>
      <w:r w:rsidRPr="001B42BA">
        <w:rPr>
          <w:rFonts w:eastAsia="Times New Roman"/>
          <w:lang w:eastAsia="ru-RU"/>
        </w:rPr>
        <w:t>Характер и основные черты вильгельмовской эпохи. Переход к империалистической экспансии и «мировой политике». Пангерманский союз и оформление имперской идеологии. Германский империализм и экономическое развитие страны в начале XX века. Усиление англо-германского соперничество. Принятие военно-морских программ. Проект Багдадской железной дороги. Империализм и кризис немецкого либерализма. Германское рабочее движение. Образование трех течений в СДПГ. Готтентотский блок. Рост милитаризма и шовинизма. Международные кризисы начала XX века и растущая изоляция Германии.</w:t>
      </w:r>
    </w:p>
    <w:p w:rsidR="003002F4" w:rsidRDefault="003002F4" w:rsidP="00AF55C7">
      <w:pPr>
        <w:spacing w:line="276" w:lineRule="auto"/>
        <w:ind w:firstLine="567"/>
        <w:jc w:val="both"/>
        <w:rPr>
          <w:rFonts w:eastAsia="Times New Roman"/>
          <w:lang w:eastAsia="ru-RU"/>
        </w:rPr>
      </w:pPr>
    </w:p>
    <w:p w:rsidR="003002F4" w:rsidRPr="003002F4" w:rsidRDefault="003002F4" w:rsidP="003002F4">
      <w:pPr>
        <w:spacing w:line="276" w:lineRule="auto"/>
        <w:ind w:firstLine="567"/>
        <w:jc w:val="center"/>
        <w:rPr>
          <w:rFonts w:eastAsia="Times New Roman"/>
          <w:b/>
          <w:u w:val="single"/>
          <w:lang w:eastAsia="ru-RU"/>
        </w:rPr>
      </w:pPr>
      <w:r w:rsidRPr="003002F4">
        <w:rPr>
          <w:b/>
          <w:u w:val="single"/>
        </w:rPr>
        <w:t xml:space="preserve">Тема 6. </w:t>
      </w:r>
      <w:r w:rsidRPr="003002F4">
        <w:rPr>
          <w:rFonts w:eastAsia="Times New Roman"/>
          <w:b/>
          <w:u w:val="single"/>
          <w:lang w:eastAsia="ru-RU"/>
        </w:rPr>
        <w:t>Империализм как стадия цивилизационного развития западного общества. Первая мировая война 1914-1918 гг.</w:t>
      </w:r>
    </w:p>
    <w:p w:rsidR="003002F4" w:rsidRDefault="003002F4" w:rsidP="003002F4">
      <w:pPr>
        <w:spacing w:line="276" w:lineRule="auto"/>
        <w:ind w:firstLine="567"/>
        <w:jc w:val="both"/>
        <w:rPr>
          <w:rFonts w:eastAsia="Times New Roman"/>
          <w:lang w:eastAsia="ru-RU"/>
        </w:rPr>
      </w:pPr>
      <w:r w:rsidRPr="001B42BA">
        <w:rPr>
          <w:rFonts w:eastAsia="Times New Roman"/>
          <w:lang w:eastAsia="ru-RU"/>
        </w:rPr>
        <w:t>Экономические сдвиги в конце XIX – начале XX вв. в странах Западной Европы и США. Изменения в материальном производстве. Научно-технический прогресс, развитие крупной промышленности. Смена господства свободной конкуренции господством монополий. Процесс мо</w:t>
      </w:r>
      <w:r>
        <w:rPr>
          <w:rFonts w:eastAsia="Times New Roman"/>
          <w:lang w:eastAsia="ru-RU"/>
        </w:rPr>
        <w:t>но</w:t>
      </w:r>
      <w:r w:rsidRPr="001B42BA">
        <w:rPr>
          <w:rFonts w:eastAsia="Times New Roman"/>
          <w:lang w:eastAsia="ru-RU"/>
        </w:rPr>
        <w:t>полизации в промышленной и финансовой сферах. Монополии и технический прогресс. Новая роль колоний в хозяйственной жизни стран – метрополий. Борьба за колонии. Понятие «эшелонов» капиталистического развития, модернизация. Новые тенденции в развитии капитализма в осмыслении современников. Теории К. Каутского, В.И. Ленина, Д.А. Гобсона и др.</w:t>
      </w:r>
    </w:p>
    <w:p w:rsidR="003002F4" w:rsidRPr="001B42BA" w:rsidRDefault="003002F4" w:rsidP="003002F4">
      <w:pPr>
        <w:widowControl/>
        <w:autoSpaceDE/>
        <w:autoSpaceDN/>
        <w:adjustRightInd/>
        <w:ind w:firstLine="567"/>
        <w:jc w:val="both"/>
        <w:rPr>
          <w:rFonts w:eastAsia="Times New Roman"/>
          <w:lang w:eastAsia="ru-RU"/>
        </w:rPr>
      </w:pPr>
      <w:r w:rsidRPr="001B42BA">
        <w:rPr>
          <w:rFonts w:eastAsia="Times New Roman"/>
          <w:lang w:eastAsia="ru-RU"/>
        </w:rPr>
        <w:t>Нарастание противоречий между противостоящими блоками. Стратегические планы сторон. Сараевское убийство и июльский кризис 1914 года. Начло войны.</w:t>
      </w:r>
    </w:p>
    <w:p w:rsidR="003002F4" w:rsidRPr="001B42BA" w:rsidRDefault="003002F4" w:rsidP="003002F4">
      <w:pPr>
        <w:widowControl/>
        <w:autoSpaceDE/>
        <w:autoSpaceDN/>
        <w:adjustRightInd/>
        <w:ind w:firstLine="567"/>
        <w:jc w:val="both"/>
        <w:rPr>
          <w:rFonts w:eastAsia="Times New Roman"/>
          <w:lang w:eastAsia="ru-RU"/>
        </w:rPr>
      </w:pPr>
      <w:r w:rsidRPr="001B42BA">
        <w:rPr>
          <w:rFonts w:eastAsia="Times New Roman"/>
          <w:lang w:eastAsia="ru-RU"/>
        </w:rPr>
        <w:t>Кампания 1914г. Маневренный период войны. Западный фронт. Восточный фронт. Мировой масштаб войны. Ее отличие от предшествующих войн. Роль тайной дипломатии в подготовке и входе войны. Официальная пропаганда в поддержку войны. Роль национальных проблем, национальных движений, национализма во время войны.</w:t>
      </w:r>
    </w:p>
    <w:p w:rsidR="003002F4" w:rsidRPr="001B42BA" w:rsidRDefault="003002F4" w:rsidP="003002F4">
      <w:pPr>
        <w:widowControl/>
        <w:autoSpaceDE/>
        <w:autoSpaceDN/>
        <w:adjustRightInd/>
        <w:ind w:firstLine="567"/>
        <w:jc w:val="both"/>
        <w:rPr>
          <w:rFonts w:eastAsia="Times New Roman"/>
          <w:lang w:eastAsia="ru-RU"/>
        </w:rPr>
      </w:pPr>
      <w:r w:rsidRPr="001B42BA">
        <w:rPr>
          <w:rFonts w:eastAsia="Times New Roman"/>
          <w:lang w:eastAsia="ru-RU"/>
        </w:rPr>
        <w:t>Кампания 1915г. Восточный фронт. Западный фронт. Вступление в войну Италии. Разгром Сербии. Военные действия на море.</w:t>
      </w:r>
    </w:p>
    <w:p w:rsidR="003002F4" w:rsidRPr="001B42BA" w:rsidRDefault="003002F4" w:rsidP="003002F4">
      <w:pPr>
        <w:widowControl/>
        <w:autoSpaceDE/>
        <w:autoSpaceDN/>
        <w:adjustRightInd/>
        <w:ind w:firstLine="567"/>
        <w:jc w:val="both"/>
        <w:rPr>
          <w:rFonts w:eastAsia="Times New Roman"/>
          <w:lang w:eastAsia="ru-RU"/>
        </w:rPr>
      </w:pPr>
      <w:r w:rsidRPr="001B42BA">
        <w:rPr>
          <w:rFonts w:eastAsia="Times New Roman"/>
          <w:lang w:eastAsia="ru-RU"/>
        </w:rPr>
        <w:lastRenderedPageBreak/>
        <w:t>Кампания 1916г. Дебат</w:t>
      </w:r>
      <w:r>
        <w:rPr>
          <w:rFonts w:eastAsia="Times New Roman"/>
          <w:lang w:eastAsia="ru-RU"/>
        </w:rPr>
        <w:t>ы внутри военного руководства Антан</w:t>
      </w:r>
      <w:r w:rsidRPr="001B42BA">
        <w:rPr>
          <w:rFonts w:eastAsia="Times New Roman"/>
          <w:lang w:eastAsia="ru-RU"/>
        </w:rPr>
        <w:t>ты. Западный фронт. Верденское сражение. Военные действия на Восточном фронте. Военные действия на море. Секретные соглашения об условиях территориального передела мира. Изменения в руководстве воюющих стран. Попытки дипломатического зондажа противостоящих сторон. Перспективы вступления в войну США. 1916г.- назревание перелома в войне. Проблема мобилизации людских и материальных ресурсов для ведения войны. Необходимость резкого расширения государственного вмешательства в экономику.</w:t>
      </w:r>
    </w:p>
    <w:p w:rsidR="003002F4" w:rsidRPr="001B42BA" w:rsidRDefault="003002F4" w:rsidP="003002F4">
      <w:pPr>
        <w:widowControl/>
        <w:autoSpaceDE/>
        <w:autoSpaceDN/>
        <w:adjustRightInd/>
        <w:ind w:firstLine="567"/>
        <w:jc w:val="both"/>
        <w:rPr>
          <w:rFonts w:eastAsia="Times New Roman"/>
          <w:lang w:eastAsia="ru-RU"/>
        </w:rPr>
      </w:pPr>
      <w:r w:rsidRPr="001B42BA">
        <w:rPr>
          <w:rFonts w:eastAsia="Times New Roman"/>
          <w:lang w:eastAsia="ru-RU"/>
        </w:rPr>
        <w:t>Планы сторон в кампании 1917г. Февральская революция в России и ее воздействие на воюющие страны. Временное правительство и союзнические обязательства России. Вступление войну США. Положение на Восточном фронте. Военные действия на Западном фронте. Развитие итальянского фронта. Военные действия на море.</w:t>
      </w:r>
    </w:p>
    <w:p w:rsidR="003002F4" w:rsidRPr="001B42BA" w:rsidRDefault="003002F4" w:rsidP="003002F4">
      <w:pPr>
        <w:widowControl/>
        <w:autoSpaceDE/>
        <w:autoSpaceDN/>
        <w:adjustRightInd/>
        <w:ind w:firstLine="567"/>
        <w:jc w:val="both"/>
        <w:rPr>
          <w:rFonts w:eastAsia="Times New Roman"/>
          <w:lang w:eastAsia="ru-RU"/>
        </w:rPr>
      </w:pPr>
      <w:r w:rsidRPr="001B42BA">
        <w:rPr>
          <w:rFonts w:eastAsia="Times New Roman"/>
          <w:lang w:eastAsia="ru-RU"/>
        </w:rPr>
        <w:t>Кампания 1918г. Брест-Литовский мирный договор. Соотношение военных и экономических потенциалов сторон на заключительном этапе войны. Военные действия на Западном фронте. Углубление внутриполитического кризиса в странах германского блока. Влияние революции в России на Германию. Провал планов германского военного командования и распад коалиции Центральных держав. Революция в Австро-Венгрии и Германии. Капитуляция Германии. Условия перемирия.</w:t>
      </w:r>
    </w:p>
    <w:p w:rsidR="003002F4" w:rsidRPr="00925735" w:rsidRDefault="003002F4" w:rsidP="003002F4">
      <w:pPr>
        <w:spacing w:line="276" w:lineRule="auto"/>
        <w:ind w:firstLine="567"/>
        <w:jc w:val="both"/>
      </w:pPr>
      <w:r w:rsidRPr="001B42BA">
        <w:rPr>
          <w:rFonts w:eastAsia="Times New Roman"/>
          <w:lang w:eastAsia="ru-RU"/>
        </w:rPr>
        <w:t>Итоги и последствия Первой мировой войны.</w:t>
      </w:r>
    </w:p>
    <w:p w:rsidR="00A91AB3" w:rsidRPr="00AF55C7" w:rsidRDefault="00A91AB3" w:rsidP="00E129A8">
      <w:pPr>
        <w:ind w:right="-669"/>
      </w:pPr>
    </w:p>
    <w:p w:rsidR="00AF55C7" w:rsidRPr="00EB1DA6" w:rsidRDefault="00AF55C7" w:rsidP="00A91AB3">
      <w:pPr>
        <w:ind w:right="-669"/>
        <w:jc w:val="center"/>
        <w:rPr>
          <w:b/>
          <w:i/>
        </w:rPr>
      </w:pPr>
    </w:p>
    <w:p w:rsidR="00784753" w:rsidRDefault="00784753" w:rsidP="000468C4">
      <w:pPr>
        <w:tabs>
          <w:tab w:val="right" w:leader="underscore" w:pos="8505"/>
        </w:tabs>
        <w:jc w:val="center"/>
        <w:rPr>
          <w:b/>
        </w:rPr>
      </w:pPr>
      <w:r w:rsidRPr="00EB1DA6">
        <w:rPr>
          <w:b/>
        </w:rPr>
        <w:t>Практические занятия</w:t>
      </w:r>
    </w:p>
    <w:p w:rsidR="001E72A2" w:rsidRDefault="001E72A2" w:rsidP="001E72A2">
      <w:pPr>
        <w:tabs>
          <w:tab w:val="right" w:leader="underscore" w:pos="8505"/>
        </w:tabs>
        <w:jc w:val="center"/>
      </w:pPr>
    </w:p>
    <w:p w:rsidR="001E72A2" w:rsidRDefault="001E72A2" w:rsidP="001E72A2">
      <w:pPr>
        <w:tabs>
          <w:tab w:val="right" w:leader="underscore" w:pos="8505"/>
        </w:tabs>
        <w:jc w:val="both"/>
        <w:rPr>
          <w:b/>
        </w:rPr>
      </w:pPr>
      <w:r>
        <w:rPr>
          <w:b/>
        </w:rPr>
        <w:t xml:space="preserve">Практическое занятие 1. </w:t>
      </w:r>
      <w:r w:rsidRPr="00A53632">
        <w:rPr>
          <w:b/>
        </w:rPr>
        <w:t>Понятие «Новое время». Предмет и периодизация курса.</w:t>
      </w:r>
    </w:p>
    <w:p w:rsidR="001E72A2" w:rsidRDefault="001E72A2" w:rsidP="001E72A2">
      <w:pPr>
        <w:tabs>
          <w:tab w:val="right" w:leader="underscore" w:pos="8505"/>
        </w:tabs>
        <w:jc w:val="both"/>
      </w:pPr>
      <w:r w:rsidRPr="00CB70A2">
        <w:rPr>
          <w:b/>
        </w:rPr>
        <w:t>Учебные цели:</w:t>
      </w:r>
    </w:p>
    <w:p w:rsidR="001E72A2" w:rsidRDefault="001E72A2" w:rsidP="0070295E">
      <w:pPr>
        <w:pStyle w:val="a5"/>
        <w:numPr>
          <w:ilvl w:val="0"/>
          <w:numId w:val="6"/>
        </w:numPr>
        <w:tabs>
          <w:tab w:val="right" w:leader="underscore" w:pos="8505"/>
        </w:tabs>
        <w:jc w:val="both"/>
      </w:pPr>
      <w:r>
        <w:t>Рассмотреть проблему периодизации новой истории и разработку понятия новейшей истории.</w:t>
      </w:r>
    </w:p>
    <w:p w:rsidR="001E72A2" w:rsidRPr="00B16F8B" w:rsidRDefault="001E72A2" w:rsidP="0070295E">
      <w:pPr>
        <w:pStyle w:val="a5"/>
        <w:numPr>
          <w:ilvl w:val="0"/>
          <w:numId w:val="6"/>
        </w:numPr>
        <w:tabs>
          <w:tab w:val="right" w:leader="underscore" w:pos="8505"/>
        </w:tabs>
        <w:jc w:val="both"/>
        <w:rPr>
          <w:b/>
        </w:rPr>
      </w:pPr>
      <w:r>
        <w:t>Охарактеризовать политическую карту Европы к началу нового времени.</w:t>
      </w:r>
    </w:p>
    <w:p w:rsidR="001E72A2" w:rsidRDefault="001E72A2" w:rsidP="001E72A2">
      <w:pPr>
        <w:tabs>
          <w:tab w:val="right" w:leader="underscore" w:pos="8505"/>
        </w:tabs>
        <w:jc w:val="both"/>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tabs>
          <w:tab w:val="right" w:leader="underscore" w:pos="8505"/>
        </w:tabs>
        <w:jc w:val="both"/>
      </w:pPr>
    </w:p>
    <w:p w:rsidR="001E72A2" w:rsidRDefault="001E72A2" w:rsidP="001E72A2">
      <w:pPr>
        <w:tabs>
          <w:tab w:val="right" w:leader="underscore" w:pos="8505"/>
        </w:tabs>
        <w:jc w:val="both"/>
        <w:rPr>
          <w:b/>
        </w:rPr>
      </w:pPr>
      <w:r>
        <w:rPr>
          <w:b/>
        </w:rPr>
        <w:t xml:space="preserve">Практическое занятие 2. </w:t>
      </w:r>
      <w:r w:rsidRPr="00A53632">
        <w:rPr>
          <w:b/>
        </w:rPr>
        <w:t>Теория цивилизаций и проблемы современной методологии исторического познания.</w:t>
      </w:r>
    </w:p>
    <w:p w:rsidR="001E72A2" w:rsidRDefault="001E72A2" w:rsidP="001E72A2">
      <w:pPr>
        <w:tabs>
          <w:tab w:val="right" w:leader="underscore" w:pos="8505"/>
        </w:tabs>
        <w:jc w:val="both"/>
        <w:rPr>
          <w:b/>
        </w:rPr>
      </w:pPr>
      <w:r w:rsidRPr="00CB70A2">
        <w:rPr>
          <w:b/>
        </w:rPr>
        <w:t>Учебные цели:</w:t>
      </w:r>
    </w:p>
    <w:p w:rsidR="001E72A2" w:rsidRDefault="001E72A2" w:rsidP="0070295E">
      <w:pPr>
        <w:pStyle w:val="a5"/>
        <w:numPr>
          <w:ilvl w:val="0"/>
          <w:numId w:val="7"/>
        </w:numPr>
        <w:tabs>
          <w:tab w:val="right" w:leader="underscore" w:pos="8505"/>
        </w:tabs>
        <w:jc w:val="both"/>
      </w:pPr>
      <w:r>
        <w:t>Рассмотреть общие методологические принципы цивилизационной теории, ее соотношение с методологией сциетистских и нарративных исследований.</w:t>
      </w:r>
    </w:p>
    <w:p w:rsidR="001E72A2" w:rsidRDefault="001E72A2" w:rsidP="0070295E">
      <w:pPr>
        <w:pStyle w:val="a5"/>
        <w:numPr>
          <w:ilvl w:val="0"/>
          <w:numId w:val="7"/>
        </w:numPr>
        <w:tabs>
          <w:tab w:val="right" w:leader="underscore" w:pos="8505"/>
        </w:tabs>
        <w:jc w:val="both"/>
      </w:pPr>
      <w:r>
        <w:t>Изучить многообразие понятия «цивилизация» в современной исторической науке.</w:t>
      </w:r>
    </w:p>
    <w:p w:rsidR="001E72A2" w:rsidRDefault="001E72A2" w:rsidP="001E72A2">
      <w:pPr>
        <w:tabs>
          <w:tab w:val="right" w:leader="underscore" w:pos="8505"/>
        </w:tabs>
        <w:jc w:val="both"/>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tabs>
          <w:tab w:val="right" w:leader="underscore" w:pos="8505"/>
        </w:tabs>
        <w:jc w:val="both"/>
        <w:rPr>
          <w:b/>
        </w:rPr>
      </w:pPr>
    </w:p>
    <w:p w:rsidR="001E72A2" w:rsidRDefault="001E72A2" w:rsidP="001E72A2">
      <w:pPr>
        <w:tabs>
          <w:tab w:val="right" w:leader="underscore" w:pos="8505"/>
        </w:tabs>
        <w:jc w:val="both"/>
        <w:rPr>
          <w:b/>
        </w:rPr>
      </w:pPr>
      <w:r>
        <w:rPr>
          <w:b/>
        </w:rPr>
        <w:t xml:space="preserve">Практическое занятие 3. </w:t>
      </w:r>
      <w:r w:rsidRPr="00A53632">
        <w:rPr>
          <w:b/>
        </w:rPr>
        <w:t>Европейское традиционное общество: цивилизационные особенности и предпосылки процесса модернизации.</w:t>
      </w:r>
    </w:p>
    <w:p w:rsidR="001E72A2" w:rsidRDefault="001E72A2" w:rsidP="001E72A2">
      <w:pPr>
        <w:tabs>
          <w:tab w:val="right" w:leader="underscore" w:pos="8505"/>
        </w:tabs>
        <w:jc w:val="both"/>
        <w:rPr>
          <w:b/>
        </w:rPr>
      </w:pPr>
      <w:r w:rsidRPr="00CB70A2">
        <w:rPr>
          <w:b/>
        </w:rPr>
        <w:t>Учебные цели:</w:t>
      </w:r>
    </w:p>
    <w:p w:rsidR="001E72A2" w:rsidRDefault="001E72A2" w:rsidP="0070295E">
      <w:pPr>
        <w:pStyle w:val="a5"/>
        <w:numPr>
          <w:ilvl w:val="0"/>
          <w:numId w:val="8"/>
        </w:numPr>
        <w:tabs>
          <w:tab w:val="right" w:leader="underscore" w:pos="8505"/>
        </w:tabs>
        <w:jc w:val="both"/>
      </w:pPr>
      <w:r>
        <w:t xml:space="preserve">Сформулировать общие методологические принципы анализа истории европейского традиционного общества. </w:t>
      </w:r>
    </w:p>
    <w:p w:rsidR="001E72A2" w:rsidRDefault="001E72A2" w:rsidP="0070295E">
      <w:pPr>
        <w:pStyle w:val="a5"/>
        <w:numPr>
          <w:ilvl w:val="0"/>
          <w:numId w:val="8"/>
        </w:numPr>
        <w:tabs>
          <w:tab w:val="right" w:leader="underscore" w:pos="8505"/>
        </w:tabs>
        <w:jc w:val="both"/>
      </w:pPr>
      <w:r>
        <w:t>Определить универсальные базовые характеристики традиционного космогенного типа общественных систем.</w:t>
      </w:r>
    </w:p>
    <w:p w:rsidR="001E72A2" w:rsidRPr="00844743" w:rsidRDefault="001E72A2" w:rsidP="0070295E">
      <w:pPr>
        <w:pStyle w:val="a5"/>
        <w:numPr>
          <w:ilvl w:val="0"/>
          <w:numId w:val="8"/>
        </w:numPr>
        <w:tabs>
          <w:tab w:val="right" w:leader="underscore" w:pos="8505"/>
        </w:tabs>
        <w:jc w:val="both"/>
        <w:rPr>
          <w:b/>
        </w:rPr>
      </w:pPr>
      <w:r>
        <w:t>Дать характеристику основных общественных подсистем традиционных цивилизаций и вычленить специфические черты европейского средневекового общества.</w:t>
      </w:r>
    </w:p>
    <w:p w:rsidR="001E72A2" w:rsidRDefault="001E72A2" w:rsidP="001E72A2">
      <w:pPr>
        <w:tabs>
          <w:tab w:val="right" w:leader="underscore" w:pos="8505"/>
        </w:tabs>
        <w:jc w:val="both"/>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tabs>
          <w:tab w:val="right" w:leader="underscore" w:pos="8505"/>
        </w:tabs>
        <w:jc w:val="both"/>
        <w:rPr>
          <w:b/>
        </w:rPr>
      </w:pPr>
    </w:p>
    <w:p w:rsidR="001E72A2" w:rsidRDefault="001E72A2" w:rsidP="001E72A2">
      <w:pPr>
        <w:tabs>
          <w:tab w:val="right" w:leader="underscore" w:pos="8505"/>
        </w:tabs>
        <w:jc w:val="both"/>
        <w:rPr>
          <w:b/>
        </w:rPr>
      </w:pPr>
      <w:r>
        <w:rPr>
          <w:b/>
        </w:rPr>
        <w:lastRenderedPageBreak/>
        <w:t xml:space="preserve">Практическое занятие 4. </w:t>
      </w:r>
      <w:r w:rsidRPr="00A53632">
        <w:rPr>
          <w:b/>
        </w:rPr>
        <w:t>Великие географические открытия и возникновение колониальной системы.</w:t>
      </w:r>
    </w:p>
    <w:p w:rsidR="001E72A2" w:rsidRDefault="001E72A2" w:rsidP="001E72A2">
      <w:pPr>
        <w:tabs>
          <w:tab w:val="right" w:leader="underscore" w:pos="8505"/>
        </w:tabs>
        <w:jc w:val="both"/>
        <w:rPr>
          <w:b/>
        </w:rPr>
      </w:pPr>
      <w:r w:rsidRPr="00CB70A2">
        <w:rPr>
          <w:b/>
        </w:rPr>
        <w:t>Учебные цели:</w:t>
      </w:r>
    </w:p>
    <w:p w:rsidR="001E72A2" w:rsidRPr="0072180B" w:rsidRDefault="001E72A2" w:rsidP="0070295E">
      <w:pPr>
        <w:pStyle w:val="a5"/>
        <w:widowControl/>
        <w:numPr>
          <w:ilvl w:val="0"/>
          <w:numId w:val="9"/>
        </w:numPr>
        <w:autoSpaceDE/>
        <w:autoSpaceDN/>
        <w:adjustRightInd/>
        <w:jc w:val="both"/>
      </w:pPr>
      <w:r>
        <w:t>Определить п</w:t>
      </w:r>
      <w:r w:rsidRPr="0072180B">
        <w:t>ричины и предпосылки географических открытий XV-XVI вв.</w:t>
      </w:r>
    </w:p>
    <w:p w:rsidR="001E72A2" w:rsidRPr="0072180B" w:rsidRDefault="001E72A2" w:rsidP="0070295E">
      <w:pPr>
        <w:pStyle w:val="a5"/>
        <w:widowControl/>
        <w:numPr>
          <w:ilvl w:val="0"/>
          <w:numId w:val="9"/>
        </w:numPr>
        <w:autoSpaceDE/>
        <w:autoSpaceDN/>
        <w:adjustRightInd/>
        <w:jc w:val="both"/>
      </w:pPr>
      <w:r>
        <w:t>Охарактеризовать к</w:t>
      </w:r>
      <w:r w:rsidRPr="0072180B">
        <w:t>олониальн</w:t>
      </w:r>
      <w:r>
        <w:t>ую</w:t>
      </w:r>
      <w:r w:rsidRPr="0072180B">
        <w:t xml:space="preserve"> политик</w:t>
      </w:r>
      <w:r>
        <w:t>у</w:t>
      </w:r>
      <w:r w:rsidRPr="0072180B">
        <w:t xml:space="preserve"> Португалии и Испании.</w:t>
      </w:r>
    </w:p>
    <w:p w:rsidR="001E72A2" w:rsidRPr="0072180B" w:rsidRDefault="001E72A2" w:rsidP="0070295E">
      <w:pPr>
        <w:pStyle w:val="a5"/>
        <w:widowControl/>
        <w:numPr>
          <w:ilvl w:val="0"/>
          <w:numId w:val="9"/>
        </w:numPr>
        <w:autoSpaceDE/>
        <w:autoSpaceDN/>
        <w:adjustRightInd/>
        <w:jc w:val="both"/>
      </w:pPr>
      <w:r>
        <w:t>Изучить к</w:t>
      </w:r>
      <w:r w:rsidRPr="0072180B">
        <w:t>олониальное соперничество Испании и Англии.</w:t>
      </w:r>
    </w:p>
    <w:p w:rsidR="001E72A2" w:rsidRDefault="001E72A2" w:rsidP="0070295E">
      <w:pPr>
        <w:pStyle w:val="a5"/>
        <w:numPr>
          <w:ilvl w:val="0"/>
          <w:numId w:val="9"/>
        </w:numPr>
        <w:tabs>
          <w:tab w:val="right" w:leader="underscore" w:pos="8505"/>
        </w:tabs>
        <w:jc w:val="both"/>
      </w:pPr>
      <w:r>
        <w:t>Сформировать представление о з</w:t>
      </w:r>
      <w:r w:rsidRPr="0072180B">
        <w:t>начени</w:t>
      </w:r>
      <w:r>
        <w:t>и</w:t>
      </w:r>
      <w:r w:rsidRPr="0072180B">
        <w:t xml:space="preserve"> Великих географических открытий.</w:t>
      </w:r>
    </w:p>
    <w:p w:rsidR="001E72A2" w:rsidRDefault="001E72A2" w:rsidP="001E72A2">
      <w:pPr>
        <w:tabs>
          <w:tab w:val="right" w:leader="underscore" w:pos="8505"/>
        </w:tabs>
        <w:jc w:val="both"/>
        <w:rPr>
          <w:b/>
        </w:rPr>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tabs>
          <w:tab w:val="right" w:leader="underscore" w:pos="8505"/>
        </w:tabs>
        <w:jc w:val="both"/>
        <w:rPr>
          <w:b/>
        </w:rPr>
      </w:pPr>
    </w:p>
    <w:p w:rsidR="001E72A2" w:rsidRPr="00210EB8" w:rsidRDefault="001E72A2" w:rsidP="001E72A2">
      <w:pPr>
        <w:tabs>
          <w:tab w:val="right" w:leader="underscore" w:pos="8505"/>
        </w:tabs>
        <w:jc w:val="both"/>
      </w:pPr>
      <w:r>
        <w:rPr>
          <w:b/>
        </w:rPr>
        <w:t xml:space="preserve">Практическое занятие 5. </w:t>
      </w:r>
      <w:r w:rsidRPr="00A53632">
        <w:rPr>
          <w:b/>
        </w:rPr>
        <w:t>Реформация в Европе.</w:t>
      </w:r>
    </w:p>
    <w:p w:rsidR="001E72A2" w:rsidRPr="00CB70A2" w:rsidRDefault="001E72A2" w:rsidP="001E72A2">
      <w:pPr>
        <w:spacing w:line="288" w:lineRule="auto"/>
        <w:ind w:firstLine="567"/>
        <w:jc w:val="both"/>
        <w:rPr>
          <w:b/>
        </w:rPr>
      </w:pPr>
      <w:r w:rsidRPr="00CB70A2">
        <w:rPr>
          <w:b/>
        </w:rPr>
        <w:t>Учебные цели:</w:t>
      </w:r>
    </w:p>
    <w:p w:rsidR="001E72A2" w:rsidRDefault="001E72A2" w:rsidP="001E72A2">
      <w:pPr>
        <w:spacing w:line="288" w:lineRule="auto"/>
        <w:ind w:left="851" w:hanging="284"/>
        <w:jc w:val="both"/>
      </w:pPr>
      <w:r>
        <w:t xml:space="preserve">1. Изучить </w:t>
      </w:r>
      <w:r w:rsidRPr="00E53FA9">
        <w:t>Реформаци</w:t>
      </w:r>
      <w:r>
        <w:t>ю</w:t>
      </w:r>
      <w:r w:rsidRPr="00E53FA9">
        <w:t xml:space="preserve"> как комплексное социокультурное явление в истории европейского общества</w:t>
      </w:r>
      <w:r>
        <w:t>.</w:t>
      </w:r>
    </w:p>
    <w:p w:rsidR="001E72A2" w:rsidRDefault="001E72A2" w:rsidP="001E72A2">
      <w:pPr>
        <w:spacing w:line="288" w:lineRule="auto"/>
        <w:ind w:left="851" w:hanging="284"/>
        <w:jc w:val="both"/>
      </w:pPr>
      <w:r>
        <w:t>2. Рассмотреть д</w:t>
      </w:r>
      <w:r w:rsidRPr="00E53FA9">
        <w:t>октрины</w:t>
      </w:r>
      <w:r>
        <w:t xml:space="preserve"> основных реформационных учений.</w:t>
      </w:r>
    </w:p>
    <w:p w:rsidR="001E72A2" w:rsidRDefault="001E72A2" w:rsidP="001E72A2">
      <w:pPr>
        <w:spacing w:line="288" w:lineRule="auto"/>
        <w:ind w:left="851" w:hanging="284"/>
        <w:jc w:val="both"/>
      </w:pPr>
      <w:r>
        <w:t>3. Дать оценку в</w:t>
      </w:r>
      <w:r w:rsidRPr="00E53FA9">
        <w:t>лияни</w:t>
      </w:r>
      <w:r>
        <w:t>ю</w:t>
      </w:r>
      <w:r w:rsidRPr="00E53FA9">
        <w:t xml:space="preserve"> Реформации на складывание национальных мо</w:t>
      </w:r>
      <w:r>
        <w:t xml:space="preserve">делей политической культуры. </w:t>
      </w:r>
    </w:p>
    <w:p w:rsidR="001E72A2" w:rsidRDefault="001E72A2" w:rsidP="001E72A2">
      <w:pPr>
        <w:spacing w:line="288" w:lineRule="auto"/>
        <w:ind w:left="851" w:hanging="284"/>
        <w:jc w:val="both"/>
      </w:pPr>
      <w:r>
        <w:t xml:space="preserve">4. Рассмотреть </w:t>
      </w:r>
      <w:r w:rsidRPr="00E53FA9">
        <w:t>проблемы адаптации массового сознания к новым социально – экономическим реалиям</w:t>
      </w:r>
      <w:r>
        <w:t xml:space="preserve">. </w:t>
      </w:r>
    </w:p>
    <w:p w:rsidR="001E72A2" w:rsidRDefault="001E72A2" w:rsidP="001E72A2">
      <w:pPr>
        <w:tabs>
          <w:tab w:val="right" w:leader="underscore" w:pos="8505"/>
        </w:tabs>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tabs>
          <w:tab w:val="right" w:leader="underscore" w:pos="8505"/>
        </w:tabs>
      </w:pPr>
    </w:p>
    <w:p w:rsidR="001E72A2" w:rsidRPr="00CB70A2" w:rsidRDefault="001E72A2" w:rsidP="001E72A2">
      <w:pPr>
        <w:spacing w:line="288" w:lineRule="auto"/>
        <w:jc w:val="both"/>
        <w:rPr>
          <w:b/>
        </w:rPr>
      </w:pPr>
      <w:r>
        <w:rPr>
          <w:b/>
        </w:rPr>
        <w:t xml:space="preserve">Практическое занятие 6. </w:t>
      </w:r>
      <w:r w:rsidRPr="00A53632">
        <w:rPr>
          <w:b/>
        </w:rPr>
        <w:t>Европейский абсолютизм.</w:t>
      </w:r>
    </w:p>
    <w:p w:rsidR="001E72A2" w:rsidRPr="00CB70A2" w:rsidRDefault="001E72A2" w:rsidP="001E72A2">
      <w:pPr>
        <w:spacing w:line="288" w:lineRule="auto"/>
        <w:ind w:firstLine="567"/>
        <w:jc w:val="both"/>
        <w:rPr>
          <w:b/>
        </w:rPr>
      </w:pPr>
      <w:r w:rsidRPr="00CB70A2">
        <w:rPr>
          <w:b/>
        </w:rPr>
        <w:t>Учебные цели:</w:t>
      </w:r>
    </w:p>
    <w:p w:rsidR="001E72A2" w:rsidRDefault="001E72A2" w:rsidP="001E72A2">
      <w:pPr>
        <w:spacing w:line="288" w:lineRule="auto"/>
        <w:ind w:left="851" w:hanging="284"/>
        <w:jc w:val="both"/>
      </w:pPr>
      <w:r>
        <w:t>1. Изучить п</w:t>
      </w:r>
      <w:r w:rsidRPr="00A06C0B">
        <w:t>роцесс классообразования в эпоху протинустрианизации и его влияния на социальную с</w:t>
      </w:r>
      <w:r>
        <w:t>труктуру традиционного общества.</w:t>
      </w:r>
    </w:p>
    <w:p w:rsidR="001E72A2" w:rsidRDefault="001E72A2" w:rsidP="001E72A2">
      <w:pPr>
        <w:spacing w:line="288" w:lineRule="auto"/>
        <w:ind w:left="851" w:hanging="284"/>
        <w:jc w:val="both"/>
      </w:pPr>
      <w:r>
        <w:t>2. Рассмотреть т</w:t>
      </w:r>
      <w:r w:rsidRPr="00E53FA9">
        <w:t>рансформаци</w:t>
      </w:r>
      <w:r>
        <w:t>ю социально-политической системы.</w:t>
      </w:r>
    </w:p>
    <w:p w:rsidR="001E72A2" w:rsidRDefault="001E72A2" w:rsidP="001E72A2">
      <w:pPr>
        <w:spacing w:line="288" w:lineRule="auto"/>
        <w:ind w:left="851" w:hanging="284"/>
        <w:jc w:val="both"/>
      </w:pPr>
      <w:r>
        <w:t>3. Дать оценку а</w:t>
      </w:r>
      <w:r w:rsidRPr="00E53FA9">
        <w:t>бсолютизм</w:t>
      </w:r>
      <w:r>
        <w:t>у</w:t>
      </w:r>
      <w:r w:rsidRPr="00E53FA9">
        <w:t xml:space="preserve"> как социально-политическая система, отражавшая соотношение перехода от феодализма к капитализму.</w:t>
      </w:r>
    </w:p>
    <w:p w:rsidR="001E72A2" w:rsidRDefault="001E72A2" w:rsidP="001E72A2">
      <w:pPr>
        <w:spacing w:line="288" w:lineRule="auto"/>
        <w:ind w:left="851" w:hanging="284"/>
        <w:jc w:val="both"/>
      </w:pPr>
      <w:r>
        <w:t>4. Рассмотреть проблемы с</w:t>
      </w:r>
      <w:r w:rsidRPr="00E53FA9">
        <w:t>кладывани</w:t>
      </w:r>
      <w:r>
        <w:t>я</w:t>
      </w:r>
      <w:r w:rsidRPr="00E53FA9">
        <w:t xml:space="preserve"> общенациональной структуры государственных институтов. </w:t>
      </w:r>
    </w:p>
    <w:p w:rsidR="001E72A2" w:rsidRDefault="001E72A2" w:rsidP="001E72A2">
      <w:pPr>
        <w:tabs>
          <w:tab w:val="right" w:leader="underscore" w:pos="8505"/>
        </w:tabs>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tabs>
          <w:tab w:val="right" w:leader="underscore" w:pos="8505"/>
        </w:tabs>
      </w:pPr>
    </w:p>
    <w:p w:rsidR="001E72A2" w:rsidRDefault="001E72A2" w:rsidP="001E72A2">
      <w:pPr>
        <w:tabs>
          <w:tab w:val="right" w:leader="underscore" w:pos="8505"/>
        </w:tabs>
        <w:rPr>
          <w:b/>
        </w:rPr>
      </w:pPr>
      <w:r>
        <w:rPr>
          <w:b/>
        </w:rPr>
        <w:t xml:space="preserve">Практическое занятие 7. </w:t>
      </w:r>
      <w:r w:rsidRPr="00A53632">
        <w:rPr>
          <w:b/>
        </w:rPr>
        <w:t>Буржуазная революция в Нидерландах.</w:t>
      </w:r>
    </w:p>
    <w:p w:rsidR="001E72A2" w:rsidRDefault="001E72A2" w:rsidP="001E72A2">
      <w:pPr>
        <w:tabs>
          <w:tab w:val="right" w:leader="underscore" w:pos="8505"/>
        </w:tabs>
        <w:jc w:val="both"/>
        <w:rPr>
          <w:b/>
        </w:rPr>
      </w:pPr>
      <w:r w:rsidRPr="00CB70A2">
        <w:rPr>
          <w:b/>
        </w:rPr>
        <w:t>Учебные цели:</w:t>
      </w:r>
    </w:p>
    <w:p w:rsidR="001E72A2" w:rsidRPr="00A30362" w:rsidRDefault="001E72A2" w:rsidP="0070295E">
      <w:pPr>
        <w:pStyle w:val="a5"/>
        <w:numPr>
          <w:ilvl w:val="0"/>
          <w:numId w:val="10"/>
        </w:numPr>
        <w:spacing w:line="288" w:lineRule="auto"/>
        <w:jc w:val="both"/>
      </w:pPr>
      <w:r>
        <w:t>Дать представление</w:t>
      </w:r>
      <w:r w:rsidRPr="00A30362">
        <w:t xml:space="preserve"> </w:t>
      </w:r>
      <w:r>
        <w:t>об о</w:t>
      </w:r>
      <w:r w:rsidRPr="00A30362">
        <w:t xml:space="preserve">собенности социально-экономического развития Нидерландов в первой половине XVI века. </w:t>
      </w:r>
    </w:p>
    <w:p w:rsidR="001E72A2" w:rsidRPr="00A30362" w:rsidRDefault="001E72A2" w:rsidP="0070295E">
      <w:pPr>
        <w:pStyle w:val="a5"/>
        <w:numPr>
          <w:ilvl w:val="0"/>
          <w:numId w:val="10"/>
        </w:numPr>
        <w:spacing w:line="288" w:lineRule="auto"/>
        <w:jc w:val="both"/>
      </w:pPr>
      <w:r>
        <w:t>Изучить о</w:t>
      </w:r>
      <w:r w:rsidRPr="00A30362">
        <w:t>бострение экономических и религиозных противоречий между Нидерландами и метрополией.</w:t>
      </w:r>
    </w:p>
    <w:p w:rsidR="001E72A2" w:rsidRPr="00A30362" w:rsidRDefault="001E72A2" w:rsidP="0070295E">
      <w:pPr>
        <w:pStyle w:val="a5"/>
        <w:numPr>
          <w:ilvl w:val="0"/>
          <w:numId w:val="10"/>
        </w:numPr>
        <w:spacing w:line="288" w:lineRule="auto"/>
        <w:jc w:val="both"/>
      </w:pPr>
      <w:r>
        <w:t>Рассмотреть</w:t>
      </w:r>
      <w:r w:rsidRPr="00A30362">
        <w:t xml:space="preserve"> </w:t>
      </w:r>
      <w:r>
        <w:t>п</w:t>
      </w:r>
      <w:r w:rsidRPr="00A30362">
        <w:t>редпосылки и характер ранней буржуазной революции в Нидерландах.</w:t>
      </w:r>
    </w:p>
    <w:p w:rsidR="001E72A2" w:rsidRDefault="001E72A2" w:rsidP="0070295E">
      <w:pPr>
        <w:pStyle w:val="a5"/>
        <w:numPr>
          <w:ilvl w:val="0"/>
          <w:numId w:val="10"/>
        </w:numPr>
        <w:spacing w:line="288" w:lineRule="auto"/>
        <w:jc w:val="both"/>
      </w:pPr>
      <w:r>
        <w:t>Охарактеризовать</w:t>
      </w:r>
      <w:r w:rsidRPr="00A30362">
        <w:t xml:space="preserve"> </w:t>
      </w:r>
      <w:r>
        <w:t>и</w:t>
      </w:r>
      <w:r w:rsidRPr="00A30362">
        <w:t xml:space="preserve">тоги и значения ранней буржуазной революции в Нидерландах. </w:t>
      </w:r>
    </w:p>
    <w:p w:rsidR="001E72A2" w:rsidRPr="00A30362" w:rsidRDefault="001E72A2" w:rsidP="0070295E">
      <w:pPr>
        <w:pStyle w:val="a5"/>
        <w:numPr>
          <w:ilvl w:val="0"/>
          <w:numId w:val="10"/>
        </w:numPr>
        <w:spacing w:line="288" w:lineRule="auto"/>
        <w:jc w:val="both"/>
      </w:pPr>
      <w:r>
        <w:t>Рассмотреть</w:t>
      </w:r>
      <w:r w:rsidRPr="00A30362">
        <w:t xml:space="preserve"> </w:t>
      </w:r>
      <w:r>
        <w:t>о</w:t>
      </w:r>
      <w:r w:rsidRPr="00A30362">
        <w:t>сновные тенденции развития Нидерландов в первой половине XVII века.</w:t>
      </w:r>
    </w:p>
    <w:p w:rsidR="001E72A2" w:rsidRDefault="001E72A2" w:rsidP="001E72A2">
      <w:pPr>
        <w:spacing w:line="288" w:lineRule="auto"/>
        <w:jc w:val="both"/>
        <w:rPr>
          <w:b/>
        </w:rPr>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spacing w:line="288" w:lineRule="auto"/>
        <w:jc w:val="both"/>
        <w:rPr>
          <w:b/>
        </w:rPr>
      </w:pPr>
    </w:p>
    <w:p w:rsidR="001E72A2" w:rsidRDefault="001E72A2" w:rsidP="001E72A2">
      <w:pPr>
        <w:spacing w:line="288" w:lineRule="auto"/>
        <w:jc w:val="both"/>
        <w:rPr>
          <w:b/>
        </w:rPr>
      </w:pPr>
      <w:r>
        <w:rPr>
          <w:b/>
        </w:rPr>
        <w:t xml:space="preserve">Практическое занятие 8. </w:t>
      </w:r>
      <w:r w:rsidRPr="00A53632">
        <w:rPr>
          <w:b/>
        </w:rPr>
        <w:t>Англия в XVI- начале XVII веков.</w:t>
      </w:r>
    </w:p>
    <w:p w:rsidR="001E72A2" w:rsidRPr="00CB70A2" w:rsidRDefault="001E72A2" w:rsidP="001E72A2">
      <w:pPr>
        <w:spacing w:line="288" w:lineRule="auto"/>
        <w:ind w:firstLine="567"/>
        <w:jc w:val="both"/>
        <w:rPr>
          <w:b/>
        </w:rPr>
      </w:pPr>
      <w:r w:rsidRPr="00CB70A2">
        <w:rPr>
          <w:b/>
        </w:rPr>
        <w:t>Учебные цели:</w:t>
      </w:r>
    </w:p>
    <w:p w:rsidR="001E72A2" w:rsidRDefault="001E72A2" w:rsidP="001E72A2">
      <w:pPr>
        <w:spacing w:line="288" w:lineRule="auto"/>
        <w:ind w:firstLine="567"/>
        <w:jc w:val="both"/>
      </w:pPr>
      <w:r>
        <w:t>1. Изучить п</w:t>
      </w:r>
      <w:r w:rsidRPr="00A06C0B">
        <w:t xml:space="preserve">роцесс </w:t>
      </w:r>
      <w:r>
        <w:t>р</w:t>
      </w:r>
      <w:r w:rsidRPr="00A06C0B">
        <w:t>азвити</w:t>
      </w:r>
      <w:r>
        <w:t>я</w:t>
      </w:r>
      <w:r w:rsidRPr="00A06C0B">
        <w:t xml:space="preserve"> промышленнос</w:t>
      </w:r>
      <w:r>
        <w:t>ти и начала аграрного переворота.</w:t>
      </w:r>
    </w:p>
    <w:p w:rsidR="001E72A2" w:rsidRDefault="001E72A2" w:rsidP="001E72A2">
      <w:pPr>
        <w:spacing w:line="288" w:lineRule="auto"/>
        <w:ind w:firstLine="567"/>
        <w:jc w:val="both"/>
      </w:pPr>
      <w:r>
        <w:t>2. Рассмотреть т</w:t>
      </w:r>
      <w:r w:rsidRPr="00E53FA9">
        <w:t>рансформаци</w:t>
      </w:r>
      <w:r>
        <w:t>ю социально-политической системы.</w:t>
      </w:r>
    </w:p>
    <w:p w:rsidR="001E72A2" w:rsidRDefault="001E72A2" w:rsidP="001E72A2">
      <w:pPr>
        <w:spacing w:line="288" w:lineRule="auto"/>
        <w:ind w:firstLine="567"/>
        <w:jc w:val="both"/>
      </w:pPr>
      <w:r>
        <w:t>3. Дать оценку внутренней политике Тюдоров</w:t>
      </w:r>
      <w:r w:rsidRPr="00E53FA9">
        <w:t>.</w:t>
      </w:r>
    </w:p>
    <w:p w:rsidR="001E72A2" w:rsidRDefault="001E72A2" w:rsidP="001E72A2">
      <w:pPr>
        <w:spacing w:line="288" w:lineRule="auto"/>
        <w:ind w:firstLine="567"/>
        <w:jc w:val="both"/>
      </w:pPr>
      <w:r>
        <w:t>4. Рассмотреть с</w:t>
      </w:r>
      <w:r w:rsidRPr="00E02542">
        <w:t>оциальные противоречия в конце XVI – начале XVII веков.</w:t>
      </w:r>
    </w:p>
    <w:p w:rsidR="001E72A2" w:rsidRDefault="001E72A2" w:rsidP="001E72A2">
      <w:pPr>
        <w:tabs>
          <w:tab w:val="right" w:leader="underscore" w:pos="8505"/>
        </w:tabs>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tabs>
          <w:tab w:val="right" w:leader="underscore" w:pos="8505"/>
        </w:tabs>
      </w:pPr>
    </w:p>
    <w:p w:rsidR="001E72A2" w:rsidRDefault="001E72A2" w:rsidP="001E72A2">
      <w:pPr>
        <w:tabs>
          <w:tab w:val="right" w:leader="underscore" w:pos="8505"/>
        </w:tabs>
        <w:rPr>
          <w:b/>
        </w:rPr>
      </w:pPr>
      <w:r>
        <w:rPr>
          <w:b/>
        </w:rPr>
        <w:t xml:space="preserve">Практическое занятие 9. </w:t>
      </w:r>
      <w:r w:rsidRPr="00A53632">
        <w:rPr>
          <w:b/>
        </w:rPr>
        <w:t>Франция в XVI – первой половине XVII вв.</w:t>
      </w:r>
    </w:p>
    <w:p w:rsidR="001E72A2" w:rsidRDefault="001E72A2" w:rsidP="001E72A2">
      <w:pPr>
        <w:tabs>
          <w:tab w:val="right" w:leader="underscore" w:pos="8505"/>
        </w:tabs>
        <w:jc w:val="both"/>
        <w:rPr>
          <w:b/>
        </w:rPr>
      </w:pPr>
      <w:r w:rsidRPr="00CB70A2">
        <w:rPr>
          <w:b/>
        </w:rPr>
        <w:t>Учебные цели:</w:t>
      </w:r>
    </w:p>
    <w:p w:rsidR="001E72A2" w:rsidRDefault="001E72A2" w:rsidP="001E72A2">
      <w:pPr>
        <w:ind w:left="992" w:hanging="425"/>
        <w:jc w:val="both"/>
      </w:pPr>
      <w:r>
        <w:t>1. Изучить и</w:t>
      </w:r>
      <w:r w:rsidRPr="00E02542">
        <w:t>зменения в сельском хозяйстве и промышленности</w:t>
      </w:r>
      <w:r>
        <w:t>, р</w:t>
      </w:r>
      <w:r w:rsidRPr="00E02542">
        <w:t>азвитие капиталистического уклада.</w:t>
      </w:r>
    </w:p>
    <w:p w:rsidR="001E72A2" w:rsidRPr="008D2763" w:rsidRDefault="001E72A2" w:rsidP="001E72A2">
      <w:pPr>
        <w:ind w:left="992" w:hanging="425"/>
        <w:jc w:val="both"/>
      </w:pPr>
      <w:r>
        <w:t>2. Выявить значение колониальной торговли</w:t>
      </w:r>
      <w:r w:rsidRPr="00E53FA9">
        <w:t>.</w:t>
      </w:r>
    </w:p>
    <w:p w:rsidR="001E72A2" w:rsidRDefault="001E72A2" w:rsidP="001E72A2">
      <w:pPr>
        <w:tabs>
          <w:tab w:val="right" w:leader="underscore" w:pos="8505"/>
        </w:tabs>
        <w:rPr>
          <w:b/>
        </w:rPr>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tabs>
          <w:tab w:val="right" w:leader="underscore" w:pos="8505"/>
        </w:tabs>
        <w:rPr>
          <w:b/>
        </w:rPr>
      </w:pPr>
    </w:p>
    <w:p w:rsidR="001E72A2" w:rsidRDefault="001E72A2" w:rsidP="001E72A2">
      <w:pPr>
        <w:tabs>
          <w:tab w:val="right" w:leader="underscore" w:pos="8505"/>
        </w:tabs>
        <w:rPr>
          <w:b/>
        </w:rPr>
      </w:pPr>
      <w:r>
        <w:rPr>
          <w:b/>
        </w:rPr>
        <w:t xml:space="preserve">Практическое занятие 10. </w:t>
      </w:r>
      <w:r w:rsidRPr="00A53632">
        <w:rPr>
          <w:b/>
        </w:rPr>
        <w:t>Священная Римская империя в XVI - первой половине XVII вв.</w:t>
      </w:r>
    </w:p>
    <w:p w:rsidR="001E72A2" w:rsidRDefault="001E72A2" w:rsidP="001E72A2">
      <w:pPr>
        <w:tabs>
          <w:tab w:val="right" w:leader="underscore" w:pos="8505"/>
        </w:tabs>
        <w:jc w:val="both"/>
        <w:rPr>
          <w:b/>
        </w:rPr>
      </w:pPr>
      <w:r w:rsidRPr="00CB70A2">
        <w:rPr>
          <w:b/>
        </w:rPr>
        <w:t>Учебные цели:</w:t>
      </w:r>
    </w:p>
    <w:p w:rsidR="001E72A2" w:rsidRPr="008D2763" w:rsidRDefault="001E72A2" w:rsidP="0070295E">
      <w:pPr>
        <w:pStyle w:val="a5"/>
        <w:widowControl/>
        <w:numPr>
          <w:ilvl w:val="0"/>
          <w:numId w:val="11"/>
        </w:numPr>
        <w:autoSpaceDE/>
        <w:autoSpaceDN/>
        <w:adjustRightInd/>
        <w:rPr>
          <w:rFonts w:eastAsia="Times New Roman"/>
          <w:lang w:eastAsia="ru-RU"/>
        </w:rPr>
      </w:pPr>
      <w:r>
        <w:t>Охарактеризовать</w:t>
      </w:r>
      <w:r w:rsidRPr="008D2763">
        <w:rPr>
          <w:rFonts w:eastAsia="Times New Roman"/>
          <w:lang w:eastAsia="ru-RU"/>
        </w:rPr>
        <w:t xml:space="preserve"> </w:t>
      </w:r>
      <w:r>
        <w:rPr>
          <w:rFonts w:eastAsia="Times New Roman"/>
          <w:lang w:eastAsia="ru-RU"/>
        </w:rPr>
        <w:t>к</w:t>
      </w:r>
      <w:r w:rsidRPr="008D2763">
        <w:rPr>
          <w:rFonts w:eastAsia="Times New Roman"/>
          <w:lang w:eastAsia="ru-RU"/>
        </w:rPr>
        <w:t>няжеск</w:t>
      </w:r>
      <w:r>
        <w:rPr>
          <w:rFonts w:eastAsia="Times New Roman"/>
          <w:lang w:eastAsia="ru-RU"/>
        </w:rPr>
        <w:t>ую</w:t>
      </w:r>
      <w:r w:rsidRPr="008D2763">
        <w:rPr>
          <w:rFonts w:eastAsia="Times New Roman"/>
          <w:lang w:eastAsia="ru-RU"/>
        </w:rPr>
        <w:t xml:space="preserve"> реформация в Германи</w:t>
      </w:r>
      <w:r>
        <w:rPr>
          <w:rFonts w:eastAsia="Times New Roman"/>
          <w:lang w:eastAsia="ru-RU"/>
        </w:rPr>
        <w:t xml:space="preserve">и. </w:t>
      </w:r>
    </w:p>
    <w:p w:rsidR="001E72A2" w:rsidRPr="008D2763" w:rsidRDefault="001E72A2" w:rsidP="0070295E">
      <w:pPr>
        <w:pStyle w:val="a5"/>
        <w:widowControl/>
        <w:numPr>
          <w:ilvl w:val="0"/>
          <w:numId w:val="11"/>
        </w:numPr>
        <w:autoSpaceDE/>
        <w:autoSpaceDN/>
        <w:adjustRightInd/>
        <w:rPr>
          <w:rFonts w:eastAsia="Times New Roman"/>
          <w:lang w:eastAsia="ru-RU"/>
        </w:rPr>
      </w:pPr>
      <w:r>
        <w:t>Рассмотреть</w:t>
      </w:r>
      <w:r w:rsidRPr="008D2763">
        <w:rPr>
          <w:rFonts w:eastAsia="Times New Roman"/>
          <w:lang w:eastAsia="ru-RU"/>
        </w:rPr>
        <w:t xml:space="preserve"> </w:t>
      </w:r>
      <w:r>
        <w:rPr>
          <w:rFonts w:eastAsia="Times New Roman"/>
          <w:lang w:eastAsia="ru-RU"/>
        </w:rPr>
        <w:t>с</w:t>
      </w:r>
      <w:r w:rsidRPr="008D2763">
        <w:rPr>
          <w:rFonts w:eastAsia="Times New Roman"/>
          <w:lang w:eastAsia="ru-RU"/>
        </w:rPr>
        <w:t>оциальные движения в Священной Римской империи во второй поло</w:t>
      </w:r>
      <w:r w:rsidRPr="008D2763">
        <w:rPr>
          <w:rFonts w:eastAsia="Times New Roman"/>
          <w:lang w:eastAsia="ru-RU"/>
        </w:rPr>
        <w:softHyphen/>
        <w:t>вине XVI - начале XVII вв.</w:t>
      </w:r>
    </w:p>
    <w:p w:rsidR="001E72A2" w:rsidRPr="008D2763" w:rsidRDefault="001E72A2" w:rsidP="0070295E">
      <w:pPr>
        <w:pStyle w:val="a5"/>
        <w:widowControl/>
        <w:numPr>
          <w:ilvl w:val="0"/>
          <w:numId w:val="11"/>
        </w:numPr>
        <w:autoSpaceDE/>
        <w:autoSpaceDN/>
        <w:adjustRightInd/>
        <w:rPr>
          <w:rFonts w:eastAsia="Times New Roman"/>
          <w:lang w:eastAsia="ru-RU"/>
        </w:rPr>
      </w:pPr>
      <w:r>
        <w:t xml:space="preserve">Дать оценку </w:t>
      </w:r>
      <w:r>
        <w:rPr>
          <w:rFonts w:eastAsia="Times New Roman"/>
          <w:lang w:eastAsia="ru-RU"/>
        </w:rPr>
        <w:t>п</w:t>
      </w:r>
      <w:r w:rsidRPr="008D2763">
        <w:rPr>
          <w:rFonts w:eastAsia="Times New Roman"/>
          <w:lang w:eastAsia="ru-RU"/>
        </w:rPr>
        <w:t>олитическ</w:t>
      </w:r>
      <w:r>
        <w:rPr>
          <w:rFonts w:eastAsia="Times New Roman"/>
          <w:lang w:eastAsia="ru-RU"/>
        </w:rPr>
        <w:t>ой</w:t>
      </w:r>
      <w:r w:rsidRPr="008D2763">
        <w:rPr>
          <w:rFonts w:eastAsia="Times New Roman"/>
          <w:lang w:eastAsia="ru-RU"/>
        </w:rPr>
        <w:t xml:space="preserve"> обстановк</w:t>
      </w:r>
      <w:r>
        <w:rPr>
          <w:rFonts w:eastAsia="Times New Roman"/>
          <w:lang w:eastAsia="ru-RU"/>
        </w:rPr>
        <w:t>е</w:t>
      </w:r>
      <w:r w:rsidRPr="008D2763">
        <w:rPr>
          <w:rFonts w:eastAsia="Times New Roman"/>
          <w:lang w:eastAsia="ru-RU"/>
        </w:rPr>
        <w:t xml:space="preserve"> в Германии во второй половине XVI в.</w:t>
      </w:r>
    </w:p>
    <w:p w:rsidR="001E72A2" w:rsidRPr="008D2763" w:rsidRDefault="001E72A2" w:rsidP="0070295E">
      <w:pPr>
        <w:pStyle w:val="a5"/>
        <w:widowControl/>
        <w:numPr>
          <w:ilvl w:val="0"/>
          <w:numId w:val="11"/>
        </w:numPr>
        <w:autoSpaceDE/>
        <w:autoSpaceDN/>
        <w:adjustRightInd/>
        <w:rPr>
          <w:rFonts w:eastAsia="Times New Roman"/>
          <w:lang w:eastAsia="ru-RU"/>
        </w:rPr>
      </w:pPr>
      <w:r>
        <w:rPr>
          <w:rFonts w:eastAsia="Times New Roman"/>
          <w:lang w:eastAsia="ru-RU"/>
        </w:rPr>
        <w:t>Проанализировать</w:t>
      </w:r>
      <w:r w:rsidRPr="008D2763">
        <w:rPr>
          <w:rFonts w:eastAsia="Times New Roman"/>
          <w:lang w:eastAsia="ru-RU"/>
        </w:rPr>
        <w:t xml:space="preserve"> </w:t>
      </w:r>
      <w:r>
        <w:rPr>
          <w:rFonts w:eastAsia="Times New Roman"/>
          <w:lang w:eastAsia="ru-RU"/>
        </w:rPr>
        <w:t xml:space="preserve">внешнюю политику </w:t>
      </w:r>
      <w:r w:rsidRPr="008D2763">
        <w:rPr>
          <w:rFonts w:eastAsia="Times New Roman"/>
          <w:lang w:eastAsia="ru-RU"/>
        </w:rPr>
        <w:t>Священн</w:t>
      </w:r>
      <w:r>
        <w:rPr>
          <w:rFonts w:eastAsia="Times New Roman"/>
          <w:lang w:eastAsia="ru-RU"/>
        </w:rPr>
        <w:t>ой</w:t>
      </w:r>
      <w:r w:rsidRPr="008D2763">
        <w:rPr>
          <w:rFonts w:eastAsia="Times New Roman"/>
          <w:lang w:eastAsia="ru-RU"/>
        </w:rPr>
        <w:t xml:space="preserve"> Римск</w:t>
      </w:r>
      <w:r>
        <w:rPr>
          <w:rFonts w:eastAsia="Times New Roman"/>
          <w:lang w:eastAsia="ru-RU"/>
        </w:rPr>
        <w:t>ой</w:t>
      </w:r>
      <w:r w:rsidRPr="008D2763">
        <w:rPr>
          <w:rFonts w:eastAsia="Times New Roman"/>
          <w:lang w:eastAsia="ru-RU"/>
        </w:rPr>
        <w:t xml:space="preserve"> импери</w:t>
      </w:r>
      <w:r>
        <w:rPr>
          <w:rFonts w:eastAsia="Times New Roman"/>
          <w:lang w:eastAsia="ru-RU"/>
        </w:rPr>
        <w:t>и</w:t>
      </w:r>
      <w:r w:rsidRPr="008D2763">
        <w:rPr>
          <w:rFonts w:eastAsia="Times New Roman"/>
          <w:lang w:eastAsia="ru-RU"/>
        </w:rPr>
        <w:t xml:space="preserve"> перед Тридцатилетней войной.</w:t>
      </w:r>
    </w:p>
    <w:p w:rsidR="001E72A2" w:rsidRDefault="001E72A2" w:rsidP="001E72A2">
      <w:pPr>
        <w:tabs>
          <w:tab w:val="right" w:leader="underscore" w:pos="8505"/>
        </w:tabs>
        <w:rPr>
          <w:b/>
        </w:rPr>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tabs>
          <w:tab w:val="right" w:leader="underscore" w:pos="8505"/>
        </w:tabs>
        <w:rPr>
          <w:b/>
        </w:rPr>
      </w:pPr>
    </w:p>
    <w:p w:rsidR="001E72A2" w:rsidRDefault="001E72A2" w:rsidP="001E72A2">
      <w:pPr>
        <w:tabs>
          <w:tab w:val="right" w:leader="underscore" w:pos="8505"/>
        </w:tabs>
        <w:rPr>
          <w:b/>
        </w:rPr>
      </w:pPr>
      <w:r>
        <w:rPr>
          <w:b/>
        </w:rPr>
        <w:t xml:space="preserve">Практическое занятие 11. </w:t>
      </w:r>
      <w:r w:rsidRPr="00A53632">
        <w:rPr>
          <w:b/>
        </w:rPr>
        <w:t>Государства Пиренейского полуострова и Италия в XVI - первой половине XVII вв.</w:t>
      </w:r>
    </w:p>
    <w:p w:rsidR="001E72A2" w:rsidRDefault="001E72A2" w:rsidP="001E72A2">
      <w:pPr>
        <w:tabs>
          <w:tab w:val="right" w:leader="underscore" w:pos="8505"/>
        </w:tabs>
        <w:jc w:val="both"/>
        <w:rPr>
          <w:b/>
        </w:rPr>
      </w:pPr>
      <w:r w:rsidRPr="00CB70A2">
        <w:rPr>
          <w:b/>
        </w:rPr>
        <w:t>Учебные цели:</w:t>
      </w:r>
    </w:p>
    <w:p w:rsidR="001E72A2" w:rsidRDefault="001E72A2" w:rsidP="001E72A2">
      <w:pPr>
        <w:ind w:left="992" w:hanging="425"/>
        <w:jc w:val="both"/>
      </w:pPr>
      <w:r>
        <w:t>1. Изучить и</w:t>
      </w:r>
      <w:r w:rsidRPr="00E02542">
        <w:t>зменения в сельском хозяйстве и промышленности</w:t>
      </w:r>
      <w:r>
        <w:t>, р</w:t>
      </w:r>
      <w:r w:rsidRPr="00E02542">
        <w:t>азвитие капиталистического уклада.</w:t>
      </w:r>
    </w:p>
    <w:p w:rsidR="001E72A2" w:rsidRPr="00107284" w:rsidRDefault="001E72A2" w:rsidP="001E72A2">
      <w:pPr>
        <w:ind w:left="992" w:hanging="425"/>
        <w:jc w:val="both"/>
      </w:pPr>
      <w:r>
        <w:t>2. Выявить значение колониальной торговли</w:t>
      </w:r>
      <w:r w:rsidRPr="00E53FA9">
        <w:t>.</w:t>
      </w:r>
    </w:p>
    <w:p w:rsidR="001E72A2" w:rsidRDefault="001E72A2" w:rsidP="001E72A2">
      <w:pPr>
        <w:tabs>
          <w:tab w:val="right" w:leader="underscore" w:pos="8505"/>
        </w:tabs>
        <w:rPr>
          <w:b/>
        </w:rPr>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tabs>
          <w:tab w:val="right" w:leader="underscore" w:pos="8505"/>
        </w:tabs>
        <w:rPr>
          <w:b/>
        </w:rPr>
      </w:pPr>
    </w:p>
    <w:p w:rsidR="001E72A2" w:rsidRDefault="001E72A2" w:rsidP="001E72A2">
      <w:pPr>
        <w:tabs>
          <w:tab w:val="right" w:leader="underscore" w:pos="8505"/>
        </w:tabs>
        <w:rPr>
          <w:b/>
        </w:rPr>
      </w:pPr>
      <w:r>
        <w:rPr>
          <w:b/>
        </w:rPr>
        <w:t xml:space="preserve">Практическое занятие 12. </w:t>
      </w:r>
      <w:r w:rsidRPr="00A53632">
        <w:rPr>
          <w:b/>
        </w:rPr>
        <w:t>Страны Северной Европы в XVI - первой половине XVII вв.</w:t>
      </w:r>
    </w:p>
    <w:p w:rsidR="001E72A2" w:rsidRDefault="001E72A2" w:rsidP="001E72A2">
      <w:pPr>
        <w:tabs>
          <w:tab w:val="right" w:leader="underscore" w:pos="8505"/>
        </w:tabs>
        <w:jc w:val="both"/>
        <w:rPr>
          <w:b/>
        </w:rPr>
      </w:pPr>
      <w:r w:rsidRPr="00CB70A2">
        <w:rPr>
          <w:b/>
        </w:rPr>
        <w:t>Учебные цели:</w:t>
      </w:r>
    </w:p>
    <w:p w:rsidR="001E72A2" w:rsidRDefault="001E72A2" w:rsidP="001E72A2">
      <w:pPr>
        <w:ind w:left="992" w:hanging="425"/>
        <w:jc w:val="both"/>
      </w:pPr>
      <w:r>
        <w:t>1. Изучить и</w:t>
      </w:r>
      <w:r w:rsidRPr="00E02542">
        <w:t>зменения в сельском хозяйстве и промышленности</w:t>
      </w:r>
      <w:r>
        <w:t>, р</w:t>
      </w:r>
      <w:r w:rsidRPr="00E02542">
        <w:t>азвитие капиталистического уклада.</w:t>
      </w:r>
    </w:p>
    <w:p w:rsidR="001E72A2" w:rsidRPr="004D2622" w:rsidRDefault="001E72A2" w:rsidP="001E72A2">
      <w:pPr>
        <w:ind w:left="992" w:hanging="425"/>
        <w:jc w:val="both"/>
      </w:pPr>
      <w:r>
        <w:t xml:space="preserve">2. Дать оценку </w:t>
      </w:r>
      <w:r>
        <w:rPr>
          <w:rFonts w:eastAsia="Times New Roman"/>
          <w:lang w:eastAsia="ru-RU"/>
        </w:rPr>
        <w:t>п</w:t>
      </w:r>
      <w:r w:rsidRPr="008D2763">
        <w:rPr>
          <w:rFonts w:eastAsia="Times New Roman"/>
          <w:lang w:eastAsia="ru-RU"/>
        </w:rPr>
        <w:t>олитическ</w:t>
      </w:r>
      <w:r>
        <w:rPr>
          <w:rFonts w:eastAsia="Times New Roman"/>
          <w:lang w:eastAsia="ru-RU"/>
        </w:rPr>
        <w:t>ой</w:t>
      </w:r>
      <w:r w:rsidRPr="008D2763">
        <w:rPr>
          <w:rFonts w:eastAsia="Times New Roman"/>
          <w:lang w:eastAsia="ru-RU"/>
        </w:rPr>
        <w:t xml:space="preserve"> обстановк</w:t>
      </w:r>
      <w:r>
        <w:rPr>
          <w:rFonts w:eastAsia="Times New Roman"/>
          <w:lang w:eastAsia="ru-RU"/>
        </w:rPr>
        <w:t>е</w:t>
      </w:r>
      <w:r w:rsidRPr="008D2763">
        <w:rPr>
          <w:rFonts w:eastAsia="Times New Roman"/>
          <w:lang w:eastAsia="ru-RU"/>
        </w:rPr>
        <w:t xml:space="preserve"> в</w:t>
      </w:r>
      <w:r>
        <w:rPr>
          <w:rFonts w:eastAsia="Times New Roman"/>
          <w:lang w:eastAsia="ru-RU"/>
        </w:rPr>
        <w:t xml:space="preserve"> Швеции, Норвегии и Дании.</w:t>
      </w:r>
    </w:p>
    <w:p w:rsidR="001E72A2" w:rsidRDefault="001E72A2" w:rsidP="001E72A2">
      <w:pPr>
        <w:tabs>
          <w:tab w:val="right" w:leader="underscore" w:pos="8505"/>
        </w:tabs>
        <w:rPr>
          <w:b/>
        </w:rPr>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tabs>
          <w:tab w:val="right" w:leader="underscore" w:pos="8505"/>
        </w:tabs>
        <w:rPr>
          <w:b/>
        </w:rPr>
      </w:pPr>
    </w:p>
    <w:p w:rsidR="001E72A2" w:rsidRDefault="001E72A2" w:rsidP="001E72A2">
      <w:pPr>
        <w:tabs>
          <w:tab w:val="right" w:leader="underscore" w:pos="8505"/>
        </w:tabs>
        <w:rPr>
          <w:b/>
        </w:rPr>
      </w:pPr>
      <w:r>
        <w:rPr>
          <w:b/>
        </w:rPr>
        <w:t xml:space="preserve">Практическое занятие 13. </w:t>
      </w:r>
      <w:r w:rsidRPr="00A53632">
        <w:rPr>
          <w:b/>
        </w:rPr>
        <w:t>Международные отношения в XVI - первой половине ХVII вв.</w:t>
      </w:r>
    </w:p>
    <w:p w:rsidR="001E72A2" w:rsidRDefault="001E72A2" w:rsidP="001E72A2">
      <w:pPr>
        <w:tabs>
          <w:tab w:val="right" w:leader="underscore" w:pos="8505"/>
        </w:tabs>
        <w:jc w:val="both"/>
        <w:rPr>
          <w:b/>
        </w:rPr>
      </w:pPr>
      <w:r w:rsidRPr="00CB70A2">
        <w:rPr>
          <w:b/>
        </w:rPr>
        <w:t>Учебные цели:</w:t>
      </w:r>
    </w:p>
    <w:p w:rsidR="001E72A2" w:rsidRDefault="001E72A2" w:rsidP="0070295E">
      <w:pPr>
        <w:pStyle w:val="a5"/>
        <w:numPr>
          <w:ilvl w:val="0"/>
          <w:numId w:val="12"/>
        </w:numPr>
        <w:tabs>
          <w:tab w:val="right" w:leader="underscore" w:pos="8505"/>
        </w:tabs>
      </w:pPr>
      <w:r>
        <w:lastRenderedPageBreak/>
        <w:t>Рассмотреть основные п</w:t>
      </w:r>
      <w:r w:rsidRPr="00200BCD">
        <w:t>ричины политических и военных конфликтов</w:t>
      </w:r>
      <w:r>
        <w:t xml:space="preserve"> в Европе </w:t>
      </w:r>
      <w:r w:rsidRPr="00200BCD">
        <w:t>в XVI - первой половине ХVII вв.</w:t>
      </w:r>
    </w:p>
    <w:p w:rsidR="001E72A2" w:rsidRDefault="001E72A2" w:rsidP="0070295E">
      <w:pPr>
        <w:pStyle w:val="a5"/>
        <w:numPr>
          <w:ilvl w:val="0"/>
          <w:numId w:val="12"/>
        </w:numPr>
        <w:tabs>
          <w:tab w:val="right" w:leader="underscore" w:pos="8505"/>
        </w:tabs>
      </w:pPr>
      <w:r>
        <w:t>Рассмотреть и</w:t>
      </w:r>
      <w:r w:rsidRPr="0025751B">
        <w:t xml:space="preserve">тоги Тридцатилетней войны. </w:t>
      </w:r>
    </w:p>
    <w:p w:rsidR="001E72A2" w:rsidRPr="00200BCD" w:rsidRDefault="001E72A2" w:rsidP="0070295E">
      <w:pPr>
        <w:pStyle w:val="a5"/>
        <w:numPr>
          <w:ilvl w:val="0"/>
          <w:numId w:val="12"/>
        </w:numPr>
        <w:tabs>
          <w:tab w:val="right" w:leader="underscore" w:pos="8505"/>
        </w:tabs>
      </w:pPr>
      <w:r>
        <w:t xml:space="preserve">Выявить значение </w:t>
      </w:r>
      <w:r w:rsidRPr="0025751B">
        <w:t>Вестфальск</w:t>
      </w:r>
      <w:r>
        <w:t>ой</w:t>
      </w:r>
      <w:r w:rsidRPr="0025751B">
        <w:t xml:space="preserve"> систем</w:t>
      </w:r>
      <w:r>
        <w:t>ы.</w:t>
      </w:r>
    </w:p>
    <w:p w:rsidR="001E72A2" w:rsidRDefault="001E72A2" w:rsidP="001E72A2">
      <w:pPr>
        <w:tabs>
          <w:tab w:val="right" w:leader="underscore" w:pos="8505"/>
        </w:tabs>
        <w:rPr>
          <w:b/>
        </w:rPr>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tabs>
          <w:tab w:val="right" w:leader="underscore" w:pos="8505"/>
        </w:tabs>
        <w:rPr>
          <w:b/>
        </w:rPr>
      </w:pPr>
    </w:p>
    <w:p w:rsidR="001E72A2" w:rsidRDefault="001E72A2" w:rsidP="001E72A2">
      <w:pPr>
        <w:tabs>
          <w:tab w:val="right" w:leader="underscore" w:pos="8505"/>
        </w:tabs>
        <w:rPr>
          <w:b/>
        </w:rPr>
      </w:pPr>
      <w:r>
        <w:rPr>
          <w:b/>
        </w:rPr>
        <w:t xml:space="preserve">Практическое занятие 14. </w:t>
      </w:r>
      <w:r w:rsidRPr="00A53632">
        <w:rPr>
          <w:b/>
        </w:rPr>
        <w:t>Английская революция середины XVII века.</w:t>
      </w:r>
    </w:p>
    <w:p w:rsidR="001E72A2" w:rsidRDefault="001E72A2" w:rsidP="001E72A2">
      <w:pPr>
        <w:tabs>
          <w:tab w:val="right" w:leader="underscore" w:pos="8505"/>
        </w:tabs>
        <w:jc w:val="both"/>
        <w:rPr>
          <w:b/>
        </w:rPr>
      </w:pPr>
      <w:r w:rsidRPr="00CB70A2">
        <w:rPr>
          <w:b/>
        </w:rPr>
        <w:t>Учебные цели:</w:t>
      </w:r>
    </w:p>
    <w:p w:rsidR="001E72A2" w:rsidRDefault="001E72A2" w:rsidP="0070295E">
      <w:pPr>
        <w:pStyle w:val="a5"/>
        <w:numPr>
          <w:ilvl w:val="0"/>
          <w:numId w:val="13"/>
        </w:numPr>
        <w:tabs>
          <w:tab w:val="right" w:leader="underscore" w:pos="8505"/>
        </w:tabs>
      </w:pPr>
      <w:r>
        <w:t>Какие причины для возникновения революции 1640-1660 гг. преобладали: экономические, политические, идеологические?</w:t>
      </w:r>
    </w:p>
    <w:p w:rsidR="001E72A2" w:rsidRDefault="001E72A2" w:rsidP="0070295E">
      <w:pPr>
        <w:pStyle w:val="a5"/>
        <w:numPr>
          <w:ilvl w:val="0"/>
          <w:numId w:val="13"/>
        </w:numPr>
        <w:tabs>
          <w:tab w:val="right" w:leader="underscore" w:pos="8505"/>
        </w:tabs>
      </w:pPr>
      <w:r>
        <w:t xml:space="preserve">Сделайте ряд обобщающих выводов, раскрывающих исторические итоги английской буржуазной революции. </w:t>
      </w:r>
    </w:p>
    <w:p w:rsidR="001E72A2" w:rsidRDefault="001E72A2" w:rsidP="0070295E">
      <w:pPr>
        <w:pStyle w:val="a5"/>
        <w:numPr>
          <w:ilvl w:val="0"/>
          <w:numId w:val="13"/>
        </w:numPr>
        <w:tabs>
          <w:tab w:val="right" w:leader="underscore" w:pos="8505"/>
        </w:tabs>
      </w:pPr>
      <w:r>
        <w:t xml:space="preserve">Дайте характеристику политическому строю парламентской монархии. </w:t>
      </w:r>
    </w:p>
    <w:p w:rsidR="001E72A2" w:rsidRPr="00233766" w:rsidRDefault="001E72A2" w:rsidP="0070295E">
      <w:pPr>
        <w:pStyle w:val="a5"/>
        <w:numPr>
          <w:ilvl w:val="0"/>
          <w:numId w:val="13"/>
        </w:numPr>
        <w:tabs>
          <w:tab w:val="right" w:leader="underscore" w:pos="8505"/>
        </w:tabs>
        <w:rPr>
          <w:b/>
        </w:rPr>
      </w:pPr>
      <w:r>
        <w:t>Покажите взаимосвязь итогов английской буржуазной революции и быстрого развития капитализма в Англии XVII-XVIII вв., укажите на социальные последствия.</w:t>
      </w:r>
    </w:p>
    <w:p w:rsidR="001E72A2" w:rsidRDefault="001E72A2" w:rsidP="001E72A2">
      <w:pPr>
        <w:tabs>
          <w:tab w:val="right" w:leader="underscore" w:pos="8505"/>
        </w:tabs>
        <w:rPr>
          <w:b/>
        </w:rPr>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tabs>
          <w:tab w:val="right" w:leader="underscore" w:pos="8505"/>
        </w:tabs>
        <w:rPr>
          <w:b/>
        </w:rPr>
      </w:pPr>
    </w:p>
    <w:p w:rsidR="001E72A2" w:rsidRPr="00056CE9" w:rsidRDefault="001E72A2" w:rsidP="001E72A2">
      <w:pPr>
        <w:tabs>
          <w:tab w:val="right" w:leader="underscore" w:pos="8505"/>
        </w:tabs>
        <w:rPr>
          <w:b/>
        </w:rPr>
      </w:pPr>
      <w:r>
        <w:rPr>
          <w:b/>
        </w:rPr>
        <w:t xml:space="preserve">Практическое занятие 15. </w:t>
      </w:r>
      <w:r w:rsidRPr="00A53632">
        <w:rPr>
          <w:b/>
        </w:rPr>
        <w:t>Промышленный переворот в Англии.</w:t>
      </w:r>
    </w:p>
    <w:p w:rsidR="001E72A2" w:rsidRDefault="001E72A2" w:rsidP="001E72A2">
      <w:pPr>
        <w:tabs>
          <w:tab w:val="right" w:leader="underscore" w:pos="8505"/>
        </w:tabs>
        <w:jc w:val="both"/>
        <w:rPr>
          <w:b/>
        </w:rPr>
      </w:pPr>
      <w:r w:rsidRPr="00CB70A2">
        <w:rPr>
          <w:b/>
        </w:rPr>
        <w:t>Учебные цели:</w:t>
      </w:r>
    </w:p>
    <w:p w:rsidR="001E72A2" w:rsidRDefault="001E72A2" w:rsidP="0070295E">
      <w:pPr>
        <w:pStyle w:val="a5"/>
        <w:numPr>
          <w:ilvl w:val="0"/>
          <w:numId w:val="14"/>
        </w:numPr>
        <w:tabs>
          <w:tab w:val="right" w:leader="underscore" w:pos="8505"/>
        </w:tabs>
      </w:pPr>
      <w:r>
        <w:t>Рассмотреть у</w:t>
      </w:r>
      <w:r w:rsidRPr="0072180B">
        <w:t>скорение социально-экономического развития Англии после буржуазной революции.</w:t>
      </w:r>
    </w:p>
    <w:p w:rsidR="001E72A2" w:rsidRDefault="001E72A2" w:rsidP="0070295E">
      <w:pPr>
        <w:pStyle w:val="a5"/>
        <w:numPr>
          <w:ilvl w:val="0"/>
          <w:numId w:val="14"/>
        </w:numPr>
        <w:tabs>
          <w:tab w:val="right" w:leader="underscore" w:pos="8505"/>
        </w:tabs>
      </w:pPr>
      <w:r>
        <w:t>Выявить п</w:t>
      </w:r>
      <w:r w:rsidRPr="0072180B">
        <w:t>редпосылки промышленного переворота.</w:t>
      </w:r>
    </w:p>
    <w:p w:rsidR="001E72A2" w:rsidRDefault="001E72A2" w:rsidP="0070295E">
      <w:pPr>
        <w:pStyle w:val="a5"/>
        <w:numPr>
          <w:ilvl w:val="0"/>
          <w:numId w:val="14"/>
        </w:numPr>
        <w:tabs>
          <w:tab w:val="right" w:leader="underscore" w:pos="8505"/>
        </w:tabs>
      </w:pPr>
      <w:r>
        <w:t>Изучить</w:t>
      </w:r>
      <w:r w:rsidRPr="0072180B">
        <w:t xml:space="preserve"> </w:t>
      </w:r>
      <w:r>
        <w:t>с</w:t>
      </w:r>
      <w:r w:rsidRPr="0072180B">
        <w:t>оциальные последствия промышленного переворота.</w:t>
      </w:r>
    </w:p>
    <w:p w:rsidR="001E72A2" w:rsidRDefault="001E72A2" w:rsidP="0070295E">
      <w:pPr>
        <w:pStyle w:val="a5"/>
        <w:numPr>
          <w:ilvl w:val="0"/>
          <w:numId w:val="14"/>
        </w:numPr>
        <w:tabs>
          <w:tab w:val="right" w:leader="underscore" w:pos="8505"/>
        </w:tabs>
      </w:pPr>
      <w:r>
        <w:t>Рассмотреть з</w:t>
      </w:r>
      <w:r w:rsidRPr="0072180B">
        <w:t>авершение промышленного переворота в Англии и развитие процесса индустриализации.</w:t>
      </w:r>
    </w:p>
    <w:p w:rsidR="001E72A2" w:rsidRDefault="001E72A2" w:rsidP="001E72A2">
      <w:pPr>
        <w:tabs>
          <w:tab w:val="right" w:leader="underscore" w:pos="8505"/>
        </w:tabs>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tabs>
          <w:tab w:val="right" w:leader="underscore" w:pos="8505"/>
        </w:tabs>
      </w:pPr>
    </w:p>
    <w:p w:rsidR="001E72A2" w:rsidRPr="00CB70A2" w:rsidRDefault="001E72A2" w:rsidP="001E72A2">
      <w:pPr>
        <w:spacing w:line="288" w:lineRule="auto"/>
        <w:jc w:val="both"/>
        <w:rPr>
          <w:b/>
        </w:rPr>
      </w:pPr>
      <w:r>
        <w:rPr>
          <w:b/>
        </w:rPr>
        <w:t xml:space="preserve">Практическое занятие 16. </w:t>
      </w:r>
      <w:r w:rsidRPr="00A53632">
        <w:rPr>
          <w:b/>
        </w:rPr>
        <w:t>Абсолютная монархия во Франции.</w:t>
      </w:r>
      <w:r w:rsidRPr="00E02542">
        <w:rPr>
          <w:rFonts w:eastAsia="Times New Roman"/>
          <w:b/>
          <w:lang w:eastAsia="ru-RU"/>
        </w:rPr>
        <w:t xml:space="preserve"> </w:t>
      </w:r>
    </w:p>
    <w:p w:rsidR="001E72A2" w:rsidRPr="00CB70A2" w:rsidRDefault="001E72A2" w:rsidP="001E72A2">
      <w:pPr>
        <w:spacing w:line="288" w:lineRule="auto"/>
        <w:ind w:firstLine="567"/>
        <w:jc w:val="both"/>
        <w:rPr>
          <w:b/>
        </w:rPr>
      </w:pPr>
      <w:r w:rsidRPr="00CB70A2">
        <w:rPr>
          <w:b/>
        </w:rPr>
        <w:t>Учебные цели:</w:t>
      </w:r>
    </w:p>
    <w:p w:rsidR="001E72A2" w:rsidRDefault="001E72A2" w:rsidP="001E72A2">
      <w:pPr>
        <w:ind w:left="993" w:hanging="426"/>
        <w:jc w:val="both"/>
      </w:pPr>
      <w:r>
        <w:t>1. Изучить и</w:t>
      </w:r>
      <w:r w:rsidRPr="00E02542">
        <w:t>зменения в сельском хозяйстве и промышленности</w:t>
      </w:r>
      <w:r>
        <w:t>, р</w:t>
      </w:r>
      <w:r w:rsidRPr="00E02542">
        <w:t>азвитие капиталистического уклада.</w:t>
      </w:r>
    </w:p>
    <w:p w:rsidR="001E72A2" w:rsidRDefault="001E72A2" w:rsidP="001E72A2">
      <w:pPr>
        <w:ind w:left="993" w:hanging="426"/>
        <w:jc w:val="both"/>
      </w:pPr>
      <w:r>
        <w:t>2. Рассмотреть а</w:t>
      </w:r>
      <w:r w:rsidRPr="00E02542">
        <w:t>бсолютизм при Людвиге XIV.</w:t>
      </w:r>
      <w:r>
        <w:t>.</w:t>
      </w:r>
    </w:p>
    <w:p w:rsidR="001E72A2" w:rsidRDefault="001E72A2" w:rsidP="001E72A2">
      <w:pPr>
        <w:ind w:left="993" w:hanging="426"/>
        <w:jc w:val="both"/>
      </w:pPr>
      <w:r>
        <w:t>3. Выявить значение колониальной торговли</w:t>
      </w:r>
      <w:r w:rsidRPr="00E53FA9">
        <w:t>.</w:t>
      </w:r>
    </w:p>
    <w:p w:rsidR="001E72A2" w:rsidRDefault="001E72A2" w:rsidP="001E72A2">
      <w:pPr>
        <w:ind w:left="993" w:hanging="426"/>
        <w:jc w:val="both"/>
      </w:pPr>
      <w:r>
        <w:t>4. Рассмотреть особенности французского Просвещения</w:t>
      </w:r>
      <w:r w:rsidRPr="00E02542">
        <w:t>.</w:t>
      </w:r>
    </w:p>
    <w:p w:rsidR="001E72A2" w:rsidRDefault="001E72A2" w:rsidP="001E72A2">
      <w:pPr>
        <w:tabs>
          <w:tab w:val="right" w:leader="underscore" w:pos="8505"/>
        </w:tabs>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Pr="00E53FA9" w:rsidRDefault="001E72A2" w:rsidP="001E72A2">
      <w:pPr>
        <w:tabs>
          <w:tab w:val="right" w:leader="underscore" w:pos="8505"/>
        </w:tabs>
      </w:pPr>
    </w:p>
    <w:p w:rsidR="001E72A2" w:rsidRPr="00CB70A2" w:rsidRDefault="001E72A2" w:rsidP="001E72A2">
      <w:pPr>
        <w:spacing w:line="288" w:lineRule="auto"/>
        <w:jc w:val="both"/>
        <w:rPr>
          <w:b/>
        </w:rPr>
      </w:pPr>
      <w:r>
        <w:rPr>
          <w:b/>
        </w:rPr>
        <w:t xml:space="preserve">Практическое занятие 17. </w:t>
      </w:r>
      <w:r w:rsidRPr="00A53632">
        <w:rPr>
          <w:b/>
        </w:rPr>
        <w:t>Английские колонии в Северной Америке. Война за независимость и образование США.</w:t>
      </w:r>
      <w:r w:rsidRPr="00E02542">
        <w:rPr>
          <w:rFonts w:eastAsia="Times New Roman"/>
          <w:b/>
          <w:lang w:eastAsia="ru-RU"/>
        </w:rPr>
        <w:t xml:space="preserve"> </w:t>
      </w:r>
    </w:p>
    <w:p w:rsidR="001E72A2" w:rsidRPr="00CB70A2" w:rsidRDefault="001E72A2" w:rsidP="001E72A2">
      <w:pPr>
        <w:spacing w:line="288" w:lineRule="auto"/>
        <w:ind w:firstLine="567"/>
        <w:jc w:val="both"/>
        <w:rPr>
          <w:b/>
        </w:rPr>
      </w:pPr>
      <w:r w:rsidRPr="00CB70A2">
        <w:rPr>
          <w:b/>
        </w:rPr>
        <w:t>Учебные цели:</w:t>
      </w:r>
    </w:p>
    <w:p w:rsidR="001E72A2" w:rsidRDefault="001E72A2" w:rsidP="001E72A2">
      <w:pPr>
        <w:ind w:firstLine="567"/>
        <w:jc w:val="both"/>
      </w:pPr>
      <w:r>
        <w:t>1. Изучить ф</w:t>
      </w:r>
      <w:r w:rsidRPr="00E02542">
        <w:t>актор свободной земли  и его влияние на социально-экономическое развитие колоний.</w:t>
      </w:r>
    </w:p>
    <w:p w:rsidR="001E72A2" w:rsidRDefault="001E72A2" w:rsidP="001E72A2">
      <w:pPr>
        <w:ind w:firstLine="567"/>
        <w:jc w:val="both"/>
      </w:pPr>
      <w:r>
        <w:t>2. Рассмотреть ф</w:t>
      </w:r>
      <w:r w:rsidRPr="00E02542">
        <w:t xml:space="preserve">ормирование североамериканской нации. </w:t>
      </w:r>
    </w:p>
    <w:p w:rsidR="001E72A2" w:rsidRDefault="001E72A2" w:rsidP="001E72A2">
      <w:pPr>
        <w:ind w:firstLine="567"/>
        <w:jc w:val="both"/>
      </w:pPr>
      <w:r>
        <w:t>3. Выявить этапы усиления</w:t>
      </w:r>
      <w:r w:rsidRPr="00A06C0B">
        <w:t xml:space="preserve"> экономических и политических противоречий между колониями и метрополией.</w:t>
      </w:r>
    </w:p>
    <w:p w:rsidR="001E72A2" w:rsidRDefault="001E72A2" w:rsidP="001E72A2">
      <w:pPr>
        <w:ind w:firstLine="567"/>
        <w:jc w:val="both"/>
      </w:pPr>
      <w:r>
        <w:t>4. Рассмотреть с</w:t>
      </w:r>
      <w:r w:rsidRPr="00A06C0B">
        <w:t xml:space="preserve">тановление государственного строя США от «Статей конфедерации» к Конституции 1787 года. </w:t>
      </w:r>
    </w:p>
    <w:p w:rsidR="001E72A2" w:rsidRDefault="001E72A2" w:rsidP="001E72A2">
      <w:pPr>
        <w:spacing w:line="288" w:lineRule="auto"/>
        <w:jc w:val="both"/>
      </w:pPr>
      <w:r w:rsidRPr="00EB1DA6">
        <w:lastRenderedPageBreak/>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tabs>
          <w:tab w:val="right" w:leader="underscore" w:pos="8505"/>
        </w:tabs>
      </w:pPr>
    </w:p>
    <w:p w:rsidR="001E72A2" w:rsidRPr="00CB70A2" w:rsidRDefault="001E72A2" w:rsidP="001E72A2">
      <w:pPr>
        <w:spacing w:line="288" w:lineRule="auto"/>
        <w:jc w:val="both"/>
        <w:rPr>
          <w:b/>
        </w:rPr>
      </w:pPr>
      <w:r>
        <w:rPr>
          <w:b/>
        </w:rPr>
        <w:t xml:space="preserve">Практическое занятие 18. </w:t>
      </w:r>
      <w:r w:rsidRPr="00A53632">
        <w:rPr>
          <w:b/>
        </w:rPr>
        <w:t>Великая Французская революция.</w:t>
      </w:r>
    </w:p>
    <w:p w:rsidR="001E72A2" w:rsidRPr="00CB70A2" w:rsidRDefault="001E72A2" w:rsidP="001E72A2">
      <w:pPr>
        <w:spacing w:line="288" w:lineRule="auto"/>
        <w:ind w:firstLine="567"/>
        <w:jc w:val="both"/>
        <w:rPr>
          <w:b/>
        </w:rPr>
      </w:pPr>
      <w:r w:rsidRPr="00CB70A2">
        <w:rPr>
          <w:b/>
        </w:rPr>
        <w:t>Учебные цели:</w:t>
      </w:r>
    </w:p>
    <w:p w:rsidR="001E72A2" w:rsidRDefault="001E72A2" w:rsidP="001E72A2">
      <w:pPr>
        <w:spacing w:line="288" w:lineRule="auto"/>
        <w:ind w:firstLine="567"/>
        <w:jc w:val="both"/>
      </w:pPr>
      <w:r>
        <w:t>1. Изучить причины Великой Французской революции</w:t>
      </w:r>
      <w:r w:rsidRPr="00E02542">
        <w:t>.</w:t>
      </w:r>
    </w:p>
    <w:p w:rsidR="001E72A2" w:rsidRDefault="001E72A2" w:rsidP="001E72A2">
      <w:pPr>
        <w:spacing w:line="288" w:lineRule="auto"/>
        <w:ind w:firstLine="567"/>
        <w:jc w:val="both"/>
      </w:pPr>
      <w:r>
        <w:t>2. Рассмотреть основные этапы развития Великой Французской революции</w:t>
      </w:r>
      <w:r w:rsidRPr="00E02542">
        <w:t xml:space="preserve">. </w:t>
      </w:r>
    </w:p>
    <w:p w:rsidR="001E72A2" w:rsidRDefault="001E72A2" w:rsidP="001E72A2">
      <w:pPr>
        <w:spacing w:line="288" w:lineRule="auto"/>
        <w:ind w:firstLine="567"/>
        <w:jc w:val="both"/>
      </w:pPr>
      <w:r>
        <w:t>3. Выявить цели отдельных политических сил в революции</w:t>
      </w:r>
      <w:r w:rsidRPr="00A06C0B">
        <w:t>.</w:t>
      </w:r>
    </w:p>
    <w:p w:rsidR="001E72A2" w:rsidRDefault="001E72A2" w:rsidP="001E72A2">
      <w:pPr>
        <w:spacing w:line="288" w:lineRule="auto"/>
        <w:ind w:firstLine="567"/>
        <w:jc w:val="both"/>
      </w:pPr>
      <w:r>
        <w:t>4. Рассмотреть с</w:t>
      </w:r>
      <w:r w:rsidRPr="00A06C0B">
        <w:t xml:space="preserve">тановление государственного строя </w:t>
      </w:r>
      <w:r>
        <w:t>Франции в период революции</w:t>
      </w:r>
      <w:r w:rsidRPr="00A06C0B">
        <w:t xml:space="preserve">. </w:t>
      </w:r>
    </w:p>
    <w:p w:rsidR="001E72A2" w:rsidRDefault="001E72A2" w:rsidP="001E72A2">
      <w:pPr>
        <w:spacing w:line="288" w:lineRule="auto"/>
        <w:jc w:val="both"/>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tabs>
          <w:tab w:val="right" w:leader="underscore" w:pos="8505"/>
        </w:tabs>
      </w:pPr>
    </w:p>
    <w:p w:rsidR="001E72A2" w:rsidRPr="00CB70A2" w:rsidRDefault="001E72A2" w:rsidP="001E72A2">
      <w:pPr>
        <w:spacing w:line="288" w:lineRule="auto"/>
        <w:jc w:val="both"/>
        <w:rPr>
          <w:b/>
        </w:rPr>
      </w:pPr>
      <w:r>
        <w:rPr>
          <w:b/>
        </w:rPr>
        <w:t xml:space="preserve">Практическое занятие 19. </w:t>
      </w:r>
      <w:r w:rsidRPr="00A53632">
        <w:rPr>
          <w:b/>
        </w:rPr>
        <w:t>Франция в период Консульства и Первой империи.</w:t>
      </w:r>
    </w:p>
    <w:p w:rsidR="001E72A2" w:rsidRPr="00CB70A2" w:rsidRDefault="001E72A2" w:rsidP="001E72A2">
      <w:pPr>
        <w:spacing w:line="288" w:lineRule="auto"/>
        <w:ind w:firstLine="567"/>
        <w:jc w:val="both"/>
        <w:rPr>
          <w:b/>
        </w:rPr>
      </w:pPr>
      <w:r w:rsidRPr="00CB70A2">
        <w:rPr>
          <w:b/>
        </w:rPr>
        <w:t>Учебные цели:</w:t>
      </w:r>
    </w:p>
    <w:p w:rsidR="001E72A2" w:rsidRDefault="001E72A2" w:rsidP="001E72A2">
      <w:pPr>
        <w:spacing w:line="288" w:lineRule="auto"/>
        <w:ind w:firstLine="567"/>
        <w:jc w:val="both"/>
      </w:pPr>
      <w:r>
        <w:t xml:space="preserve">1. Изучить </w:t>
      </w:r>
      <w:r w:rsidRPr="00A06C0B">
        <w:t>Бонапартистский режим и его характерные черты.</w:t>
      </w:r>
    </w:p>
    <w:p w:rsidR="001E72A2" w:rsidRDefault="001E72A2" w:rsidP="001E72A2">
      <w:pPr>
        <w:spacing w:line="288" w:lineRule="auto"/>
        <w:ind w:firstLine="567"/>
        <w:jc w:val="both"/>
      </w:pPr>
      <w:r>
        <w:t>2. Рассмотреть п</w:t>
      </w:r>
      <w:r w:rsidRPr="00A06C0B">
        <w:t>реемственность и разрыв с революцией в политике Наполеона.</w:t>
      </w:r>
    </w:p>
    <w:p w:rsidR="001E72A2" w:rsidRDefault="001E72A2" w:rsidP="001E72A2">
      <w:pPr>
        <w:spacing w:line="288" w:lineRule="auto"/>
        <w:ind w:firstLine="567"/>
        <w:jc w:val="both"/>
      </w:pPr>
      <w:r>
        <w:t>3. Выявить цели и результаты в</w:t>
      </w:r>
      <w:r w:rsidRPr="00A06C0B">
        <w:t>нешн</w:t>
      </w:r>
      <w:r>
        <w:t>ей</w:t>
      </w:r>
      <w:r w:rsidRPr="00A06C0B">
        <w:t xml:space="preserve"> политик</w:t>
      </w:r>
      <w:r>
        <w:t>и.</w:t>
      </w:r>
    </w:p>
    <w:p w:rsidR="001E72A2" w:rsidRDefault="001E72A2" w:rsidP="001E72A2">
      <w:pPr>
        <w:spacing w:line="288" w:lineRule="auto"/>
        <w:ind w:firstLine="567"/>
        <w:jc w:val="both"/>
      </w:pPr>
      <w:r>
        <w:t>4. Рассмотреть о</w:t>
      </w:r>
      <w:r w:rsidRPr="00E319A7">
        <w:t>сновные направления историографии Наполеона I и Первой империи.</w:t>
      </w:r>
    </w:p>
    <w:p w:rsidR="001E72A2" w:rsidRDefault="001E72A2" w:rsidP="001E72A2">
      <w:pPr>
        <w:spacing w:line="288" w:lineRule="auto"/>
        <w:jc w:val="both"/>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tabs>
          <w:tab w:val="right" w:leader="underscore" w:pos="8505"/>
        </w:tabs>
      </w:pPr>
    </w:p>
    <w:p w:rsidR="001E72A2" w:rsidRDefault="001E72A2" w:rsidP="001E72A2">
      <w:pPr>
        <w:spacing w:line="288" w:lineRule="auto"/>
        <w:jc w:val="both"/>
        <w:rPr>
          <w:b/>
        </w:rPr>
      </w:pPr>
      <w:r>
        <w:rPr>
          <w:b/>
        </w:rPr>
        <w:t xml:space="preserve">Практическое занятие 20. </w:t>
      </w:r>
      <w:r w:rsidRPr="00A53632">
        <w:rPr>
          <w:b/>
        </w:rPr>
        <w:t>Страны Европы в 1789-1815 гг.</w:t>
      </w:r>
    </w:p>
    <w:p w:rsidR="001E72A2" w:rsidRDefault="001E72A2" w:rsidP="001E72A2">
      <w:pPr>
        <w:tabs>
          <w:tab w:val="right" w:leader="underscore" w:pos="8505"/>
        </w:tabs>
        <w:jc w:val="both"/>
        <w:rPr>
          <w:b/>
        </w:rPr>
      </w:pPr>
      <w:r w:rsidRPr="00CB70A2">
        <w:rPr>
          <w:b/>
        </w:rPr>
        <w:t>Учебные цели:</w:t>
      </w:r>
    </w:p>
    <w:p w:rsidR="001E72A2" w:rsidRDefault="001E72A2" w:rsidP="0070295E">
      <w:pPr>
        <w:pStyle w:val="a5"/>
        <w:numPr>
          <w:ilvl w:val="0"/>
          <w:numId w:val="15"/>
        </w:numPr>
        <w:spacing w:line="288" w:lineRule="auto"/>
        <w:jc w:val="both"/>
      </w:pPr>
      <w:r>
        <w:t>Рассмотреть</w:t>
      </w:r>
      <w:r w:rsidRPr="0072180B">
        <w:t xml:space="preserve"> </w:t>
      </w:r>
      <w:r>
        <w:t>и</w:t>
      </w:r>
      <w:r w:rsidRPr="0072180B">
        <w:t>зменение международной обстановке после прихода к власти во Франции Наполеона Бонапарта.</w:t>
      </w:r>
    </w:p>
    <w:p w:rsidR="001E72A2" w:rsidRDefault="001E72A2" w:rsidP="0070295E">
      <w:pPr>
        <w:pStyle w:val="a5"/>
        <w:numPr>
          <w:ilvl w:val="0"/>
          <w:numId w:val="15"/>
        </w:numPr>
        <w:spacing w:line="288" w:lineRule="auto"/>
        <w:jc w:val="both"/>
      </w:pPr>
      <w:r>
        <w:t>Охарактеризовать н</w:t>
      </w:r>
      <w:r w:rsidRPr="0072180B">
        <w:t>емецкое национальное восстание и освобождение Германии.</w:t>
      </w:r>
    </w:p>
    <w:p w:rsidR="001E72A2" w:rsidRPr="002432AC" w:rsidRDefault="001E72A2" w:rsidP="0070295E">
      <w:pPr>
        <w:pStyle w:val="a5"/>
        <w:numPr>
          <w:ilvl w:val="0"/>
          <w:numId w:val="15"/>
        </w:numPr>
        <w:spacing w:line="288" w:lineRule="auto"/>
        <w:jc w:val="both"/>
        <w:rPr>
          <w:b/>
        </w:rPr>
      </w:pPr>
      <w:r>
        <w:t>Рассмотреть с</w:t>
      </w:r>
      <w:r w:rsidRPr="00A06C0B">
        <w:t>тановление</w:t>
      </w:r>
      <w:r w:rsidRPr="0072180B">
        <w:t xml:space="preserve"> Австрийск</w:t>
      </w:r>
      <w:r>
        <w:t>ой</w:t>
      </w:r>
      <w:r w:rsidRPr="0072180B">
        <w:t xml:space="preserve"> импери</w:t>
      </w:r>
      <w:r>
        <w:t>и</w:t>
      </w:r>
      <w:r w:rsidRPr="0072180B">
        <w:t xml:space="preserve"> как государственное образование.</w:t>
      </w:r>
    </w:p>
    <w:p w:rsidR="001E72A2" w:rsidRDefault="001E72A2" w:rsidP="001E72A2">
      <w:pPr>
        <w:spacing w:line="288" w:lineRule="auto"/>
        <w:jc w:val="both"/>
        <w:rPr>
          <w:b/>
        </w:rPr>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spacing w:line="288" w:lineRule="auto"/>
        <w:jc w:val="both"/>
        <w:rPr>
          <w:b/>
        </w:rPr>
      </w:pPr>
    </w:p>
    <w:p w:rsidR="001E72A2" w:rsidRDefault="001E72A2" w:rsidP="001E72A2">
      <w:pPr>
        <w:spacing w:line="288" w:lineRule="auto"/>
        <w:jc w:val="both"/>
        <w:rPr>
          <w:b/>
        </w:rPr>
      </w:pPr>
      <w:r>
        <w:rPr>
          <w:b/>
        </w:rPr>
        <w:t xml:space="preserve">Практическое занятие 21. </w:t>
      </w:r>
      <w:r w:rsidRPr="00A53632">
        <w:rPr>
          <w:b/>
        </w:rPr>
        <w:t>Наполеоновские войны.</w:t>
      </w:r>
    </w:p>
    <w:p w:rsidR="001E72A2" w:rsidRDefault="001E72A2" w:rsidP="001E72A2">
      <w:pPr>
        <w:tabs>
          <w:tab w:val="right" w:leader="underscore" w:pos="8505"/>
        </w:tabs>
        <w:jc w:val="both"/>
        <w:rPr>
          <w:b/>
        </w:rPr>
      </w:pPr>
      <w:r w:rsidRPr="00CB70A2">
        <w:rPr>
          <w:b/>
        </w:rPr>
        <w:t>Учебные цели:</w:t>
      </w:r>
    </w:p>
    <w:p w:rsidR="001E72A2" w:rsidRDefault="001E72A2" w:rsidP="0070295E">
      <w:pPr>
        <w:pStyle w:val="a5"/>
        <w:numPr>
          <w:ilvl w:val="0"/>
          <w:numId w:val="16"/>
        </w:numPr>
        <w:tabs>
          <w:tab w:val="right" w:leader="underscore" w:pos="8505"/>
        </w:tabs>
        <w:jc w:val="both"/>
      </w:pPr>
      <w:r>
        <w:t>Выявить р</w:t>
      </w:r>
      <w:r w:rsidRPr="0072180B">
        <w:t xml:space="preserve">оль наполеоновских войн в расшатывании феодально-абсолютистского порядка в Европе и становление буржуазного строя. </w:t>
      </w:r>
    </w:p>
    <w:p w:rsidR="001E72A2" w:rsidRDefault="001E72A2" w:rsidP="0070295E">
      <w:pPr>
        <w:pStyle w:val="a5"/>
        <w:numPr>
          <w:ilvl w:val="0"/>
          <w:numId w:val="16"/>
        </w:numPr>
        <w:tabs>
          <w:tab w:val="right" w:leader="underscore" w:pos="8505"/>
        </w:tabs>
        <w:jc w:val="both"/>
      </w:pPr>
      <w:r>
        <w:t>Определить с</w:t>
      </w:r>
      <w:r w:rsidRPr="0072180B">
        <w:t>оциальные и экономические последствия политики Франции в покоренных ею странах.</w:t>
      </w:r>
    </w:p>
    <w:p w:rsidR="001E72A2" w:rsidRPr="002432AC" w:rsidRDefault="001E72A2" w:rsidP="0070295E">
      <w:pPr>
        <w:pStyle w:val="a5"/>
        <w:numPr>
          <w:ilvl w:val="0"/>
          <w:numId w:val="16"/>
        </w:numPr>
        <w:tabs>
          <w:tab w:val="right" w:leader="underscore" w:pos="8505"/>
        </w:tabs>
        <w:jc w:val="both"/>
        <w:rPr>
          <w:b/>
        </w:rPr>
      </w:pPr>
      <w:r>
        <w:t>Рассмотреть к</w:t>
      </w:r>
      <w:r w:rsidRPr="0072180B">
        <w:t>онтинентальн</w:t>
      </w:r>
      <w:r>
        <w:t>ую</w:t>
      </w:r>
      <w:r w:rsidRPr="0072180B">
        <w:t xml:space="preserve"> блокад</w:t>
      </w:r>
      <w:r>
        <w:t>у</w:t>
      </w:r>
      <w:r w:rsidRPr="0072180B">
        <w:t>: плюсы и минусы для развития европейских народов.</w:t>
      </w:r>
    </w:p>
    <w:p w:rsidR="001E72A2" w:rsidRPr="002432AC" w:rsidRDefault="001E72A2" w:rsidP="0070295E">
      <w:pPr>
        <w:pStyle w:val="a5"/>
        <w:numPr>
          <w:ilvl w:val="0"/>
          <w:numId w:val="16"/>
        </w:numPr>
        <w:spacing w:line="288" w:lineRule="auto"/>
        <w:jc w:val="both"/>
        <w:rPr>
          <w:b/>
        </w:rPr>
      </w:pPr>
      <w:r>
        <w:t>Изучить о</w:t>
      </w:r>
      <w:r w:rsidRPr="0072180B">
        <w:t>свободительный поход антинаполеоновской коалиции.</w:t>
      </w:r>
    </w:p>
    <w:p w:rsidR="001E72A2" w:rsidRDefault="001E72A2" w:rsidP="001E72A2">
      <w:pPr>
        <w:spacing w:line="288" w:lineRule="auto"/>
        <w:jc w:val="both"/>
        <w:rPr>
          <w:b/>
        </w:rPr>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spacing w:line="288" w:lineRule="auto"/>
        <w:jc w:val="both"/>
        <w:rPr>
          <w:b/>
        </w:rPr>
      </w:pPr>
    </w:p>
    <w:p w:rsidR="001E72A2" w:rsidRDefault="001E72A2" w:rsidP="001E72A2">
      <w:pPr>
        <w:spacing w:line="288" w:lineRule="auto"/>
        <w:jc w:val="both"/>
        <w:rPr>
          <w:rFonts w:eastAsia="Times New Roman"/>
          <w:b/>
          <w:lang w:eastAsia="ru-RU"/>
        </w:rPr>
      </w:pPr>
      <w:r>
        <w:rPr>
          <w:b/>
        </w:rPr>
        <w:t xml:space="preserve">Практическое занятие 22. </w:t>
      </w:r>
      <w:r w:rsidRPr="00A53632">
        <w:rPr>
          <w:b/>
        </w:rPr>
        <w:t>Венский конгресс. Образование и деятельность Священного союза.</w:t>
      </w:r>
      <w:r w:rsidRPr="00E319A7">
        <w:rPr>
          <w:rFonts w:eastAsia="Times New Roman"/>
          <w:b/>
          <w:lang w:eastAsia="ru-RU"/>
        </w:rPr>
        <w:t xml:space="preserve"> </w:t>
      </w:r>
    </w:p>
    <w:p w:rsidR="001E72A2" w:rsidRPr="00CB70A2" w:rsidRDefault="001E72A2" w:rsidP="001E72A2">
      <w:pPr>
        <w:spacing w:line="288" w:lineRule="auto"/>
        <w:jc w:val="both"/>
        <w:rPr>
          <w:b/>
        </w:rPr>
      </w:pPr>
      <w:r w:rsidRPr="00CB70A2">
        <w:rPr>
          <w:b/>
        </w:rPr>
        <w:lastRenderedPageBreak/>
        <w:t>Учебные цели:</w:t>
      </w:r>
    </w:p>
    <w:p w:rsidR="001E72A2" w:rsidRDefault="001E72A2" w:rsidP="001E72A2">
      <w:pPr>
        <w:ind w:firstLine="567"/>
        <w:jc w:val="both"/>
      </w:pPr>
      <w:r>
        <w:t>1. Изучить и</w:t>
      </w:r>
      <w:r w:rsidRPr="00A06C0B">
        <w:t>зменение соотношения сил между европейскими державами после разгрома наполеоновской империи.</w:t>
      </w:r>
    </w:p>
    <w:p w:rsidR="001E72A2" w:rsidRDefault="001E72A2" w:rsidP="001E72A2">
      <w:pPr>
        <w:ind w:firstLine="567"/>
        <w:jc w:val="both"/>
      </w:pPr>
      <w:r>
        <w:t>2. Рассмотреть этапы создания</w:t>
      </w:r>
      <w:r w:rsidRPr="00A06C0B">
        <w:t xml:space="preserve"> «венской системы», ее основные принципы.</w:t>
      </w:r>
    </w:p>
    <w:p w:rsidR="001E72A2" w:rsidRDefault="001E72A2" w:rsidP="001E72A2">
      <w:pPr>
        <w:ind w:firstLine="567"/>
        <w:jc w:val="both"/>
      </w:pPr>
      <w:r>
        <w:t>3. Выявить п</w:t>
      </w:r>
      <w:r w:rsidRPr="00A06C0B">
        <w:t>ротиворечи</w:t>
      </w:r>
      <w:r>
        <w:t>я</w:t>
      </w:r>
      <w:r w:rsidRPr="00A06C0B">
        <w:t xml:space="preserve"> между основными </w:t>
      </w:r>
      <w:r>
        <w:t xml:space="preserve">участниками </w:t>
      </w:r>
      <w:r w:rsidRPr="00A06C0B">
        <w:t>конгресса.</w:t>
      </w:r>
    </w:p>
    <w:p w:rsidR="001E72A2" w:rsidRDefault="001E72A2" w:rsidP="001E72A2">
      <w:pPr>
        <w:ind w:firstLine="567"/>
        <w:jc w:val="both"/>
      </w:pPr>
      <w:r>
        <w:t>4. Рассмотреть о</w:t>
      </w:r>
      <w:r w:rsidRPr="00A06C0B">
        <w:t>бразование Священного союза</w:t>
      </w:r>
      <w:r>
        <w:t xml:space="preserve"> и е</w:t>
      </w:r>
      <w:r w:rsidRPr="00A06C0B">
        <w:t>го роль в поддержании «веской системы».</w:t>
      </w:r>
    </w:p>
    <w:p w:rsidR="001E72A2" w:rsidRDefault="001E72A2" w:rsidP="001E72A2">
      <w:pPr>
        <w:spacing w:line="288" w:lineRule="auto"/>
        <w:jc w:val="both"/>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tabs>
          <w:tab w:val="right" w:leader="underscore" w:pos="8505"/>
        </w:tabs>
      </w:pPr>
    </w:p>
    <w:p w:rsidR="001E72A2" w:rsidRDefault="001E72A2" w:rsidP="001E72A2">
      <w:pPr>
        <w:tabs>
          <w:tab w:val="right" w:leader="underscore" w:pos="8505"/>
        </w:tabs>
        <w:rPr>
          <w:b/>
        </w:rPr>
      </w:pPr>
      <w:r>
        <w:rPr>
          <w:b/>
        </w:rPr>
        <w:t xml:space="preserve">Практическое занятие 23. </w:t>
      </w:r>
      <w:r w:rsidRPr="00A53632">
        <w:rPr>
          <w:b/>
        </w:rPr>
        <w:t>Великобритания в 1815-1870 гг.</w:t>
      </w:r>
    </w:p>
    <w:p w:rsidR="001E72A2" w:rsidRDefault="001E72A2" w:rsidP="001E72A2">
      <w:pPr>
        <w:tabs>
          <w:tab w:val="right" w:leader="underscore" w:pos="8505"/>
        </w:tabs>
        <w:jc w:val="both"/>
        <w:rPr>
          <w:b/>
        </w:rPr>
      </w:pPr>
      <w:r w:rsidRPr="00CB70A2">
        <w:rPr>
          <w:b/>
        </w:rPr>
        <w:t>Учебные цели:</w:t>
      </w:r>
    </w:p>
    <w:p w:rsidR="001E72A2" w:rsidRDefault="001E72A2" w:rsidP="0070295E">
      <w:pPr>
        <w:pStyle w:val="a5"/>
        <w:widowControl/>
        <w:numPr>
          <w:ilvl w:val="0"/>
          <w:numId w:val="17"/>
        </w:numPr>
        <w:tabs>
          <w:tab w:val="left" w:pos="6607"/>
        </w:tabs>
        <w:autoSpaceDE/>
        <w:autoSpaceDN/>
        <w:adjustRightInd/>
        <w:jc w:val="both"/>
      </w:pPr>
      <w:r>
        <w:t>Выявить основные положения п</w:t>
      </w:r>
      <w:r w:rsidRPr="0072180B">
        <w:t>арламентск</w:t>
      </w:r>
      <w:r>
        <w:t>ой</w:t>
      </w:r>
      <w:r w:rsidRPr="0072180B">
        <w:t xml:space="preserve"> реформ</w:t>
      </w:r>
      <w:r>
        <w:t>ы</w:t>
      </w:r>
      <w:r w:rsidRPr="0072180B">
        <w:t xml:space="preserve"> 1832 года.</w:t>
      </w:r>
    </w:p>
    <w:p w:rsidR="001E72A2" w:rsidRPr="0072180B" w:rsidRDefault="001E72A2" w:rsidP="0070295E">
      <w:pPr>
        <w:pStyle w:val="a5"/>
        <w:widowControl/>
        <w:numPr>
          <w:ilvl w:val="0"/>
          <w:numId w:val="17"/>
        </w:numPr>
        <w:tabs>
          <w:tab w:val="left" w:pos="6607"/>
        </w:tabs>
        <w:autoSpaceDE/>
        <w:autoSpaceDN/>
        <w:adjustRightInd/>
        <w:jc w:val="both"/>
      </w:pPr>
      <w:r>
        <w:t>Изучить а</w:t>
      </w:r>
      <w:r w:rsidRPr="0072180B">
        <w:t>нглийское общество «викторианской эпохи».</w:t>
      </w:r>
    </w:p>
    <w:p w:rsidR="001E72A2" w:rsidRPr="008D3EAD" w:rsidRDefault="001E72A2" w:rsidP="0070295E">
      <w:pPr>
        <w:pStyle w:val="a5"/>
        <w:numPr>
          <w:ilvl w:val="0"/>
          <w:numId w:val="17"/>
        </w:numPr>
        <w:tabs>
          <w:tab w:val="right" w:leader="underscore" w:pos="8505"/>
        </w:tabs>
        <w:rPr>
          <w:b/>
        </w:rPr>
      </w:pPr>
      <w:r>
        <w:t xml:space="preserve">Изучить колониальную политику Англии в </w:t>
      </w:r>
      <w:r w:rsidRPr="008D3EAD">
        <w:rPr>
          <w:lang w:val="en-US"/>
        </w:rPr>
        <w:t>XIX</w:t>
      </w:r>
      <w:r>
        <w:t xml:space="preserve"> веке</w:t>
      </w:r>
      <w:r w:rsidRPr="0072180B">
        <w:t>.</w:t>
      </w:r>
    </w:p>
    <w:p w:rsidR="001E72A2" w:rsidRDefault="001E72A2" w:rsidP="001E72A2">
      <w:pPr>
        <w:tabs>
          <w:tab w:val="right" w:leader="underscore" w:pos="8505"/>
        </w:tabs>
        <w:rPr>
          <w:b/>
        </w:rPr>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tabs>
          <w:tab w:val="right" w:leader="underscore" w:pos="8505"/>
        </w:tabs>
        <w:rPr>
          <w:b/>
        </w:rPr>
      </w:pPr>
    </w:p>
    <w:p w:rsidR="001E72A2" w:rsidRDefault="001E72A2" w:rsidP="001E72A2">
      <w:pPr>
        <w:tabs>
          <w:tab w:val="right" w:leader="underscore" w:pos="8505"/>
        </w:tabs>
        <w:rPr>
          <w:b/>
        </w:rPr>
      </w:pPr>
      <w:r>
        <w:rPr>
          <w:b/>
        </w:rPr>
        <w:t xml:space="preserve">Практическое занятие 24. </w:t>
      </w:r>
      <w:r w:rsidRPr="00A53632">
        <w:rPr>
          <w:b/>
        </w:rPr>
        <w:t>Италия в середине XIX века. Эпоха Рисорджименто.</w:t>
      </w:r>
    </w:p>
    <w:p w:rsidR="001E72A2" w:rsidRDefault="001E72A2" w:rsidP="001E72A2">
      <w:pPr>
        <w:tabs>
          <w:tab w:val="right" w:leader="underscore" w:pos="8505"/>
        </w:tabs>
        <w:jc w:val="both"/>
        <w:rPr>
          <w:b/>
        </w:rPr>
      </w:pPr>
      <w:r w:rsidRPr="00CB70A2">
        <w:rPr>
          <w:b/>
        </w:rPr>
        <w:t>Учебные цели:</w:t>
      </w:r>
    </w:p>
    <w:p w:rsidR="001E72A2" w:rsidRPr="0072180B" w:rsidRDefault="001E72A2" w:rsidP="0070295E">
      <w:pPr>
        <w:pStyle w:val="a5"/>
        <w:widowControl/>
        <w:numPr>
          <w:ilvl w:val="0"/>
          <w:numId w:val="18"/>
        </w:numPr>
        <w:tabs>
          <w:tab w:val="left" w:pos="6607"/>
        </w:tabs>
        <w:autoSpaceDE/>
        <w:autoSpaceDN/>
        <w:adjustRightInd/>
        <w:jc w:val="both"/>
      </w:pPr>
      <w:r>
        <w:t>Изучить д</w:t>
      </w:r>
      <w:r w:rsidRPr="0072180B">
        <w:t>вижение Рисорджименто и его цели.</w:t>
      </w:r>
    </w:p>
    <w:p w:rsidR="001E72A2" w:rsidRPr="0072180B" w:rsidRDefault="001E72A2" w:rsidP="0070295E">
      <w:pPr>
        <w:pStyle w:val="a5"/>
        <w:widowControl/>
        <w:numPr>
          <w:ilvl w:val="0"/>
          <w:numId w:val="18"/>
        </w:numPr>
        <w:tabs>
          <w:tab w:val="left" w:pos="6607"/>
        </w:tabs>
        <w:autoSpaceDE/>
        <w:autoSpaceDN/>
        <w:adjustRightInd/>
        <w:jc w:val="both"/>
      </w:pPr>
      <w:r>
        <w:t>Охарактеризовать причины, ход и последствия реформ</w:t>
      </w:r>
      <w:r w:rsidRPr="0072180B">
        <w:t>, революци</w:t>
      </w:r>
      <w:r>
        <w:t>й</w:t>
      </w:r>
      <w:r w:rsidRPr="0072180B">
        <w:t xml:space="preserve"> и войн за независимость в итальянских государства</w:t>
      </w:r>
      <w:r>
        <w:t>х в конце 40-х годов.</w:t>
      </w:r>
    </w:p>
    <w:p w:rsidR="001E72A2" w:rsidRPr="0072180B" w:rsidRDefault="001E72A2" w:rsidP="0070295E">
      <w:pPr>
        <w:pStyle w:val="a5"/>
        <w:widowControl/>
        <w:numPr>
          <w:ilvl w:val="0"/>
          <w:numId w:val="18"/>
        </w:numPr>
        <w:tabs>
          <w:tab w:val="left" w:pos="6607"/>
        </w:tabs>
        <w:autoSpaceDE/>
        <w:autoSpaceDN/>
        <w:adjustRightInd/>
        <w:jc w:val="both"/>
      </w:pPr>
      <w:r>
        <w:t>Дать характеристику п</w:t>
      </w:r>
      <w:r w:rsidRPr="0072180B">
        <w:t>лебисцит</w:t>
      </w:r>
      <w:r>
        <w:t>у</w:t>
      </w:r>
      <w:r w:rsidRPr="0072180B">
        <w:t xml:space="preserve"> 1860 года </w:t>
      </w:r>
      <w:r>
        <w:t>приведший к</w:t>
      </w:r>
      <w:r w:rsidRPr="0072180B">
        <w:t xml:space="preserve"> образовани</w:t>
      </w:r>
      <w:r>
        <w:t>ю</w:t>
      </w:r>
      <w:r w:rsidRPr="0072180B">
        <w:t xml:space="preserve"> Итальянского королевства.</w:t>
      </w:r>
    </w:p>
    <w:p w:rsidR="001E72A2" w:rsidRPr="0072180B" w:rsidRDefault="001E72A2" w:rsidP="0070295E">
      <w:pPr>
        <w:pStyle w:val="a5"/>
        <w:widowControl/>
        <w:numPr>
          <w:ilvl w:val="0"/>
          <w:numId w:val="18"/>
        </w:numPr>
        <w:tabs>
          <w:tab w:val="left" w:pos="6607"/>
        </w:tabs>
        <w:autoSpaceDE/>
        <w:autoSpaceDN/>
        <w:adjustRightInd/>
        <w:jc w:val="both"/>
      </w:pPr>
      <w:r>
        <w:t>Выявить роль</w:t>
      </w:r>
      <w:r w:rsidRPr="0072180B">
        <w:t xml:space="preserve"> «папского вопроса» </w:t>
      </w:r>
      <w:r>
        <w:t>в</w:t>
      </w:r>
      <w:r w:rsidRPr="0072180B">
        <w:t xml:space="preserve"> завершени</w:t>
      </w:r>
      <w:r>
        <w:t>и</w:t>
      </w:r>
      <w:r w:rsidRPr="0072180B">
        <w:t xml:space="preserve"> объединения Италии.</w:t>
      </w:r>
    </w:p>
    <w:p w:rsidR="001E72A2" w:rsidRPr="00187E86" w:rsidRDefault="001E72A2" w:rsidP="0070295E">
      <w:pPr>
        <w:pStyle w:val="a5"/>
        <w:numPr>
          <w:ilvl w:val="0"/>
          <w:numId w:val="18"/>
        </w:numPr>
        <w:tabs>
          <w:tab w:val="right" w:leader="underscore" w:pos="8505"/>
        </w:tabs>
        <w:rPr>
          <w:b/>
        </w:rPr>
      </w:pPr>
      <w:r>
        <w:t>Раскрыть и</w:t>
      </w:r>
      <w:r w:rsidRPr="0072180B">
        <w:t>сторическое значение Рисорджименто.</w:t>
      </w:r>
    </w:p>
    <w:p w:rsidR="001E72A2" w:rsidRDefault="001E72A2" w:rsidP="001E72A2">
      <w:pPr>
        <w:tabs>
          <w:tab w:val="right" w:leader="underscore" w:pos="8505"/>
        </w:tabs>
        <w:rPr>
          <w:b/>
        </w:rPr>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tabs>
          <w:tab w:val="right" w:leader="underscore" w:pos="8505"/>
        </w:tabs>
        <w:rPr>
          <w:b/>
        </w:rPr>
      </w:pPr>
    </w:p>
    <w:p w:rsidR="001E72A2" w:rsidRPr="00056CE9" w:rsidRDefault="001E72A2" w:rsidP="001E72A2">
      <w:pPr>
        <w:tabs>
          <w:tab w:val="right" w:leader="underscore" w:pos="8505"/>
        </w:tabs>
        <w:rPr>
          <w:b/>
        </w:rPr>
      </w:pPr>
      <w:r>
        <w:rPr>
          <w:b/>
        </w:rPr>
        <w:t xml:space="preserve">Практическое занятие 25. </w:t>
      </w:r>
      <w:r w:rsidRPr="00A53632">
        <w:rPr>
          <w:b/>
        </w:rPr>
        <w:t>Соединенные Штаты Америки в первой половине XIX века. Гражданская война и Реконструкция Юга.</w:t>
      </w:r>
    </w:p>
    <w:p w:rsidR="001E72A2" w:rsidRDefault="001E72A2" w:rsidP="001E72A2">
      <w:pPr>
        <w:tabs>
          <w:tab w:val="right" w:leader="underscore" w:pos="8505"/>
        </w:tabs>
        <w:jc w:val="both"/>
        <w:rPr>
          <w:b/>
        </w:rPr>
      </w:pPr>
      <w:r w:rsidRPr="00CB70A2">
        <w:rPr>
          <w:b/>
        </w:rPr>
        <w:t>Учебные цели:</w:t>
      </w:r>
    </w:p>
    <w:p w:rsidR="001E72A2" w:rsidRPr="0072180B" w:rsidRDefault="001E72A2" w:rsidP="0070295E">
      <w:pPr>
        <w:pStyle w:val="a5"/>
        <w:widowControl/>
        <w:numPr>
          <w:ilvl w:val="0"/>
          <w:numId w:val="19"/>
        </w:numPr>
        <w:tabs>
          <w:tab w:val="left" w:pos="6607"/>
        </w:tabs>
        <w:autoSpaceDE/>
        <w:autoSpaceDN/>
        <w:adjustRightInd/>
        <w:jc w:val="both"/>
      </w:pPr>
      <w:r>
        <w:t>Выявить р</w:t>
      </w:r>
      <w:r w:rsidRPr="0072180B">
        <w:t>егиональные особенности социально-экономического развития США в середине XIX века.</w:t>
      </w:r>
    </w:p>
    <w:p w:rsidR="001E72A2" w:rsidRPr="0072180B" w:rsidRDefault="001E72A2" w:rsidP="0070295E">
      <w:pPr>
        <w:pStyle w:val="a5"/>
        <w:widowControl/>
        <w:numPr>
          <w:ilvl w:val="0"/>
          <w:numId w:val="19"/>
        </w:numPr>
        <w:tabs>
          <w:tab w:val="left" w:pos="6607"/>
        </w:tabs>
        <w:autoSpaceDE/>
        <w:autoSpaceDN/>
        <w:adjustRightInd/>
        <w:jc w:val="both"/>
      </w:pPr>
      <w:r>
        <w:t>Изучить о</w:t>
      </w:r>
      <w:r w:rsidRPr="0072180B">
        <w:t>бщественно-политическ</w:t>
      </w:r>
      <w:r>
        <w:t>ую</w:t>
      </w:r>
      <w:r w:rsidRPr="0072180B">
        <w:t xml:space="preserve"> жизнь США </w:t>
      </w:r>
      <w:r>
        <w:t xml:space="preserve">в </w:t>
      </w:r>
      <w:r w:rsidRPr="0072180B">
        <w:t>впервой половине XIX века.</w:t>
      </w:r>
    </w:p>
    <w:p w:rsidR="001E72A2" w:rsidRPr="0072180B" w:rsidRDefault="001E72A2" w:rsidP="0070295E">
      <w:pPr>
        <w:pStyle w:val="a5"/>
        <w:widowControl/>
        <w:numPr>
          <w:ilvl w:val="0"/>
          <w:numId w:val="19"/>
        </w:numPr>
        <w:tabs>
          <w:tab w:val="left" w:pos="6607"/>
        </w:tabs>
        <w:autoSpaceDE/>
        <w:autoSpaceDN/>
        <w:adjustRightInd/>
        <w:jc w:val="both"/>
      </w:pPr>
      <w:r>
        <w:t>Раскрыть п</w:t>
      </w:r>
      <w:r w:rsidRPr="0072180B">
        <w:t xml:space="preserve">ричины </w:t>
      </w:r>
      <w:r>
        <w:t>конфликта между Севером и Югом.</w:t>
      </w:r>
    </w:p>
    <w:p w:rsidR="001E72A2" w:rsidRDefault="001E72A2" w:rsidP="0070295E">
      <w:pPr>
        <w:pStyle w:val="a5"/>
        <w:widowControl/>
        <w:numPr>
          <w:ilvl w:val="0"/>
          <w:numId w:val="19"/>
        </w:numPr>
        <w:tabs>
          <w:tab w:val="left" w:pos="6607"/>
        </w:tabs>
        <w:autoSpaceDE/>
        <w:autoSpaceDN/>
        <w:adjustRightInd/>
        <w:jc w:val="both"/>
      </w:pPr>
      <w:r>
        <w:t>Дать характеристику в</w:t>
      </w:r>
      <w:r w:rsidRPr="0072180B">
        <w:t>нутренн</w:t>
      </w:r>
      <w:r>
        <w:t>ей</w:t>
      </w:r>
      <w:r w:rsidRPr="0072180B">
        <w:t xml:space="preserve"> и внешн</w:t>
      </w:r>
      <w:r>
        <w:t>ей</w:t>
      </w:r>
      <w:r w:rsidRPr="0072180B">
        <w:t xml:space="preserve"> политики президента А. Линкольна в период войны. Закон о гомстедах.</w:t>
      </w:r>
    </w:p>
    <w:p w:rsidR="001E72A2" w:rsidRPr="0072180B" w:rsidRDefault="001E72A2" w:rsidP="0070295E">
      <w:pPr>
        <w:pStyle w:val="a5"/>
        <w:widowControl/>
        <w:numPr>
          <w:ilvl w:val="0"/>
          <w:numId w:val="19"/>
        </w:numPr>
        <w:tabs>
          <w:tab w:val="left" w:pos="6607"/>
        </w:tabs>
        <w:autoSpaceDE/>
        <w:autoSpaceDN/>
        <w:adjustRightInd/>
        <w:jc w:val="both"/>
      </w:pPr>
      <w:r>
        <w:t>Изучить в</w:t>
      </w:r>
      <w:r w:rsidRPr="0072180B">
        <w:t xml:space="preserve">оенные действия </w:t>
      </w:r>
      <w:r>
        <w:t xml:space="preserve">и последствия </w:t>
      </w:r>
      <w:r w:rsidRPr="0072180B">
        <w:t>гражданской войны</w:t>
      </w:r>
      <w:r>
        <w:t>.</w:t>
      </w:r>
    </w:p>
    <w:p w:rsidR="001E72A2" w:rsidRDefault="001E72A2" w:rsidP="0070295E">
      <w:pPr>
        <w:pStyle w:val="a5"/>
        <w:numPr>
          <w:ilvl w:val="0"/>
          <w:numId w:val="19"/>
        </w:numPr>
        <w:tabs>
          <w:tab w:val="right" w:leader="underscore" w:pos="8505"/>
        </w:tabs>
      </w:pPr>
      <w:r>
        <w:t xml:space="preserve">Рассмотреть </w:t>
      </w:r>
      <w:r w:rsidRPr="0072180B">
        <w:t>«Реконструкци</w:t>
      </w:r>
      <w:r>
        <w:t>ю</w:t>
      </w:r>
      <w:r w:rsidRPr="0072180B">
        <w:t xml:space="preserve">» Юга 1865-1877гг. </w:t>
      </w:r>
    </w:p>
    <w:p w:rsidR="001E72A2" w:rsidRDefault="001E72A2" w:rsidP="001E72A2">
      <w:pPr>
        <w:tabs>
          <w:tab w:val="right" w:leader="underscore" w:pos="8505"/>
        </w:tabs>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tabs>
          <w:tab w:val="right" w:leader="underscore" w:pos="8505"/>
        </w:tabs>
      </w:pPr>
    </w:p>
    <w:p w:rsidR="001E72A2" w:rsidRPr="00CB70A2" w:rsidRDefault="001E72A2" w:rsidP="001E72A2">
      <w:pPr>
        <w:spacing w:line="288" w:lineRule="auto"/>
        <w:jc w:val="both"/>
        <w:rPr>
          <w:b/>
        </w:rPr>
      </w:pPr>
      <w:r>
        <w:rPr>
          <w:b/>
        </w:rPr>
        <w:t xml:space="preserve">Практическое занятие 26. </w:t>
      </w:r>
      <w:r w:rsidRPr="00A53632">
        <w:rPr>
          <w:b/>
        </w:rPr>
        <w:t>Франция в 1815-1870 гг.</w:t>
      </w:r>
      <w:r w:rsidRPr="00E319A7">
        <w:rPr>
          <w:rFonts w:eastAsia="Times New Roman"/>
          <w:b/>
          <w:lang w:eastAsia="ru-RU"/>
        </w:rPr>
        <w:t xml:space="preserve"> </w:t>
      </w:r>
    </w:p>
    <w:p w:rsidR="001E72A2" w:rsidRPr="00CB70A2" w:rsidRDefault="001E72A2" w:rsidP="001E72A2">
      <w:pPr>
        <w:spacing w:line="288" w:lineRule="auto"/>
        <w:ind w:firstLine="567"/>
        <w:jc w:val="both"/>
        <w:rPr>
          <w:b/>
        </w:rPr>
      </w:pPr>
      <w:r w:rsidRPr="00CB70A2">
        <w:rPr>
          <w:b/>
        </w:rPr>
        <w:t>Учебные цели:</w:t>
      </w:r>
    </w:p>
    <w:p w:rsidR="001E72A2" w:rsidRDefault="001E72A2" w:rsidP="001E72A2">
      <w:pPr>
        <w:ind w:firstLine="567"/>
        <w:jc w:val="both"/>
      </w:pPr>
      <w:r>
        <w:t>1. Изучить э</w:t>
      </w:r>
      <w:r w:rsidRPr="00A06C0B">
        <w:t>кономическое развитие Франции.</w:t>
      </w:r>
    </w:p>
    <w:p w:rsidR="001E72A2" w:rsidRDefault="001E72A2" w:rsidP="001E72A2">
      <w:pPr>
        <w:ind w:firstLine="567"/>
        <w:jc w:val="both"/>
      </w:pPr>
      <w:r>
        <w:t>2. Рассмотреть и</w:t>
      </w:r>
      <w:r w:rsidRPr="00E319A7">
        <w:t>зменения в конституционном строе.</w:t>
      </w:r>
    </w:p>
    <w:p w:rsidR="001E72A2" w:rsidRDefault="001E72A2" w:rsidP="001E72A2">
      <w:pPr>
        <w:ind w:firstLine="567"/>
        <w:jc w:val="both"/>
      </w:pPr>
      <w:r>
        <w:t>3. Выявить причины февральской революции</w:t>
      </w:r>
      <w:r w:rsidRPr="00A06C0B">
        <w:t>, ее результаты.</w:t>
      </w:r>
    </w:p>
    <w:p w:rsidR="001E72A2" w:rsidRDefault="001E72A2" w:rsidP="001E72A2">
      <w:pPr>
        <w:ind w:firstLine="567"/>
        <w:jc w:val="both"/>
      </w:pPr>
      <w:r>
        <w:t>4. Рассмотреть о</w:t>
      </w:r>
      <w:r w:rsidRPr="00A06C0B">
        <w:t>собенности внешнеполитического курса Наполеона III.</w:t>
      </w:r>
    </w:p>
    <w:p w:rsidR="001E72A2" w:rsidRDefault="001E72A2" w:rsidP="001E72A2">
      <w:pPr>
        <w:spacing w:line="288" w:lineRule="auto"/>
        <w:jc w:val="both"/>
      </w:pPr>
      <w:r w:rsidRPr="00EB1DA6">
        <w:t>Занятие начинается с обзора темы преподавателем</w:t>
      </w:r>
      <w:r>
        <w:t xml:space="preserve"> и постановки учебных целей</w:t>
      </w:r>
      <w:r w:rsidRPr="00EB1DA6">
        <w:t xml:space="preserve">. </w:t>
      </w:r>
      <w:r w:rsidRPr="00EB1DA6">
        <w:lastRenderedPageBreak/>
        <w:t>Проводится опрос студентов согласно данных заранее вопросов изучаемой темы.</w:t>
      </w:r>
    </w:p>
    <w:p w:rsidR="001E72A2" w:rsidRDefault="001E72A2" w:rsidP="001E72A2">
      <w:pPr>
        <w:tabs>
          <w:tab w:val="right" w:leader="underscore" w:pos="8505"/>
        </w:tabs>
      </w:pPr>
    </w:p>
    <w:p w:rsidR="001E72A2" w:rsidRPr="00CB70A2" w:rsidRDefault="001E72A2" w:rsidP="001E72A2">
      <w:pPr>
        <w:spacing w:line="288" w:lineRule="auto"/>
        <w:jc w:val="both"/>
        <w:rPr>
          <w:b/>
        </w:rPr>
      </w:pPr>
      <w:r>
        <w:rPr>
          <w:b/>
        </w:rPr>
        <w:t xml:space="preserve">Практическое занятие 27. </w:t>
      </w:r>
      <w:r w:rsidRPr="00A53632">
        <w:rPr>
          <w:b/>
        </w:rPr>
        <w:t>Объединение Германии.</w:t>
      </w:r>
    </w:p>
    <w:p w:rsidR="001E72A2" w:rsidRPr="00CB70A2" w:rsidRDefault="001E72A2" w:rsidP="001E72A2">
      <w:pPr>
        <w:ind w:firstLine="567"/>
        <w:jc w:val="both"/>
        <w:rPr>
          <w:b/>
        </w:rPr>
      </w:pPr>
      <w:r w:rsidRPr="00CB70A2">
        <w:rPr>
          <w:b/>
        </w:rPr>
        <w:t>Учебные цели:</w:t>
      </w:r>
    </w:p>
    <w:p w:rsidR="001E72A2" w:rsidRDefault="001E72A2" w:rsidP="001E72A2">
      <w:pPr>
        <w:ind w:firstLine="567"/>
        <w:jc w:val="both"/>
      </w:pPr>
      <w:r>
        <w:t>1. Изучить а</w:t>
      </w:r>
      <w:r w:rsidRPr="00A06C0B">
        <w:t>грарный строй и аграрн</w:t>
      </w:r>
      <w:r>
        <w:t xml:space="preserve">ую </w:t>
      </w:r>
      <w:r w:rsidRPr="00A06C0B">
        <w:t>реформ</w:t>
      </w:r>
      <w:r>
        <w:t>у</w:t>
      </w:r>
      <w:r w:rsidRPr="00A06C0B">
        <w:t xml:space="preserve"> в Пруссии.</w:t>
      </w:r>
    </w:p>
    <w:p w:rsidR="001E72A2" w:rsidRDefault="001E72A2" w:rsidP="001E72A2">
      <w:pPr>
        <w:ind w:firstLine="567"/>
        <w:jc w:val="both"/>
      </w:pPr>
      <w:r>
        <w:t>2. Рассмотреть п</w:t>
      </w:r>
      <w:r w:rsidRPr="00A06C0B">
        <w:t>роблем</w:t>
      </w:r>
      <w:r>
        <w:t>ы</w:t>
      </w:r>
      <w:r w:rsidRPr="00A06C0B">
        <w:t xml:space="preserve"> национального объединения</w:t>
      </w:r>
      <w:r>
        <w:t xml:space="preserve"> Германии</w:t>
      </w:r>
      <w:r w:rsidRPr="00A06C0B">
        <w:t>.</w:t>
      </w:r>
    </w:p>
    <w:p w:rsidR="001E72A2" w:rsidRDefault="001E72A2" w:rsidP="001E72A2">
      <w:pPr>
        <w:ind w:firstLine="567"/>
        <w:jc w:val="both"/>
      </w:pPr>
      <w:r>
        <w:t>3. Выявить особенности ф</w:t>
      </w:r>
      <w:r w:rsidRPr="00A06C0B">
        <w:t>ормир</w:t>
      </w:r>
      <w:r>
        <w:t>ования</w:t>
      </w:r>
      <w:r w:rsidRPr="00A06C0B">
        <w:t xml:space="preserve"> единого национального рынка.</w:t>
      </w:r>
    </w:p>
    <w:p w:rsidR="001E72A2" w:rsidRDefault="001E72A2" w:rsidP="001E72A2">
      <w:pPr>
        <w:ind w:firstLine="567"/>
        <w:jc w:val="both"/>
      </w:pPr>
      <w:r>
        <w:t>4. Рассмотреть а</w:t>
      </w:r>
      <w:r w:rsidRPr="00A06C0B">
        <w:t>встро-прусская борьб</w:t>
      </w:r>
      <w:r>
        <w:t>у</w:t>
      </w:r>
      <w:r w:rsidRPr="00A06C0B">
        <w:t xml:space="preserve"> за гегемонию в Германии.</w:t>
      </w:r>
    </w:p>
    <w:p w:rsidR="001E72A2" w:rsidRDefault="001E72A2" w:rsidP="001E72A2">
      <w:pPr>
        <w:spacing w:line="288" w:lineRule="auto"/>
        <w:jc w:val="both"/>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tabs>
          <w:tab w:val="right" w:leader="underscore" w:pos="8505"/>
        </w:tabs>
      </w:pPr>
    </w:p>
    <w:p w:rsidR="001E72A2" w:rsidRPr="00CB70A2" w:rsidRDefault="001E72A2" w:rsidP="001E72A2">
      <w:pPr>
        <w:spacing w:line="288" w:lineRule="auto"/>
        <w:jc w:val="both"/>
        <w:rPr>
          <w:b/>
        </w:rPr>
      </w:pPr>
      <w:r>
        <w:rPr>
          <w:b/>
        </w:rPr>
        <w:t xml:space="preserve">Практическое занятие 28. </w:t>
      </w:r>
      <w:r w:rsidRPr="00A53632">
        <w:rPr>
          <w:b/>
        </w:rPr>
        <w:t>Империализм как стадия цивилизационного развития западного общества.</w:t>
      </w:r>
    </w:p>
    <w:p w:rsidR="001E72A2" w:rsidRPr="00CB70A2" w:rsidRDefault="001E72A2" w:rsidP="001E72A2">
      <w:pPr>
        <w:spacing w:line="288" w:lineRule="auto"/>
        <w:ind w:firstLine="567"/>
        <w:jc w:val="both"/>
        <w:rPr>
          <w:b/>
        </w:rPr>
      </w:pPr>
      <w:r w:rsidRPr="00CB70A2">
        <w:rPr>
          <w:b/>
        </w:rPr>
        <w:t>Учебные цели:</w:t>
      </w:r>
    </w:p>
    <w:p w:rsidR="001E72A2" w:rsidRDefault="001E72A2" w:rsidP="001E72A2">
      <w:pPr>
        <w:ind w:firstLine="567"/>
        <w:jc w:val="both"/>
      </w:pPr>
      <w:r>
        <w:t>1. Изучить э</w:t>
      </w:r>
      <w:r w:rsidRPr="00A06C0B">
        <w:t>кономические сдвиги в конце XIX – начале XX вв. в странах Западной Европы и США.</w:t>
      </w:r>
    </w:p>
    <w:p w:rsidR="001E72A2" w:rsidRDefault="001E72A2" w:rsidP="001E72A2">
      <w:pPr>
        <w:ind w:firstLine="567"/>
        <w:jc w:val="both"/>
      </w:pPr>
      <w:r>
        <w:t>2. Рассмотреть н</w:t>
      </w:r>
      <w:r w:rsidRPr="00A06C0B">
        <w:t>аучно-технический прогресс, развитие крупной промышленности.</w:t>
      </w:r>
    </w:p>
    <w:p w:rsidR="001E72A2" w:rsidRDefault="001E72A2" w:rsidP="001E72A2">
      <w:pPr>
        <w:ind w:firstLine="567"/>
        <w:jc w:val="both"/>
      </w:pPr>
      <w:r>
        <w:t>3. Выявить особенности с</w:t>
      </w:r>
      <w:r w:rsidRPr="00A06C0B">
        <w:t>мен</w:t>
      </w:r>
      <w:r>
        <w:t>ы</w:t>
      </w:r>
      <w:r w:rsidRPr="00A06C0B">
        <w:t xml:space="preserve"> господства свободной конкуренции господством монополий.</w:t>
      </w:r>
    </w:p>
    <w:p w:rsidR="001E72A2" w:rsidRDefault="001E72A2" w:rsidP="001E72A2">
      <w:pPr>
        <w:ind w:firstLine="567"/>
        <w:jc w:val="both"/>
      </w:pPr>
      <w:r>
        <w:t>4. Рассмотреть н</w:t>
      </w:r>
      <w:r w:rsidRPr="00A06C0B">
        <w:t>ов</w:t>
      </w:r>
      <w:r>
        <w:t>ую</w:t>
      </w:r>
      <w:r w:rsidRPr="00A06C0B">
        <w:t xml:space="preserve"> роль колоний в хозяйственной жизни стран – метрополий.</w:t>
      </w:r>
    </w:p>
    <w:p w:rsidR="001E72A2" w:rsidRDefault="001E72A2" w:rsidP="001E72A2">
      <w:pPr>
        <w:spacing w:line="288" w:lineRule="auto"/>
        <w:jc w:val="both"/>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tabs>
          <w:tab w:val="right" w:leader="underscore" w:pos="8505"/>
        </w:tabs>
      </w:pPr>
    </w:p>
    <w:p w:rsidR="001E72A2" w:rsidRPr="00CB70A2" w:rsidRDefault="001E72A2" w:rsidP="001E72A2">
      <w:pPr>
        <w:spacing w:line="288" w:lineRule="auto"/>
        <w:jc w:val="both"/>
        <w:rPr>
          <w:b/>
        </w:rPr>
      </w:pPr>
      <w:r>
        <w:rPr>
          <w:b/>
        </w:rPr>
        <w:t xml:space="preserve">Практическое занятие 29. </w:t>
      </w:r>
      <w:r w:rsidRPr="00A53632">
        <w:rPr>
          <w:b/>
        </w:rPr>
        <w:t>Страны Европы и США в 1870-1914 гг.</w:t>
      </w:r>
      <w:r w:rsidRPr="001A101B">
        <w:rPr>
          <w:rFonts w:eastAsia="Times New Roman"/>
          <w:b/>
          <w:lang w:eastAsia="ru-RU"/>
        </w:rPr>
        <w:t xml:space="preserve"> </w:t>
      </w:r>
    </w:p>
    <w:p w:rsidR="001E72A2" w:rsidRPr="00CB70A2" w:rsidRDefault="001E72A2" w:rsidP="001E72A2">
      <w:pPr>
        <w:spacing w:line="288" w:lineRule="auto"/>
        <w:ind w:firstLine="567"/>
        <w:jc w:val="both"/>
        <w:rPr>
          <w:b/>
        </w:rPr>
      </w:pPr>
      <w:r w:rsidRPr="00CB70A2">
        <w:rPr>
          <w:b/>
        </w:rPr>
        <w:t>Учебные цели:</w:t>
      </w:r>
    </w:p>
    <w:p w:rsidR="001E72A2" w:rsidRDefault="001E72A2" w:rsidP="001E72A2">
      <w:pPr>
        <w:ind w:firstLine="567"/>
        <w:jc w:val="both"/>
      </w:pPr>
      <w:r>
        <w:t>1. Изучить о</w:t>
      </w:r>
      <w:r w:rsidRPr="00A06C0B">
        <w:t>собенности экономической и социальной эволюции Великобритании на рубеже XIX-XX вв.</w:t>
      </w:r>
    </w:p>
    <w:p w:rsidR="001E72A2" w:rsidRDefault="001E72A2" w:rsidP="001E72A2">
      <w:pPr>
        <w:ind w:firstLine="567"/>
        <w:jc w:val="both"/>
      </w:pPr>
      <w:r>
        <w:t>2. Рассмотреть н</w:t>
      </w:r>
      <w:r w:rsidRPr="00A06C0B">
        <w:t>ачало процесса монополизации экономики.</w:t>
      </w:r>
    </w:p>
    <w:p w:rsidR="001E72A2" w:rsidRDefault="001E72A2" w:rsidP="001E72A2">
      <w:pPr>
        <w:ind w:firstLine="567"/>
        <w:jc w:val="both"/>
      </w:pPr>
      <w:r>
        <w:t>3. Проанализировать к</w:t>
      </w:r>
      <w:r w:rsidRPr="00A06C0B">
        <w:t>ризис 1900-1903гг. и дальнейший процесс монополизации экономики.</w:t>
      </w:r>
    </w:p>
    <w:p w:rsidR="001E72A2" w:rsidRDefault="001E72A2" w:rsidP="001E72A2">
      <w:pPr>
        <w:ind w:firstLine="567"/>
        <w:jc w:val="both"/>
      </w:pPr>
      <w:r>
        <w:t>4. Рассмотреть п</w:t>
      </w:r>
      <w:r w:rsidRPr="00A06C0B">
        <w:t>ереход к империалистической экспансии и «мировой политике».</w:t>
      </w:r>
    </w:p>
    <w:p w:rsidR="001E72A2" w:rsidRDefault="001E72A2" w:rsidP="001E72A2">
      <w:pPr>
        <w:spacing w:line="288" w:lineRule="auto"/>
        <w:jc w:val="both"/>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1E72A2" w:rsidRDefault="001E72A2" w:rsidP="001E72A2">
      <w:pPr>
        <w:spacing w:line="288" w:lineRule="auto"/>
        <w:ind w:firstLine="567"/>
        <w:jc w:val="both"/>
      </w:pPr>
    </w:p>
    <w:p w:rsidR="001E72A2" w:rsidRDefault="001E72A2" w:rsidP="001E72A2">
      <w:pPr>
        <w:spacing w:line="288" w:lineRule="auto"/>
        <w:jc w:val="both"/>
        <w:rPr>
          <w:b/>
        </w:rPr>
      </w:pPr>
      <w:r>
        <w:rPr>
          <w:b/>
        </w:rPr>
        <w:t xml:space="preserve">Практическое занятие </w:t>
      </w:r>
      <w:r w:rsidR="00C03445">
        <w:rPr>
          <w:b/>
        </w:rPr>
        <w:t>3</w:t>
      </w:r>
      <w:r>
        <w:rPr>
          <w:b/>
        </w:rPr>
        <w:t xml:space="preserve">0. </w:t>
      </w:r>
      <w:r w:rsidRPr="00A53632">
        <w:rPr>
          <w:b/>
        </w:rPr>
        <w:t>Первая мировая война 1914-1918 гг.</w:t>
      </w:r>
    </w:p>
    <w:p w:rsidR="001E72A2" w:rsidRDefault="001E72A2" w:rsidP="001E72A2">
      <w:pPr>
        <w:tabs>
          <w:tab w:val="right" w:leader="underscore" w:pos="8505"/>
        </w:tabs>
        <w:jc w:val="both"/>
        <w:rPr>
          <w:b/>
        </w:rPr>
      </w:pPr>
      <w:r w:rsidRPr="00CB70A2">
        <w:rPr>
          <w:b/>
        </w:rPr>
        <w:t>Учебные цели:</w:t>
      </w:r>
    </w:p>
    <w:p w:rsidR="001E72A2" w:rsidRPr="0072180B" w:rsidRDefault="001E72A2" w:rsidP="0070295E">
      <w:pPr>
        <w:pStyle w:val="a5"/>
        <w:widowControl/>
        <w:numPr>
          <w:ilvl w:val="0"/>
          <w:numId w:val="20"/>
        </w:numPr>
        <w:tabs>
          <w:tab w:val="left" w:pos="6607"/>
        </w:tabs>
        <w:autoSpaceDE/>
        <w:autoSpaceDN/>
        <w:adjustRightInd/>
        <w:jc w:val="both"/>
      </w:pPr>
      <w:r>
        <w:t>Раскрыть п</w:t>
      </w:r>
      <w:r w:rsidRPr="0072180B">
        <w:t>ричины Первой мировой войны и основные цели ее участников.</w:t>
      </w:r>
    </w:p>
    <w:p w:rsidR="001E72A2" w:rsidRPr="0072180B" w:rsidRDefault="001E72A2" w:rsidP="0070295E">
      <w:pPr>
        <w:pStyle w:val="a5"/>
        <w:widowControl/>
        <w:numPr>
          <w:ilvl w:val="0"/>
          <w:numId w:val="20"/>
        </w:numPr>
        <w:tabs>
          <w:tab w:val="left" w:pos="6607"/>
        </w:tabs>
        <w:autoSpaceDE/>
        <w:autoSpaceDN/>
        <w:adjustRightInd/>
        <w:jc w:val="both"/>
      </w:pPr>
      <w:r>
        <w:t>Изучить с</w:t>
      </w:r>
      <w:r w:rsidRPr="0072180B">
        <w:t>тратегические планы и соотношения сил Антанты и германского блока к началу Первой мировой войны.</w:t>
      </w:r>
    </w:p>
    <w:p w:rsidR="001E72A2" w:rsidRPr="009E7B5F" w:rsidRDefault="001E72A2" w:rsidP="0070295E">
      <w:pPr>
        <w:pStyle w:val="a5"/>
        <w:widowControl/>
        <w:numPr>
          <w:ilvl w:val="0"/>
          <w:numId w:val="20"/>
        </w:numPr>
        <w:tabs>
          <w:tab w:val="left" w:pos="6607"/>
        </w:tabs>
        <w:autoSpaceDE/>
        <w:autoSpaceDN/>
        <w:adjustRightInd/>
        <w:jc w:val="both"/>
      </w:pPr>
      <w:r>
        <w:t>Проанализировать и</w:t>
      </w:r>
      <w:r w:rsidRPr="0072180B">
        <w:t>тоги и исторические значения Первой мировой войны.</w:t>
      </w:r>
    </w:p>
    <w:p w:rsidR="008377D4" w:rsidRPr="00EB1DA6" w:rsidRDefault="001E72A2" w:rsidP="001E72A2">
      <w:pPr>
        <w:spacing w:line="288" w:lineRule="auto"/>
        <w:jc w:val="both"/>
      </w:pPr>
      <w:r w:rsidRPr="00EB1DA6">
        <w:t>Занятие начинается с обзора темы преподавателем</w:t>
      </w:r>
      <w:r>
        <w:t xml:space="preserve"> и постановки учебных целей</w:t>
      </w:r>
      <w:r w:rsidRPr="00EB1DA6">
        <w:t>. Проводится опрос студентов согласно данных заранее вопросов изучаемой темы.</w:t>
      </w:r>
    </w:p>
    <w:p w:rsidR="00DB6756" w:rsidRPr="00EB1DA6" w:rsidRDefault="00DB6756" w:rsidP="00E129A8">
      <w:pPr>
        <w:spacing w:line="288" w:lineRule="auto"/>
        <w:jc w:val="both"/>
      </w:pPr>
    </w:p>
    <w:p w:rsidR="004515F5" w:rsidRPr="004515F5" w:rsidRDefault="004515F5" w:rsidP="004515F5">
      <w:pPr>
        <w:pStyle w:val="a5"/>
        <w:jc w:val="center"/>
        <w:rPr>
          <w:b/>
        </w:rPr>
      </w:pPr>
      <w:r w:rsidRPr="004515F5">
        <w:rPr>
          <w:b/>
        </w:rPr>
        <w:t>5. Перечень учебно-методического обеспечения для самостоятельной работы, обучающихся по дисциплине (модулю)</w:t>
      </w:r>
    </w:p>
    <w:p w:rsidR="004515F5" w:rsidRPr="004515F5" w:rsidRDefault="004515F5" w:rsidP="004515F5">
      <w:pPr>
        <w:pStyle w:val="a5"/>
        <w:jc w:val="both"/>
      </w:pPr>
      <w:r w:rsidRPr="004515F5">
        <w:t>Для организации самостоятельной работы обучающихся используется основная и дополнительная литература</w:t>
      </w:r>
    </w:p>
    <w:p w:rsidR="004515F5" w:rsidRDefault="004515F5" w:rsidP="004515F5">
      <w:pPr>
        <w:pStyle w:val="a5"/>
        <w:jc w:val="center"/>
      </w:pPr>
      <w:r w:rsidRPr="004515F5">
        <w:t>Основная</w:t>
      </w:r>
      <w:r w:rsidRPr="004515F5">
        <w:rPr>
          <w:b/>
        </w:rPr>
        <w:t>:</w:t>
      </w:r>
    </w:p>
    <w:p w:rsidR="004515F5" w:rsidRDefault="00552233" w:rsidP="0070295E">
      <w:pPr>
        <w:pStyle w:val="a5"/>
        <w:numPr>
          <w:ilvl w:val="0"/>
          <w:numId w:val="2"/>
        </w:numPr>
      </w:pPr>
      <w:r>
        <w:t>Родригес А.М., Мельянцев В.А., Пономарев М.В., Каримова Л.А.</w:t>
      </w:r>
      <w:r w:rsidR="004515F5">
        <w:t xml:space="preserve"> </w:t>
      </w:r>
      <w:r w:rsidRPr="00552233">
        <w:t xml:space="preserve">Новая история </w:t>
      </w:r>
      <w:r w:rsidRPr="00552233">
        <w:lastRenderedPageBreak/>
        <w:t>стран Европы и Ам</w:t>
      </w:r>
      <w:r>
        <w:t>ерики. XVI–XIX века. В 3 ч.</w:t>
      </w:r>
      <w:r w:rsidR="00DF7413">
        <w:t xml:space="preserve"> Ч. 1</w:t>
      </w:r>
      <w:r w:rsidRPr="00552233">
        <w:t>: учебник для студентов вузов</w:t>
      </w:r>
      <w:r w:rsidR="004515F5">
        <w:t xml:space="preserve"> [Электронный ресурс] / </w:t>
      </w:r>
      <w:r>
        <w:t>Родригес А.М.</w:t>
      </w:r>
      <w:r w:rsidR="004515F5">
        <w:t xml:space="preserve"> — Электрон.дан. — </w:t>
      </w:r>
      <w:r>
        <w:t>Издательство "Владос"</w:t>
      </w:r>
      <w:r w:rsidR="004515F5">
        <w:t>: Лань, 201</w:t>
      </w:r>
      <w:r w:rsidR="00F94AE4">
        <w:t>9</w:t>
      </w:r>
      <w:r w:rsidR="004515F5">
        <w:t xml:space="preserve">. — </w:t>
      </w:r>
      <w:r>
        <w:t>528</w:t>
      </w:r>
      <w:r w:rsidR="004515F5">
        <w:t xml:space="preserve"> с. — Режим доступа: </w:t>
      </w:r>
      <w:hyperlink r:id="rId8" w:history="1">
        <w:r w:rsidRPr="00E93475">
          <w:rPr>
            <w:rStyle w:val="a6"/>
          </w:rPr>
          <w:t>https://lanbook.ru/book/96439</w:t>
        </w:r>
      </w:hyperlink>
      <w:r>
        <w:t xml:space="preserve"> </w:t>
      </w:r>
    </w:p>
    <w:p w:rsidR="00DF7413" w:rsidRDefault="00DF7413" w:rsidP="0070295E">
      <w:pPr>
        <w:pStyle w:val="a5"/>
        <w:numPr>
          <w:ilvl w:val="0"/>
          <w:numId w:val="2"/>
        </w:numPr>
      </w:pPr>
      <w:r>
        <w:t xml:space="preserve">Золотухин М.Ю., Родригес А.М., Демидов С.В., Пономарев М.В. </w:t>
      </w:r>
      <w:r w:rsidRPr="00552233">
        <w:t>Новая история стран Европы и Ам</w:t>
      </w:r>
      <w:r>
        <w:t>ерики. XVI–XIX века. В 3 ч. Ч. 2</w:t>
      </w:r>
      <w:r w:rsidRPr="00552233">
        <w:t>: учебник для студентов вузов</w:t>
      </w:r>
      <w:r>
        <w:t xml:space="preserve"> [Электронный ресурс] / Родригес А.М. — Электрон.дан. — Издательство "Владос": Лань, 201</w:t>
      </w:r>
      <w:r w:rsidR="00F94AE4">
        <w:t>9</w:t>
      </w:r>
      <w:r>
        <w:t xml:space="preserve">. — 621 с. — Режим доступа: </w:t>
      </w:r>
      <w:hyperlink r:id="rId9" w:history="1">
        <w:r w:rsidRPr="00E93475">
          <w:rPr>
            <w:rStyle w:val="a6"/>
          </w:rPr>
          <w:t>https://lanbook.ru/book/96440</w:t>
        </w:r>
      </w:hyperlink>
      <w:r>
        <w:t xml:space="preserve"> </w:t>
      </w:r>
    </w:p>
    <w:p w:rsidR="004515F5" w:rsidRPr="004515F5" w:rsidRDefault="004515F5" w:rsidP="004515F5">
      <w:pPr>
        <w:pStyle w:val="a5"/>
        <w:jc w:val="center"/>
      </w:pPr>
      <w:r>
        <w:t>Дополнительная:</w:t>
      </w:r>
    </w:p>
    <w:p w:rsidR="002A19C8" w:rsidRDefault="008B18EF" w:rsidP="0070295E">
      <w:pPr>
        <w:pStyle w:val="a5"/>
        <w:numPr>
          <w:ilvl w:val="0"/>
          <w:numId w:val="5"/>
        </w:numPr>
      </w:pPr>
      <w:r>
        <w:t>Метель О. В.</w:t>
      </w:r>
      <w:r w:rsidR="002A19C8">
        <w:t xml:space="preserve"> </w:t>
      </w:r>
      <w:r w:rsidRPr="008B18EF">
        <w:t>Проблемы новой истории стран 3апада в советской историографии: учебное пособие</w:t>
      </w:r>
      <w:r w:rsidR="002A19C8">
        <w:t xml:space="preserve"> [Электронный ресурс] : </w:t>
      </w:r>
      <w:r>
        <w:t>Метель О. В.</w:t>
      </w:r>
      <w:r w:rsidR="002A19C8">
        <w:t xml:space="preserve"> — Электрон.дан. — </w:t>
      </w:r>
      <w:r>
        <w:t>Омский государственный университет им. Ф.М. Достоевского</w:t>
      </w:r>
      <w:r w:rsidR="002A19C8">
        <w:t>, 201</w:t>
      </w:r>
      <w:r>
        <w:t>9</w:t>
      </w:r>
      <w:r w:rsidR="002A19C8">
        <w:t>. — 1</w:t>
      </w:r>
      <w:r>
        <w:t>2</w:t>
      </w:r>
      <w:r w:rsidR="002A19C8">
        <w:t xml:space="preserve">4 с. — Режим доступа: </w:t>
      </w:r>
      <w:hyperlink r:id="rId10" w:history="1">
        <w:r w:rsidRPr="00E93475">
          <w:rPr>
            <w:rStyle w:val="a6"/>
          </w:rPr>
          <w:t>https://lanbook.ru/book/136317</w:t>
        </w:r>
      </w:hyperlink>
      <w:r>
        <w:t xml:space="preserve"> </w:t>
      </w:r>
    </w:p>
    <w:p w:rsidR="002A19C8" w:rsidRDefault="008B18EF" w:rsidP="0070295E">
      <w:pPr>
        <w:pStyle w:val="a5"/>
        <w:numPr>
          <w:ilvl w:val="0"/>
          <w:numId w:val="5"/>
        </w:numPr>
      </w:pPr>
      <w:r>
        <w:t>Потемкина М.Н.</w:t>
      </w:r>
      <w:r w:rsidR="002A19C8">
        <w:t xml:space="preserve"> </w:t>
      </w:r>
      <w:r w:rsidRPr="008B18EF">
        <w:rPr>
          <w:rFonts w:eastAsia="Calibri"/>
          <w:lang w:eastAsia="en-US"/>
        </w:rPr>
        <w:t>История стран Азии и Африки в новое и новейшее время: учеб.-метод. пособие</w:t>
      </w:r>
      <w:r w:rsidR="002A19C8">
        <w:t xml:space="preserve"> [Электронный ресурс] : учебное пособие / </w:t>
      </w:r>
      <w:r>
        <w:t>Потемкина М.Н</w:t>
      </w:r>
      <w:r w:rsidR="002A19C8">
        <w:t xml:space="preserve">. — Электрон.дан. — </w:t>
      </w:r>
      <w:r>
        <w:t>Издательство "ФЛИНТА"</w:t>
      </w:r>
      <w:r w:rsidR="002A19C8">
        <w:t>, 201</w:t>
      </w:r>
      <w:r w:rsidR="00F94AE4">
        <w:t>9</w:t>
      </w:r>
      <w:r w:rsidR="002A19C8">
        <w:t xml:space="preserve">. — </w:t>
      </w:r>
      <w:r>
        <w:t>244</w:t>
      </w:r>
      <w:r w:rsidR="002A19C8">
        <w:t xml:space="preserve"> с. — Режим доступа: </w:t>
      </w:r>
      <w:hyperlink r:id="rId11" w:history="1">
        <w:r w:rsidRPr="00E93475">
          <w:rPr>
            <w:rStyle w:val="a6"/>
          </w:rPr>
          <w:t>https://lanbook.ru/book/70392</w:t>
        </w:r>
      </w:hyperlink>
      <w:r>
        <w:t xml:space="preserve"> </w:t>
      </w:r>
    </w:p>
    <w:p w:rsidR="002A19C8" w:rsidRDefault="008B18EF" w:rsidP="0070295E">
      <w:pPr>
        <w:pStyle w:val="a5"/>
        <w:numPr>
          <w:ilvl w:val="0"/>
          <w:numId w:val="5"/>
        </w:numPr>
      </w:pPr>
      <w:r w:rsidRPr="008B18EF">
        <w:t>Актуальные проблемы новой и новейшей истории зарубежных стран. Выпуск II: материалы ежегодной научной сессии кафедры новой и новейшей истории МПГУ</w:t>
      </w:r>
      <w:r w:rsidR="002A19C8">
        <w:t xml:space="preserve"> [Электронный ресурс] / — Электрон.дан. — </w:t>
      </w:r>
      <w:r>
        <w:t>Московский педагогический государственный университет</w:t>
      </w:r>
      <w:r w:rsidR="002A19C8">
        <w:t>: Лань, 201</w:t>
      </w:r>
      <w:r>
        <w:t>9</w:t>
      </w:r>
      <w:r w:rsidR="002A19C8">
        <w:t xml:space="preserve">. — </w:t>
      </w:r>
      <w:r>
        <w:t>177</w:t>
      </w:r>
      <w:r w:rsidR="002A19C8">
        <w:t xml:space="preserve"> с. — Режим доступа: </w:t>
      </w:r>
      <w:hyperlink r:id="rId12" w:history="1">
        <w:r w:rsidRPr="00E93475">
          <w:rPr>
            <w:rStyle w:val="a6"/>
          </w:rPr>
          <w:t>https://lanbook.ru/book/125148</w:t>
        </w:r>
      </w:hyperlink>
      <w:r>
        <w:t xml:space="preserve"> </w:t>
      </w:r>
    </w:p>
    <w:p w:rsidR="004515F5" w:rsidRDefault="004515F5" w:rsidP="004515F5"/>
    <w:p w:rsidR="004515F5" w:rsidRDefault="004515F5" w:rsidP="004515F5">
      <w:r>
        <w:t xml:space="preserve">Электронные образовательные ресурсы: </w:t>
      </w:r>
      <w:r w:rsidRPr="004515F5">
        <w:t xml:space="preserve">История </w:t>
      </w:r>
      <w:r w:rsidR="008B18EF">
        <w:t>Нового времени</w:t>
      </w:r>
      <w:r w:rsidRPr="004515F5">
        <w:t xml:space="preserve"> (очная форма)</w:t>
      </w:r>
      <w:r w:rsidR="008B18EF">
        <w:t xml:space="preserve"> </w:t>
      </w:r>
      <w:hyperlink r:id="rId13" w:history="1">
        <w:r w:rsidR="008B18EF" w:rsidRPr="00E93475">
          <w:rPr>
            <w:rStyle w:val="a6"/>
          </w:rPr>
          <w:t>https://dis.ggtu.ru/course/view.php?id=5956</w:t>
        </w:r>
      </w:hyperlink>
      <w:r w:rsidR="008B18EF">
        <w:t xml:space="preserve"> </w:t>
      </w:r>
    </w:p>
    <w:p w:rsidR="004515F5" w:rsidRDefault="004515F5" w:rsidP="004515F5"/>
    <w:p w:rsidR="008377D4" w:rsidRPr="000C2F40" w:rsidRDefault="008377D4" w:rsidP="008377D4">
      <w:pPr>
        <w:contextualSpacing/>
        <w:rPr>
          <w:rFonts w:eastAsia="Calibri"/>
          <w:lang w:eastAsia="en-US"/>
        </w:rPr>
      </w:pPr>
    </w:p>
    <w:p w:rsidR="008377D4" w:rsidRPr="009E55E4" w:rsidRDefault="008377D4" w:rsidP="008377D4">
      <w:pPr>
        <w:ind w:left="720"/>
        <w:jc w:val="both"/>
        <w:rPr>
          <w:b/>
          <w:u w:val="single"/>
        </w:rPr>
      </w:pPr>
      <w:r w:rsidRPr="009E55E4">
        <w:rPr>
          <w:b/>
          <w:u w:val="single"/>
        </w:rPr>
        <w:t>Содержание самостоятельной работы студентов, рекомендации к ее выполнению</w:t>
      </w:r>
    </w:p>
    <w:p w:rsidR="008377D4" w:rsidRDefault="008377D4" w:rsidP="008377D4">
      <w:pPr>
        <w:ind w:left="720"/>
        <w:jc w:val="both"/>
        <w:rPr>
          <w:b/>
          <w:bCs/>
          <w:iCs/>
          <w:u w:val="single"/>
        </w:rPr>
      </w:pPr>
    </w:p>
    <w:p w:rsidR="008377D4" w:rsidRDefault="008377D4" w:rsidP="008377D4">
      <w:pPr>
        <w:tabs>
          <w:tab w:val="right" w:leader="underscore" w:pos="8505"/>
        </w:tabs>
        <w:jc w:val="both"/>
        <w:rPr>
          <w:bCs/>
          <w:iCs/>
        </w:rPr>
      </w:pPr>
    </w:p>
    <w:p w:rsidR="001B6B8E" w:rsidRPr="00FB05E1" w:rsidRDefault="001B6B8E" w:rsidP="001B6B8E">
      <w:pPr>
        <w:ind w:firstLine="709"/>
        <w:jc w:val="both"/>
        <w:rPr>
          <w:b/>
          <w:bCs/>
          <w:i/>
          <w:iCs/>
        </w:rPr>
      </w:pPr>
      <w:r w:rsidRPr="00FB05E1">
        <w:rPr>
          <w:b/>
          <w:bCs/>
          <w:iCs/>
        </w:rPr>
        <w:t>Тем</w:t>
      </w:r>
      <w:r>
        <w:rPr>
          <w:b/>
          <w:bCs/>
          <w:iCs/>
        </w:rPr>
        <w:t>а</w:t>
      </w:r>
      <w:r w:rsidRPr="00FB05E1">
        <w:rPr>
          <w:b/>
          <w:bCs/>
          <w:iCs/>
        </w:rPr>
        <w:t xml:space="preserve">: </w:t>
      </w:r>
      <w:r w:rsidRPr="00E76142">
        <w:rPr>
          <w:b/>
          <w:bCs/>
          <w:i/>
          <w:iCs/>
        </w:rPr>
        <w:t>любая на выбор тема учебного курса</w:t>
      </w:r>
      <w:r>
        <w:rPr>
          <w:b/>
          <w:i/>
        </w:rPr>
        <w:t>.</w:t>
      </w:r>
    </w:p>
    <w:p w:rsidR="001B6B8E" w:rsidRDefault="001B6B8E" w:rsidP="001B6B8E">
      <w:pPr>
        <w:ind w:firstLine="709"/>
        <w:jc w:val="both"/>
        <w:rPr>
          <w:bCs/>
          <w:iCs/>
        </w:rPr>
      </w:pPr>
      <w:r w:rsidRPr="00E32319">
        <w:rPr>
          <w:b/>
          <w:bCs/>
          <w:iCs/>
        </w:rPr>
        <w:t xml:space="preserve">Задание: </w:t>
      </w:r>
      <w:r>
        <w:rPr>
          <w:bCs/>
          <w:iCs/>
        </w:rPr>
        <w:t>подготовка доклада по выбранной теме.</w:t>
      </w:r>
    </w:p>
    <w:p w:rsidR="001B6B8E" w:rsidRPr="00EB6DE5" w:rsidRDefault="001B6B8E" w:rsidP="001B6B8E">
      <w:pPr>
        <w:ind w:firstLine="709"/>
        <w:jc w:val="both"/>
        <w:rPr>
          <w:bCs/>
          <w:iCs/>
        </w:rPr>
      </w:pPr>
      <w:r>
        <w:rPr>
          <w:rFonts w:eastAsia="Times New Roman"/>
          <w:b/>
          <w:bCs/>
          <w:lang w:eastAsia="ru-RU"/>
        </w:rPr>
        <w:t>Р</w:t>
      </w:r>
      <w:r w:rsidRPr="00A30196">
        <w:rPr>
          <w:rFonts w:eastAsia="Times New Roman"/>
          <w:b/>
          <w:bCs/>
          <w:lang w:eastAsia="ru-RU"/>
        </w:rPr>
        <w:t>екомендации к выполнению:</w:t>
      </w:r>
    </w:p>
    <w:p w:rsidR="001B6B8E" w:rsidRPr="00F47B27" w:rsidRDefault="001B6B8E" w:rsidP="001B6B8E">
      <w:pPr>
        <w:tabs>
          <w:tab w:val="right" w:leader="underscore" w:pos="8505"/>
        </w:tabs>
        <w:ind w:firstLine="709"/>
        <w:jc w:val="both"/>
        <w:rPr>
          <w:rFonts w:eastAsia="Times New Roman"/>
          <w:bCs/>
          <w:lang w:eastAsia="ru-RU"/>
        </w:rPr>
      </w:pPr>
      <w:r w:rsidRPr="00F47B27">
        <w:rPr>
          <w:rFonts w:eastAsia="Times New Roman"/>
          <w:bCs/>
          <w:lang w:eastAsia="ru-RU"/>
        </w:rPr>
        <w:t>Подготовка доклада зачастую требует от докладчика большой самостоятельности и интеллектуальной работы. Выполнение такого вида работы способствует формированию у обучающихся навыков самостоятельной научной деятельности, повышению его теоретической и профессиональной подготовки, лучшему усвоению учебного материала.</w:t>
      </w:r>
    </w:p>
    <w:p w:rsidR="001B6B8E" w:rsidRPr="00F47B27" w:rsidRDefault="001B6B8E" w:rsidP="001B6B8E">
      <w:pPr>
        <w:tabs>
          <w:tab w:val="right" w:leader="underscore" w:pos="8505"/>
        </w:tabs>
        <w:ind w:left="567" w:firstLine="709"/>
        <w:jc w:val="both"/>
        <w:rPr>
          <w:rFonts w:eastAsia="Times New Roman"/>
          <w:bCs/>
          <w:lang w:eastAsia="ru-RU"/>
        </w:rPr>
      </w:pPr>
      <w:r w:rsidRPr="00F47B27">
        <w:rPr>
          <w:rFonts w:eastAsia="Times New Roman"/>
          <w:bCs/>
          <w:lang w:eastAsia="ru-RU"/>
        </w:rPr>
        <w:t>При работе над докладом можно использовать два приема.</w:t>
      </w:r>
    </w:p>
    <w:p w:rsidR="001B6B8E" w:rsidRPr="00F47B27" w:rsidRDefault="001B6B8E" w:rsidP="001B6B8E">
      <w:pPr>
        <w:tabs>
          <w:tab w:val="right" w:leader="underscore" w:pos="8505"/>
        </w:tabs>
        <w:ind w:firstLine="709"/>
        <w:jc w:val="both"/>
        <w:rPr>
          <w:rFonts w:eastAsia="Times New Roman"/>
          <w:bCs/>
          <w:lang w:eastAsia="ru-RU"/>
        </w:rPr>
      </w:pPr>
      <w:r w:rsidRPr="00F47B27">
        <w:rPr>
          <w:rFonts w:eastAsia="Times New Roman"/>
          <w:bCs/>
          <w:lang w:eastAsia="ru-RU"/>
        </w:rPr>
        <w:t>1. Подобрать нужный материал и разложить его по разделам доклада. Нужно четко представлять, в какой последовательности будут излагаться мысли. После того, как разработан подробный план каждого раздела, можно начинать писать черновой вариант. Затем следует отредактировать текст.</w:t>
      </w:r>
    </w:p>
    <w:p w:rsidR="001B6B8E" w:rsidRPr="00F47B27" w:rsidRDefault="001B6B8E" w:rsidP="001B6B8E">
      <w:pPr>
        <w:tabs>
          <w:tab w:val="right" w:leader="underscore" w:pos="8505"/>
        </w:tabs>
        <w:ind w:firstLine="709"/>
        <w:jc w:val="both"/>
        <w:rPr>
          <w:rFonts w:eastAsia="Times New Roman"/>
          <w:bCs/>
          <w:lang w:eastAsia="ru-RU"/>
        </w:rPr>
      </w:pPr>
      <w:r w:rsidRPr="00F47B27">
        <w:rPr>
          <w:rFonts w:eastAsia="Times New Roman"/>
          <w:bCs/>
          <w:lang w:eastAsia="ru-RU"/>
        </w:rPr>
        <w:t>2. Сначала записывают тезисы всего раздела или доклада, излагают основные мысли. По мере изучения материала знания углубляются, и первоначальный набросок приобретает черты доклада. Этот прием отличается тем, что можно увидеть свою будущую работу в сжатой форме, правильно определить ее направление, уточнить объем, заметить недостатки в композиции.</w:t>
      </w:r>
    </w:p>
    <w:p w:rsidR="001B6B8E" w:rsidRPr="00F47B27" w:rsidRDefault="001B6B8E" w:rsidP="001B6B8E">
      <w:pPr>
        <w:tabs>
          <w:tab w:val="right" w:leader="underscore" w:pos="8505"/>
        </w:tabs>
        <w:ind w:firstLine="709"/>
        <w:jc w:val="both"/>
        <w:rPr>
          <w:rFonts w:eastAsia="Times New Roman"/>
          <w:bCs/>
          <w:lang w:eastAsia="ru-RU"/>
        </w:rPr>
      </w:pPr>
      <w:r w:rsidRPr="00F47B27">
        <w:rPr>
          <w:rFonts w:eastAsia="Times New Roman"/>
          <w:bCs/>
          <w:lang w:eastAsia="ru-RU"/>
        </w:rPr>
        <w:t>Писать доклад можно в той последовательности, которая представляется автору наиболее рациональной. Вместе с тем, существует определенная логическая схема этой работы.</w:t>
      </w:r>
    </w:p>
    <w:p w:rsidR="001B6B8E" w:rsidRPr="00F47B27" w:rsidRDefault="001B6B8E" w:rsidP="001B6B8E">
      <w:pPr>
        <w:tabs>
          <w:tab w:val="right" w:leader="underscore" w:pos="8505"/>
        </w:tabs>
        <w:ind w:firstLine="709"/>
        <w:jc w:val="both"/>
        <w:rPr>
          <w:rFonts w:eastAsia="Times New Roman"/>
          <w:bCs/>
          <w:lang w:eastAsia="ru-RU"/>
        </w:rPr>
      </w:pPr>
      <w:r w:rsidRPr="00F47B27">
        <w:rPr>
          <w:rFonts w:eastAsia="Times New Roman"/>
          <w:bCs/>
          <w:lang w:eastAsia="ru-RU"/>
        </w:rPr>
        <w:t xml:space="preserve">Для того чтобы облегчить работу над докладом, предлагаем разбить процесс на несколько последовательных этапов. </w:t>
      </w:r>
    </w:p>
    <w:p w:rsidR="001B6B8E" w:rsidRPr="00F47B27" w:rsidRDefault="001B6B8E" w:rsidP="001B6B8E">
      <w:pPr>
        <w:tabs>
          <w:tab w:val="right" w:leader="underscore" w:pos="8505"/>
        </w:tabs>
        <w:ind w:firstLine="709"/>
        <w:jc w:val="both"/>
        <w:rPr>
          <w:rFonts w:eastAsia="Times New Roman"/>
          <w:bCs/>
          <w:lang w:eastAsia="ru-RU"/>
        </w:rPr>
      </w:pPr>
      <w:r w:rsidRPr="00F47B27">
        <w:rPr>
          <w:rFonts w:eastAsia="Times New Roman"/>
          <w:bCs/>
          <w:lang w:eastAsia="ru-RU"/>
        </w:rPr>
        <w:lastRenderedPageBreak/>
        <w:t>Этапы подготовки доклада</w:t>
      </w:r>
    </w:p>
    <w:p w:rsidR="001B6B8E" w:rsidRPr="00F47B27" w:rsidRDefault="001B6B8E" w:rsidP="001B6B8E">
      <w:pPr>
        <w:tabs>
          <w:tab w:val="right" w:leader="underscore" w:pos="8505"/>
        </w:tabs>
        <w:ind w:firstLine="709"/>
        <w:jc w:val="both"/>
        <w:rPr>
          <w:rFonts w:eastAsia="Times New Roman"/>
          <w:bCs/>
          <w:lang w:eastAsia="ru-RU"/>
        </w:rPr>
      </w:pPr>
      <w:r w:rsidRPr="00F47B27">
        <w:rPr>
          <w:rFonts w:eastAsia="Times New Roman"/>
          <w:bCs/>
          <w:lang w:eastAsia="ru-RU"/>
        </w:rPr>
        <w:t>1. Подготовка и планирование.</w:t>
      </w:r>
    </w:p>
    <w:p w:rsidR="001B6B8E" w:rsidRPr="00F47B27" w:rsidRDefault="001B6B8E" w:rsidP="001B6B8E">
      <w:pPr>
        <w:tabs>
          <w:tab w:val="right" w:leader="underscore" w:pos="8505"/>
        </w:tabs>
        <w:ind w:firstLine="709"/>
        <w:jc w:val="both"/>
        <w:rPr>
          <w:rFonts w:eastAsia="Times New Roman"/>
          <w:bCs/>
          <w:lang w:eastAsia="ru-RU"/>
        </w:rPr>
      </w:pPr>
      <w:r w:rsidRPr="00F47B27">
        <w:rPr>
          <w:rFonts w:eastAsia="Times New Roman"/>
          <w:bCs/>
          <w:lang w:eastAsia="ru-RU"/>
        </w:rPr>
        <w:t>2. Выбор и осознание темы доклада.</w:t>
      </w:r>
    </w:p>
    <w:p w:rsidR="001B6B8E" w:rsidRPr="00F47B27" w:rsidRDefault="001B6B8E" w:rsidP="001B6B8E">
      <w:pPr>
        <w:tabs>
          <w:tab w:val="right" w:leader="underscore" w:pos="8505"/>
        </w:tabs>
        <w:ind w:firstLine="709"/>
        <w:jc w:val="both"/>
        <w:rPr>
          <w:rFonts w:eastAsia="Times New Roman"/>
          <w:bCs/>
          <w:lang w:eastAsia="ru-RU"/>
        </w:rPr>
      </w:pPr>
      <w:r w:rsidRPr="00F47B27">
        <w:rPr>
          <w:rFonts w:eastAsia="Times New Roman"/>
          <w:bCs/>
          <w:lang w:eastAsia="ru-RU"/>
        </w:rPr>
        <w:t xml:space="preserve">3. Подбор источников и литературы. </w:t>
      </w:r>
    </w:p>
    <w:p w:rsidR="001B6B8E" w:rsidRPr="00F47B27" w:rsidRDefault="001B6B8E" w:rsidP="001B6B8E">
      <w:pPr>
        <w:tabs>
          <w:tab w:val="right" w:leader="underscore" w:pos="8505"/>
        </w:tabs>
        <w:ind w:firstLine="709"/>
        <w:jc w:val="both"/>
        <w:rPr>
          <w:rFonts w:eastAsia="Times New Roman"/>
          <w:bCs/>
          <w:lang w:eastAsia="ru-RU"/>
        </w:rPr>
      </w:pPr>
      <w:r w:rsidRPr="00F47B27">
        <w:rPr>
          <w:rFonts w:eastAsia="Times New Roman"/>
          <w:bCs/>
          <w:lang w:eastAsia="ru-RU"/>
        </w:rPr>
        <w:t>4. Работа с выбранными источниками и литературой.</w:t>
      </w:r>
    </w:p>
    <w:p w:rsidR="001B6B8E" w:rsidRPr="00F47B27" w:rsidRDefault="001B6B8E" w:rsidP="001B6B8E">
      <w:pPr>
        <w:tabs>
          <w:tab w:val="right" w:leader="underscore" w:pos="8505"/>
        </w:tabs>
        <w:ind w:firstLine="709"/>
        <w:jc w:val="both"/>
        <w:rPr>
          <w:rFonts w:eastAsia="Times New Roman"/>
          <w:bCs/>
          <w:lang w:eastAsia="ru-RU"/>
        </w:rPr>
      </w:pPr>
      <w:r w:rsidRPr="00F47B27">
        <w:rPr>
          <w:rFonts w:eastAsia="Times New Roman"/>
          <w:bCs/>
          <w:lang w:eastAsia="ru-RU"/>
        </w:rPr>
        <w:t>5. Систематизация и анализ материала.</w:t>
      </w:r>
    </w:p>
    <w:p w:rsidR="001B6B8E" w:rsidRPr="00F47B27" w:rsidRDefault="001B6B8E" w:rsidP="001B6B8E">
      <w:pPr>
        <w:tabs>
          <w:tab w:val="right" w:leader="underscore" w:pos="8505"/>
        </w:tabs>
        <w:ind w:firstLine="709"/>
        <w:jc w:val="both"/>
        <w:rPr>
          <w:rFonts w:eastAsia="Times New Roman"/>
          <w:bCs/>
          <w:lang w:eastAsia="ru-RU"/>
        </w:rPr>
      </w:pPr>
      <w:r w:rsidRPr="00F47B27">
        <w:rPr>
          <w:rFonts w:eastAsia="Times New Roman"/>
          <w:bCs/>
          <w:lang w:eastAsia="ru-RU"/>
        </w:rPr>
        <w:t>6. Составление рабочего плана доклада.</w:t>
      </w:r>
    </w:p>
    <w:p w:rsidR="001B6B8E" w:rsidRPr="00F47B27" w:rsidRDefault="001B6B8E" w:rsidP="001B6B8E">
      <w:pPr>
        <w:tabs>
          <w:tab w:val="right" w:leader="underscore" w:pos="8505"/>
        </w:tabs>
        <w:ind w:firstLine="709"/>
        <w:jc w:val="both"/>
        <w:rPr>
          <w:rFonts w:eastAsia="Times New Roman"/>
          <w:bCs/>
          <w:lang w:eastAsia="ru-RU"/>
        </w:rPr>
      </w:pPr>
      <w:r w:rsidRPr="00F47B27">
        <w:rPr>
          <w:rFonts w:eastAsia="Times New Roman"/>
          <w:bCs/>
          <w:lang w:eastAsia="ru-RU"/>
        </w:rPr>
        <w:t xml:space="preserve">7. Письменное изложение материала по параграфам. </w:t>
      </w:r>
    </w:p>
    <w:p w:rsidR="001B6B8E" w:rsidRPr="00F47B27" w:rsidRDefault="001B6B8E" w:rsidP="001B6B8E">
      <w:pPr>
        <w:tabs>
          <w:tab w:val="right" w:leader="underscore" w:pos="8505"/>
        </w:tabs>
        <w:ind w:firstLine="709"/>
        <w:jc w:val="both"/>
        <w:rPr>
          <w:rFonts w:eastAsia="Times New Roman"/>
          <w:bCs/>
          <w:lang w:eastAsia="ru-RU"/>
        </w:rPr>
      </w:pPr>
      <w:r w:rsidRPr="00F47B27">
        <w:rPr>
          <w:rFonts w:eastAsia="Times New Roman"/>
          <w:bCs/>
          <w:lang w:eastAsia="ru-RU"/>
        </w:rPr>
        <w:t>8. Редактирование, переработка текста.</w:t>
      </w:r>
    </w:p>
    <w:p w:rsidR="001B6B8E" w:rsidRPr="00F47B27" w:rsidRDefault="001B6B8E" w:rsidP="001B6B8E">
      <w:pPr>
        <w:tabs>
          <w:tab w:val="right" w:leader="underscore" w:pos="8505"/>
        </w:tabs>
        <w:ind w:firstLine="709"/>
        <w:jc w:val="both"/>
        <w:rPr>
          <w:rFonts w:eastAsia="Times New Roman"/>
          <w:bCs/>
          <w:lang w:eastAsia="ru-RU"/>
        </w:rPr>
      </w:pPr>
      <w:r w:rsidRPr="00F47B27">
        <w:rPr>
          <w:rFonts w:eastAsia="Times New Roman"/>
          <w:bCs/>
          <w:lang w:eastAsia="ru-RU"/>
        </w:rPr>
        <w:t>9. Оформление доклада.</w:t>
      </w:r>
    </w:p>
    <w:p w:rsidR="001B6B8E" w:rsidRPr="00F47B27" w:rsidRDefault="001B6B8E" w:rsidP="001B6B8E">
      <w:pPr>
        <w:tabs>
          <w:tab w:val="right" w:leader="underscore" w:pos="8505"/>
        </w:tabs>
        <w:ind w:firstLine="709"/>
        <w:jc w:val="both"/>
        <w:rPr>
          <w:rFonts w:eastAsia="Times New Roman"/>
          <w:bCs/>
          <w:lang w:eastAsia="ru-RU"/>
        </w:rPr>
      </w:pPr>
      <w:r w:rsidRPr="00F47B27">
        <w:rPr>
          <w:rFonts w:eastAsia="Times New Roman"/>
          <w:bCs/>
          <w:lang w:eastAsia="ru-RU"/>
        </w:rPr>
        <w:t>10. Выступление с докладом.</w:t>
      </w:r>
    </w:p>
    <w:p w:rsidR="001B6B8E" w:rsidRPr="00F47B27" w:rsidRDefault="001B6B8E" w:rsidP="001B6B8E">
      <w:pPr>
        <w:tabs>
          <w:tab w:val="right" w:leader="underscore" w:pos="8505"/>
        </w:tabs>
        <w:ind w:firstLine="709"/>
        <w:jc w:val="both"/>
        <w:rPr>
          <w:rFonts w:eastAsia="Times New Roman"/>
          <w:bCs/>
          <w:lang w:eastAsia="ru-RU"/>
        </w:rPr>
      </w:pPr>
      <w:r w:rsidRPr="00F47B27">
        <w:rPr>
          <w:rFonts w:eastAsia="Times New Roman"/>
          <w:bCs/>
          <w:lang w:eastAsia="ru-RU"/>
        </w:rPr>
        <w:t>Структура и доклада как правило, индивидуальна и зависит от особенностей научной работы и ее темы, однако традиционно включает в себя следующие части.</w:t>
      </w:r>
    </w:p>
    <w:p w:rsidR="001B6B8E" w:rsidRPr="00F47B27" w:rsidRDefault="001B6B8E" w:rsidP="001B6B8E">
      <w:pPr>
        <w:tabs>
          <w:tab w:val="right" w:leader="underscore" w:pos="8505"/>
        </w:tabs>
        <w:ind w:firstLine="709"/>
        <w:jc w:val="both"/>
        <w:rPr>
          <w:rFonts w:eastAsia="Times New Roman"/>
          <w:bCs/>
          <w:lang w:eastAsia="ru-RU"/>
        </w:rPr>
      </w:pPr>
      <w:r w:rsidRPr="00F47B27">
        <w:rPr>
          <w:rFonts w:eastAsia="Times New Roman"/>
          <w:bCs/>
          <w:lang w:eastAsia="ru-RU"/>
        </w:rPr>
        <w:t xml:space="preserve">1. Титульный лист. </w:t>
      </w:r>
    </w:p>
    <w:p w:rsidR="001B6B8E" w:rsidRPr="00F47B27" w:rsidRDefault="001B6B8E" w:rsidP="001B6B8E">
      <w:pPr>
        <w:tabs>
          <w:tab w:val="right" w:leader="underscore" w:pos="8505"/>
        </w:tabs>
        <w:ind w:firstLine="709"/>
        <w:jc w:val="both"/>
        <w:rPr>
          <w:rFonts w:eastAsia="Times New Roman"/>
          <w:bCs/>
          <w:lang w:eastAsia="ru-RU"/>
        </w:rPr>
      </w:pPr>
      <w:r w:rsidRPr="00F47B27">
        <w:rPr>
          <w:rFonts w:eastAsia="Times New Roman"/>
          <w:bCs/>
          <w:lang w:eastAsia="ru-RU"/>
        </w:rPr>
        <w:t xml:space="preserve">2. План (оглавление, содержание). В нем последовательно излагаются названия пунктов доклад (простой план). Доклад может структурироваться по главам и параграфам (сложный план). Здесь необходимо указать номера страниц, с которых начинается каждый пункт плана. Каждая глава начинается с новой страницы. Заголовки каждой главы, параграфа печатаются в середине строчки, в конце заголовка точка не ставится. Не допускаются кавычки и переносы слов. </w:t>
      </w:r>
    </w:p>
    <w:p w:rsidR="001B6B8E" w:rsidRPr="00F47B27" w:rsidRDefault="001B6B8E" w:rsidP="001B6B8E">
      <w:pPr>
        <w:tabs>
          <w:tab w:val="right" w:leader="underscore" w:pos="8505"/>
        </w:tabs>
        <w:ind w:firstLine="709"/>
        <w:jc w:val="both"/>
        <w:rPr>
          <w:rFonts w:eastAsia="Times New Roman"/>
          <w:bCs/>
          <w:lang w:eastAsia="ru-RU"/>
        </w:rPr>
      </w:pPr>
      <w:r w:rsidRPr="00F47B27">
        <w:rPr>
          <w:rFonts w:eastAsia="Times New Roman"/>
          <w:bCs/>
          <w:lang w:eastAsia="ru-RU"/>
        </w:rPr>
        <w:t>3. Вводная часть (введение). Формулируется тема доклада, определяется место рассматриваемой проблематики среди других научных проблем и подходов, т.е. автор объясняет ее актуальность и значимость. Даётся краткий обзор источников, на материале которых раскрывается тема.</w:t>
      </w:r>
    </w:p>
    <w:p w:rsidR="001B6B8E" w:rsidRPr="00F47B27" w:rsidRDefault="001B6B8E" w:rsidP="001B6B8E">
      <w:pPr>
        <w:tabs>
          <w:tab w:val="right" w:leader="underscore" w:pos="8505"/>
        </w:tabs>
        <w:ind w:firstLine="709"/>
        <w:jc w:val="both"/>
        <w:rPr>
          <w:rFonts w:eastAsia="Times New Roman"/>
          <w:bCs/>
          <w:lang w:eastAsia="ru-RU"/>
        </w:rPr>
      </w:pPr>
      <w:r w:rsidRPr="00F47B27">
        <w:rPr>
          <w:rFonts w:eastAsia="Times New Roman"/>
          <w:bCs/>
          <w:lang w:eastAsia="ru-RU"/>
        </w:rPr>
        <w:t xml:space="preserve">Далее раскрывают цель (например, показ разных точек зрения, разных подходов на определенную личность или явление, событие) и задачи (в качестве задач можно давать описание позиций авторов, раскрывать различные стороны деятельности). </w:t>
      </w:r>
    </w:p>
    <w:p w:rsidR="001B6B8E" w:rsidRPr="00F47B27" w:rsidRDefault="001B6B8E" w:rsidP="001B6B8E">
      <w:pPr>
        <w:tabs>
          <w:tab w:val="right" w:leader="underscore" w:pos="8505"/>
        </w:tabs>
        <w:ind w:firstLine="709"/>
        <w:jc w:val="both"/>
        <w:rPr>
          <w:rFonts w:eastAsia="Times New Roman"/>
          <w:bCs/>
          <w:lang w:eastAsia="ru-RU"/>
        </w:rPr>
      </w:pPr>
      <w:r w:rsidRPr="00F47B27">
        <w:rPr>
          <w:rFonts w:eastAsia="Times New Roman"/>
          <w:bCs/>
          <w:lang w:eastAsia="ru-RU"/>
        </w:rPr>
        <w:t>4. Основная часть. Структурируется по главам, параграфам, количество и названия которых определяются автором и руководителем. Основной материал излагается в форме связного, последовательного, доказательного повествования, иллюстрация автором основных положений. Подбор материала в основной части доклада должен быть направлен на рассмотрение и раскрытие основных положений выбранной темы; выявление собственного мнения обучающегося, сформированного на основе работы с источниками и литературой.</w:t>
      </w:r>
    </w:p>
    <w:p w:rsidR="001B6B8E" w:rsidRPr="00F47B27" w:rsidRDefault="001B6B8E" w:rsidP="001B6B8E">
      <w:pPr>
        <w:tabs>
          <w:tab w:val="right" w:leader="underscore" w:pos="8505"/>
        </w:tabs>
        <w:ind w:firstLine="709"/>
        <w:jc w:val="both"/>
        <w:rPr>
          <w:rFonts w:eastAsia="Times New Roman"/>
          <w:bCs/>
          <w:lang w:eastAsia="ru-RU"/>
        </w:rPr>
      </w:pPr>
      <w:r w:rsidRPr="00F47B27">
        <w:rPr>
          <w:rFonts w:eastAsia="Times New Roman"/>
          <w:bCs/>
          <w:lang w:eastAsia="ru-RU"/>
        </w:rPr>
        <w:t>Обязательными являются ссылки на авторов, чьи позиции, мнения, информация использованы в докладе/реферате. Оформляются ссылки и цитаты в соответствии с правилами. Ссылки могут быть двух видов: внутритекстовые и подстрочные.</w:t>
      </w:r>
    </w:p>
    <w:p w:rsidR="001B6B8E" w:rsidRDefault="001B6B8E" w:rsidP="001B6B8E">
      <w:pPr>
        <w:tabs>
          <w:tab w:val="right" w:leader="underscore" w:pos="8505"/>
        </w:tabs>
        <w:ind w:firstLine="709"/>
        <w:jc w:val="both"/>
        <w:rPr>
          <w:rFonts w:eastAsia="Times New Roman"/>
          <w:bCs/>
          <w:lang w:eastAsia="ru-RU"/>
        </w:rPr>
      </w:pPr>
      <w:r w:rsidRPr="00F47B27">
        <w:rPr>
          <w:rFonts w:eastAsia="Times New Roman"/>
          <w:bCs/>
          <w:lang w:eastAsia="ru-RU"/>
        </w:rPr>
        <w:t>Во внутритекстовых ссылках на произведение, включенное в список литературы, после упоминания о нем или после цитаты из него в скобках проставляют номер, под которым оно значится в списке.</w:t>
      </w:r>
    </w:p>
    <w:p w:rsidR="001B6B8E" w:rsidRDefault="001B6B8E" w:rsidP="001B6B8E">
      <w:pPr>
        <w:tabs>
          <w:tab w:val="right" w:leader="underscore" w:pos="8505"/>
        </w:tabs>
        <w:ind w:left="567"/>
        <w:jc w:val="both"/>
        <w:rPr>
          <w:bCs/>
          <w:iCs/>
        </w:rPr>
      </w:pPr>
    </w:p>
    <w:p w:rsidR="001B6B8E" w:rsidRPr="00674008" w:rsidRDefault="001B6B8E" w:rsidP="001B6B8E">
      <w:pPr>
        <w:ind w:firstLine="709"/>
        <w:jc w:val="both"/>
        <w:rPr>
          <w:bCs/>
          <w:iCs/>
        </w:rPr>
      </w:pPr>
    </w:p>
    <w:p w:rsidR="001B6B8E" w:rsidRPr="009E3EFC" w:rsidRDefault="001B6B8E" w:rsidP="001B6B8E">
      <w:pPr>
        <w:widowControl/>
        <w:tabs>
          <w:tab w:val="right" w:leader="underscore" w:pos="8505"/>
        </w:tabs>
        <w:autoSpaceDE/>
        <w:autoSpaceDN/>
        <w:adjustRightInd/>
        <w:ind w:firstLine="720"/>
        <w:jc w:val="both"/>
        <w:rPr>
          <w:rFonts w:eastAsia="Times New Roman"/>
          <w:b/>
          <w:bCs/>
          <w:iCs/>
          <w:lang w:eastAsia="ru-RU"/>
        </w:rPr>
      </w:pPr>
      <w:r w:rsidRPr="009E3EFC">
        <w:rPr>
          <w:rFonts w:eastAsia="Times New Roman"/>
          <w:b/>
          <w:bCs/>
          <w:iCs/>
          <w:lang w:eastAsia="ru-RU"/>
        </w:rPr>
        <w:t>Тем</w:t>
      </w:r>
      <w:r>
        <w:rPr>
          <w:rFonts w:eastAsia="Times New Roman"/>
          <w:b/>
          <w:bCs/>
          <w:iCs/>
          <w:lang w:eastAsia="ru-RU"/>
        </w:rPr>
        <w:t>а</w:t>
      </w:r>
      <w:r w:rsidRPr="009E3EFC">
        <w:rPr>
          <w:rFonts w:eastAsia="Times New Roman"/>
          <w:b/>
          <w:bCs/>
          <w:iCs/>
          <w:lang w:eastAsia="ru-RU"/>
        </w:rPr>
        <w:t>:</w:t>
      </w:r>
      <w:r>
        <w:rPr>
          <w:rFonts w:eastAsia="Times New Roman"/>
          <w:b/>
          <w:bCs/>
          <w:i/>
          <w:iCs/>
          <w:lang w:eastAsia="ru-RU"/>
        </w:rPr>
        <w:t xml:space="preserve"> к любой теме курса</w:t>
      </w:r>
    </w:p>
    <w:p w:rsidR="001B6B8E" w:rsidRPr="009E3EFC" w:rsidRDefault="001B6B8E" w:rsidP="001B6B8E">
      <w:pPr>
        <w:widowControl/>
        <w:tabs>
          <w:tab w:val="right" w:leader="underscore" w:pos="8505"/>
        </w:tabs>
        <w:autoSpaceDE/>
        <w:autoSpaceDN/>
        <w:adjustRightInd/>
        <w:ind w:firstLine="720"/>
        <w:jc w:val="both"/>
        <w:rPr>
          <w:rFonts w:eastAsia="Times New Roman"/>
          <w:b/>
          <w:bCs/>
          <w:iCs/>
          <w:lang w:eastAsia="ru-RU"/>
        </w:rPr>
      </w:pPr>
      <w:r w:rsidRPr="009E3EFC">
        <w:rPr>
          <w:rFonts w:eastAsia="Times New Roman"/>
          <w:b/>
          <w:bCs/>
          <w:iCs/>
          <w:lang w:eastAsia="ru-RU"/>
        </w:rPr>
        <w:t xml:space="preserve">Задание: </w:t>
      </w:r>
      <w:r w:rsidRPr="009E3EFC">
        <w:rPr>
          <w:rFonts w:eastAsia="Times New Roman"/>
          <w:lang w:eastAsia="ru-RU"/>
        </w:rPr>
        <w:t>подготовка компьютерной презентации по теме занятия</w:t>
      </w:r>
    </w:p>
    <w:p w:rsidR="001B6B8E" w:rsidRPr="009E3EFC" w:rsidRDefault="001B6B8E" w:rsidP="001B6B8E">
      <w:pPr>
        <w:widowControl/>
        <w:tabs>
          <w:tab w:val="right" w:leader="underscore" w:pos="8505"/>
        </w:tabs>
        <w:autoSpaceDE/>
        <w:autoSpaceDN/>
        <w:adjustRightInd/>
        <w:ind w:firstLine="720"/>
        <w:jc w:val="both"/>
        <w:rPr>
          <w:rFonts w:eastAsia="Times New Roman"/>
          <w:bCs/>
          <w:iCs/>
          <w:lang w:eastAsia="ru-RU"/>
        </w:rPr>
      </w:pPr>
      <w:r w:rsidRPr="009E3EFC">
        <w:rPr>
          <w:rFonts w:eastAsia="Times New Roman"/>
          <w:b/>
          <w:bCs/>
          <w:iCs/>
          <w:lang w:eastAsia="ru-RU"/>
        </w:rPr>
        <w:t>Рекомендации к выполнению</w:t>
      </w:r>
      <w:r w:rsidRPr="009E3EFC">
        <w:rPr>
          <w:rFonts w:eastAsia="Times New Roman"/>
          <w:bCs/>
          <w:iCs/>
          <w:lang w:eastAsia="ru-RU"/>
        </w:rPr>
        <w:t xml:space="preserve">: </w:t>
      </w:r>
    </w:p>
    <w:p w:rsidR="001B6B8E" w:rsidRPr="009E3EFC" w:rsidRDefault="001B6B8E" w:rsidP="001B6B8E">
      <w:pPr>
        <w:widowControl/>
        <w:tabs>
          <w:tab w:val="right" w:leader="underscore" w:pos="8505"/>
        </w:tabs>
        <w:autoSpaceDE/>
        <w:autoSpaceDN/>
        <w:adjustRightInd/>
        <w:ind w:firstLine="720"/>
        <w:jc w:val="both"/>
        <w:rPr>
          <w:rFonts w:eastAsia="Times New Roman"/>
          <w:bCs/>
          <w:iCs/>
          <w:lang w:eastAsia="ru-RU"/>
        </w:rPr>
      </w:pPr>
      <w:r w:rsidRPr="009E3EFC">
        <w:rPr>
          <w:rFonts w:eastAsia="Times New Roman"/>
          <w:bCs/>
          <w:iCs/>
          <w:lang w:eastAsia="ru-RU"/>
        </w:rPr>
        <w:t>Дидактические требования к составлению мультимедийных презентаций:</w:t>
      </w:r>
    </w:p>
    <w:p w:rsidR="001B6B8E" w:rsidRPr="009E3EFC" w:rsidRDefault="001B6B8E" w:rsidP="001B6B8E">
      <w:pPr>
        <w:widowControl/>
        <w:tabs>
          <w:tab w:val="right" w:leader="underscore" w:pos="8505"/>
        </w:tabs>
        <w:autoSpaceDE/>
        <w:autoSpaceDN/>
        <w:adjustRightInd/>
        <w:ind w:firstLine="720"/>
        <w:jc w:val="both"/>
        <w:rPr>
          <w:rFonts w:eastAsia="Times New Roman"/>
          <w:bCs/>
          <w:iCs/>
          <w:lang w:eastAsia="ru-RU"/>
        </w:rPr>
      </w:pPr>
      <w:r w:rsidRPr="009E3EFC">
        <w:rPr>
          <w:rFonts w:eastAsia="Times New Roman"/>
          <w:bCs/>
          <w:iCs/>
          <w:lang w:eastAsia="ru-RU"/>
        </w:rPr>
        <w:t>1.Должна быть строго определена тема презентации.</w:t>
      </w:r>
    </w:p>
    <w:p w:rsidR="001B6B8E" w:rsidRPr="009E3EFC" w:rsidRDefault="001B6B8E" w:rsidP="001B6B8E">
      <w:pPr>
        <w:widowControl/>
        <w:tabs>
          <w:tab w:val="right" w:leader="underscore" w:pos="8505"/>
        </w:tabs>
        <w:autoSpaceDE/>
        <w:autoSpaceDN/>
        <w:adjustRightInd/>
        <w:ind w:firstLine="720"/>
        <w:jc w:val="both"/>
        <w:rPr>
          <w:rFonts w:eastAsia="Times New Roman"/>
          <w:bCs/>
          <w:iCs/>
          <w:lang w:eastAsia="ru-RU"/>
        </w:rPr>
      </w:pPr>
      <w:r w:rsidRPr="009E3EFC">
        <w:rPr>
          <w:rFonts w:eastAsia="Times New Roman"/>
          <w:bCs/>
          <w:iCs/>
          <w:lang w:eastAsia="ru-RU"/>
        </w:rPr>
        <w:t>2.</w:t>
      </w:r>
      <w:r w:rsidRPr="009E3EFC">
        <w:rPr>
          <w:rFonts w:eastAsia="Times New Roman"/>
          <w:bCs/>
          <w:iCs/>
          <w:lang w:eastAsia="ru-RU"/>
        </w:rPr>
        <w:tab/>
        <w:t>Презентация должна включать от 10 до 17 слайдов. При этом следует помнить, что активно воспринимаются не более 5-7 слайдов.</w:t>
      </w:r>
    </w:p>
    <w:p w:rsidR="001B6B8E" w:rsidRPr="009E3EFC" w:rsidRDefault="001B6B8E" w:rsidP="001B6B8E">
      <w:pPr>
        <w:widowControl/>
        <w:tabs>
          <w:tab w:val="right" w:leader="underscore" w:pos="8505"/>
        </w:tabs>
        <w:autoSpaceDE/>
        <w:autoSpaceDN/>
        <w:adjustRightInd/>
        <w:ind w:firstLine="720"/>
        <w:jc w:val="both"/>
        <w:rPr>
          <w:rFonts w:eastAsia="Times New Roman"/>
          <w:bCs/>
          <w:iCs/>
          <w:lang w:eastAsia="ru-RU"/>
        </w:rPr>
      </w:pPr>
      <w:r w:rsidRPr="009E3EFC">
        <w:rPr>
          <w:rFonts w:eastAsia="Times New Roman"/>
          <w:bCs/>
          <w:iCs/>
          <w:lang w:eastAsia="ru-RU"/>
        </w:rPr>
        <w:t>3.Первый слайд должен содержать название презентации.</w:t>
      </w:r>
    </w:p>
    <w:p w:rsidR="001B6B8E" w:rsidRPr="009E3EFC" w:rsidRDefault="001B6B8E" w:rsidP="001B6B8E">
      <w:pPr>
        <w:widowControl/>
        <w:tabs>
          <w:tab w:val="right" w:leader="underscore" w:pos="8505"/>
        </w:tabs>
        <w:autoSpaceDE/>
        <w:autoSpaceDN/>
        <w:adjustRightInd/>
        <w:ind w:firstLine="720"/>
        <w:jc w:val="both"/>
        <w:rPr>
          <w:rFonts w:eastAsia="Times New Roman"/>
          <w:bCs/>
          <w:iCs/>
          <w:lang w:eastAsia="ru-RU"/>
        </w:rPr>
      </w:pPr>
      <w:r w:rsidRPr="009E3EFC">
        <w:rPr>
          <w:rFonts w:eastAsia="Times New Roman"/>
          <w:bCs/>
          <w:iCs/>
          <w:lang w:eastAsia="ru-RU"/>
        </w:rPr>
        <w:t>4.</w:t>
      </w:r>
      <w:r w:rsidRPr="009E3EFC">
        <w:rPr>
          <w:rFonts w:eastAsia="Times New Roman"/>
          <w:bCs/>
          <w:iCs/>
          <w:lang w:eastAsia="ru-RU"/>
        </w:rPr>
        <w:tab/>
        <w:t>Слайды презентации должны содержать фактическую и иллюстративную информацию.</w:t>
      </w:r>
    </w:p>
    <w:p w:rsidR="001B6B8E" w:rsidRPr="009E3EFC" w:rsidRDefault="001B6B8E" w:rsidP="001B6B8E">
      <w:pPr>
        <w:widowControl/>
        <w:tabs>
          <w:tab w:val="right" w:leader="underscore" w:pos="8505"/>
        </w:tabs>
        <w:autoSpaceDE/>
        <w:autoSpaceDN/>
        <w:adjustRightInd/>
        <w:ind w:firstLine="720"/>
        <w:jc w:val="both"/>
        <w:rPr>
          <w:rFonts w:eastAsia="Times New Roman"/>
          <w:bCs/>
          <w:iCs/>
          <w:lang w:eastAsia="ru-RU"/>
        </w:rPr>
      </w:pPr>
      <w:r w:rsidRPr="009E3EFC">
        <w:rPr>
          <w:rFonts w:eastAsia="Times New Roman"/>
          <w:bCs/>
          <w:iCs/>
          <w:lang w:eastAsia="ru-RU"/>
        </w:rPr>
        <w:lastRenderedPageBreak/>
        <w:t>5.</w:t>
      </w:r>
      <w:r w:rsidRPr="009E3EFC">
        <w:rPr>
          <w:rFonts w:eastAsia="Times New Roman"/>
          <w:bCs/>
          <w:iCs/>
          <w:lang w:eastAsia="ru-RU"/>
        </w:rPr>
        <w:tab/>
        <w:t>Фактическую информацию желательно подавать в виде схем, таблиц, кратких цитат и изречений.</w:t>
      </w:r>
    </w:p>
    <w:p w:rsidR="001B6B8E" w:rsidRPr="009E3EFC" w:rsidRDefault="001B6B8E" w:rsidP="001B6B8E">
      <w:pPr>
        <w:widowControl/>
        <w:tabs>
          <w:tab w:val="right" w:leader="underscore" w:pos="8505"/>
        </w:tabs>
        <w:autoSpaceDE/>
        <w:autoSpaceDN/>
        <w:adjustRightInd/>
        <w:ind w:firstLine="720"/>
        <w:jc w:val="both"/>
        <w:rPr>
          <w:rFonts w:eastAsia="Times New Roman"/>
          <w:bCs/>
          <w:iCs/>
          <w:lang w:eastAsia="ru-RU"/>
        </w:rPr>
      </w:pPr>
      <w:r w:rsidRPr="009E3EFC">
        <w:rPr>
          <w:rFonts w:eastAsia="Times New Roman"/>
          <w:bCs/>
          <w:iCs/>
          <w:lang w:eastAsia="ru-RU"/>
        </w:rPr>
        <w:t>6.</w:t>
      </w:r>
      <w:r w:rsidRPr="009E3EFC">
        <w:rPr>
          <w:rFonts w:eastAsia="Times New Roman"/>
          <w:bCs/>
          <w:iCs/>
          <w:lang w:eastAsia="ru-RU"/>
        </w:rPr>
        <w:tab/>
        <w:t xml:space="preserve">Иллюстративная информация может быть в виде графиков, диаграмм, репродукций. </w:t>
      </w:r>
    </w:p>
    <w:p w:rsidR="001B6B8E" w:rsidRPr="009E3EFC" w:rsidRDefault="001B6B8E" w:rsidP="001B6B8E">
      <w:pPr>
        <w:widowControl/>
        <w:tabs>
          <w:tab w:val="right" w:leader="underscore" w:pos="8505"/>
        </w:tabs>
        <w:autoSpaceDE/>
        <w:autoSpaceDN/>
        <w:adjustRightInd/>
        <w:ind w:firstLine="720"/>
        <w:jc w:val="both"/>
        <w:rPr>
          <w:rFonts w:eastAsia="Times New Roman"/>
          <w:bCs/>
          <w:iCs/>
          <w:lang w:eastAsia="ru-RU"/>
        </w:rPr>
      </w:pPr>
      <w:r w:rsidRPr="009E3EFC">
        <w:rPr>
          <w:rFonts w:eastAsia="Times New Roman"/>
          <w:bCs/>
          <w:iCs/>
          <w:lang w:eastAsia="ru-RU"/>
        </w:rPr>
        <w:t>7.</w:t>
      </w:r>
      <w:r w:rsidRPr="009E3EFC">
        <w:rPr>
          <w:rFonts w:eastAsia="Times New Roman"/>
          <w:bCs/>
          <w:iCs/>
          <w:lang w:eastAsia="ru-RU"/>
        </w:rPr>
        <w:tab/>
        <w:t>Презентация может содержать видео фрагмент продолжительностью до 3-5 минут, во многом дополняющий или иллюстрирующий ранее предложенную информацию.</w:t>
      </w:r>
    </w:p>
    <w:p w:rsidR="001B6B8E" w:rsidRPr="009E3EFC" w:rsidRDefault="001B6B8E" w:rsidP="001B6B8E">
      <w:pPr>
        <w:widowControl/>
        <w:tabs>
          <w:tab w:val="right" w:leader="underscore" w:pos="8505"/>
        </w:tabs>
        <w:autoSpaceDE/>
        <w:autoSpaceDN/>
        <w:adjustRightInd/>
        <w:ind w:firstLine="720"/>
        <w:jc w:val="both"/>
        <w:rPr>
          <w:rFonts w:eastAsia="Times New Roman"/>
          <w:bCs/>
          <w:iCs/>
          <w:lang w:eastAsia="ru-RU"/>
        </w:rPr>
      </w:pPr>
      <w:r w:rsidRPr="009E3EFC">
        <w:rPr>
          <w:rFonts w:eastAsia="Times New Roman"/>
          <w:bCs/>
          <w:iCs/>
          <w:lang w:eastAsia="ru-RU"/>
        </w:rPr>
        <w:t>8.</w:t>
      </w:r>
      <w:r w:rsidRPr="009E3EFC">
        <w:rPr>
          <w:rFonts w:eastAsia="Times New Roman"/>
          <w:bCs/>
          <w:iCs/>
          <w:lang w:eastAsia="ru-RU"/>
        </w:rPr>
        <w:tab/>
        <w:t>Презентация должна представлять собой целостную логически связанную последовательность слайдов.</w:t>
      </w:r>
    </w:p>
    <w:p w:rsidR="001B6B8E" w:rsidRPr="009E3EFC" w:rsidRDefault="001B6B8E" w:rsidP="001B6B8E">
      <w:pPr>
        <w:widowControl/>
        <w:tabs>
          <w:tab w:val="right" w:leader="underscore" w:pos="8505"/>
        </w:tabs>
        <w:autoSpaceDE/>
        <w:autoSpaceDN/>
        <w:adjustRightInd/>
        <w:ind w:firstLine="720"/>
        <w:jc w:val="both"/>
        <w:rPr>
          <w:rFonts w:eastAsia="Times New Roman"/>
          <w:bCs/>
          <w:iCs/>
          <w:lang w:eastAsia="ru-RU"/>
        </w:rPr>
      </w:pPr>
      <w:r w:rsidRPr="009E3EFC">
        <w:rPr>
          <w:rFonts w:eastAsia="Times New Roman"/>
          <w:bCs/>
          <w:iCs/>
          <w:lang w:eastAsia="ru-RU"/>
        </w:rPr>
        <w:t>9.</w:t>
      </w:r>
      <w:r w:rsidRPr="009E3EFC">
        <w:rPr>
          <w:rFonts w:eastAsia="Times New Roman"/>
          <w:bCs/>
          <w:iCs/>
          <w:lang w:eastAsia="ru-RU"/>
        </w:rPr>
        <w:tab/>
        <w:t>Обязательно последние слайды презентации должны подводить итог, делать вывод или наводить на самостоятельное размышление.</w:t>
      </w:r>
    </w:p>
    <w:p w:rsidR="001B6B8E" w:rsidRPr="009E3EFC" w:rsidRDefault="001B6B8E" w:rsidP="001B6B8E">
      <w:pPr>
        <w:widowControl/>
        <w:tabs>
          <w:tab w:val="right" w:leader="underscore" w:pos="8505"/>
        </w:tabs>
        <w:autoSpaceDE/>
        <w:autoSpaceDN/>
        <w:adjustRightInd/>
        <w:ind w:firstLine="720"/>
        <w:jc w:val="both"/>
        <w:rPr>
          <w:rFonts w:eastAsia="Times New Roman"/>
          <w:bCs/>
          <w:iCs/>
          <w:lang w:eastAsia="ru-RU"/>
        </w:rPr>
      </w:pPr>
      <w:r w:rsidRPr="009E3EFC">
        <w:rPr>
          <w:rFonts w:eastAsia="Times New Roman"/>
          <w:bCs/>
          <w:iCs/>
          <w:lang w:eastAsia="ru-RU"/>
        </w:rPr>
        <w:t>10.</w:t>
      </w:r>
      <w:r w:rsidRPr="009E3EFC">
        <w:rPr>
          <w:rFonts w:eastAsia="Times New Roman"/>
          <w:bCs/>
          <w:iCs/>
          <w:lang w:eastAsia="ru-RU"/>
        </w:rPr>
        <w:tab/>
        <w:t>Использование презентации должно сопровождаться комментариями, которые должны дополняться или конкретизироваться содержанием слайдов. Фактическая информация слайдов не должна дублироваться устным выступлением или подм</w:t>
      </w:r>
      <w:r>
        <w:rPr>
          <w:rFonts w:eastAsia="Times New Roman"/>
          <w:bCs/>
          <w:iCs/>
          <w:lang w:eastAsia="ru-RU"/>
        </w:rPr>
        <w:t>енять его.</w:t>
      </w:r>
    </w:p>
    <w:p w:rsidR="001B6B8E" w:rsidRPr="009E3EFC" w:rsidRDefault="001B6B8E" w:rsidP="001B6B8E">
      <w:pPr>
        <w:widowControl/>
        <w:tabs>
          <w:tab w:val="right" w:leader="underscore" w:pos="8505"/>
        </w:tabs>
        <w:autoSpaceDE/>
        <w:autoSpaceDN/>
        <w:adjustRightInd/>
        <w:ind w:firstLine="720"/>
        <w:jc w:val="both"/>
        <w:rPr>
          <w:rFonts w:eastAsia="Times New Roman"/>
          <w:bCs/>
          <w:iCs/>
          <w:lang w:eastAsia="ru-RU"/>
        </w:rPr>
      </w:pPr>
    </w:p>
    <w:p w:rsidR="001B6B8E" w:rsidRPr="009E3EFC" w:rsidRDefault="001B6B8E" w:rsidP="001B6B8E">
      <w:pPr>
        <w:widowControl/>
        <w:tabs>
          <w:tab w:val="right" w:leader="underscore" w:pos="8505"/>
        </w:tabs>
        <w:autoSpaceDE/>
        <w:autoSpaceDN/>
        <w:adjustRightInd/>
        <w:ind w:firstLine="720"/>
        <w:jc w:val="both"/>
        <w:rPr>
          <w:rFonts w:eastAsia="Times New Roman"/>
          <w:b/>
          <w:bCs/>
          <w:iCs/>
          <w:lang w:eastAsia="ru-RU"/>
        </w:rPr>
      </w:pPr>
      <w:r w:rsidRPr="009E3EFC">
        <w:rPr>
          <w:rFonts w:eastAsia="Times New Roman"/>
          <w:b/>
          <w:bCs/>
          <w:iCs/>
          <w:lang w:eastAsia="ru-RU"/>
        </w:rPr>
        <w:t xml:space="preserve">Тема: </w:t>
      </w:r>
      <w:r w:rsidRPr="009E3EFC">
        <w:rPr>
          <w:rFonts w:eastAsia="Times New Roman"/>
          <w:b/>
          <w:bCs/>
          <w:i/>
          <w:iCs/>
          <w:lang w:eastAsia="ru-RU"/>
        </w:rPr>
        <w:t>любая на выбор тема учебного курса</w:t>
      </w:r>
      <w:r>
        <w:rPr>
          <w:rFonts w:eastAsia="Times New Roman"/>
          <w:b/>
          <w:bCs/>
          <w:i/>
          <w:iCs/>
          <w:lang w:eastAsia="ru-RU"/>
        </w:rPr>
        <w:t xml:space="preserve"> </w:t>
      </w:r>
    </w:p>
    <w:p w:rsidR="001B6B8E" w:rsidRPr="009E3EFC" w:rsidRDefault="001B6B8E" w:rsidP="001B6B8E">
      <w:pPr>
        <w:widowControl/>
        <w:tabs>
          <w:tab w:val="right" w:leader="underscore" w:pos="8505"/>
        </w:tabs>
        <w:autoSpaceDE/>
        <w:autoSpaceDN/>
        <w:adjustRightInd/>
        <w:ind w:firstLine="720"/>
        <w:jc w:val="both"/>
        <w:rPr>
          <w:rFonts w:eastAsia="Times New Roman"/>
          <w:bCs/>
          <w:iCs/>
          <w:lang w:eastAsia="ru-RU"/>
        </w:rPr>
      </w:pPr>
      <w:r w:rsidRPr="009E3EFC">
        <w:rPr>
          <w:rFonts w:eastAsia="Times New Roman"/>
          <w:b/>
          <w:bCs/>
          <w:iCs/>
          <w:lang w:eastAsia="ru-RU"/>
        </w:rPr>
        <w:t>Задание:</w:t>
      </w:r>
      <w:r w:rsidRPr="009E3EFC">
        <w:rPr>
          <w:rFonts w:eastAsia="Times New Roman"/>
          <w:bCs/>
          <w:iCs/>
          <w:lang w:eastAsia="ru-RU"/>
        </w:rPr>
        <w:t xml:space="preserve"> составьте аннотацию научной статьи.</w:t>
      </w:r>
    </w:p>
    <w:p w:rsidR="001B6B8E" w:rsidRPr="009E3EFC" w:rsidRDefault="001B6B8E" w:rsidP="001B6B8E">
      <w:pPr>
        <w:widowControl/>
        <w:tabs>
          <w:tab w:val="right" w:leader="underscore" w:pos="8505"/>
        </w:tabs>
        <w:autoSpaceDE/>
        <w:autoSpaceDN/>
        <w:adjustRightInd/>
        <w:ind w:firstLine="720"/>
        <w:jc w:val="both"/>
        <w:rPr>
          <w:rFonts w:eastAsia="Times New Roman"/>
          <w:bCs/>
          <w:iCs/>
          <w:lang w:eastAsia="ru-RU"/>
        </w:rPr>
      </w:pPr>
      <w:r w:rsidRPr="009E3EFC">
        <w:rPr>
          <w:rFonts w:eastAsia="Times New Roman"/>
          <w:b/>
          <w:bCs/>
          <w:iCs/>
          <w:lang w:eastAsia="ru-RU"/>
        </w:rPr>
        <w:t>Рекомендации к выполнению</w:t>
      </w:r>
      <w:r w:rsidRPr="009E3EFC">
        <w:rPr>
          <w:rFonts w:eastAsia="Times New Roman"/>
          <w:bCs/>
          <w:iCs/>
          <w:lang w:eastAsia="ru-RU"/>
        </w:rPr>
        <w:t xml:space="preserve">: Аннотация – это краткая справка о статье, книге, справочнике и т.п. с точки зрения содержания. Аннотации бывают описательные, справочные, реферативные, рекомендательные и критические. </w:t>
      </w:r>
    </w:p>
    <w:p w:rsidR="001B6B8E" w:rsidRPr="009E3EFC" w:rsidRDefault="001B6B8E" w:rsidP="001B6B8E">
      <w:pPr>
        <w:widowControl/>
        <w:tabs>
          <w:tab w:val="right" w:leader="underscore" w:pos="8505"/>
        </w:tabs>
        <w:autoSpaceDE/>
        <w:autoSpaceDN/>
        <w:adjustRightInd/>
        <w:ind w:firstLine="720"/>
        <w:jc w:val="both"/>
        <w:rPr>
          <w:rFonts w:eastAsia="Times New Roman"/>
          <w:bCs/>
          <w:iCs/>
          <w:lang w:eastAsia="ru-RU"/>
        </w:rPr>
      </w:pPr>
      <w:r w:rsidRPr="009E3EFC">
        <w:rPr>
          <w:rFonts w:eastAsia="Times New Roman"/>
          <w:bCs/>
          <w:iCs/>
          <w:lang w:eastAsia="ru-RU"/>
        </w:rPr>
        <w:t>Описательная аннотация состоит из трех частей:</w:t>
      </w:r>
    </w:p>
    <w:p w:rsidR="001B6B8E" w:rsidRPr="009E3EFC" w:rsidRDefault="001B6B8E" w:rsidP="001B6B8E">
      <w:pPr>
        <w:widowControl/>
        <w:tabs>
          <w:tab w:val="right" w:leader="underscore" w:pos="8505"/>
        </w:tabs>
        <w:autoSpaceDE/>
        <w:autoSpaceDN/>
        <w:adjustRightInd/>
        <w:ind w:firstLine="720"/>
        <w:jc w:val="both"/>
        <w:rPr>
          <w:rFonts w:eastAsia="Times New Roman"/>
          <w:bCs/>
          <w:iCs/>
          <w:lang w:eastAsia="ru-RU"/>
        </w:rPr>
      </w:pPr>
      <w:r w:rsidRPr="009E3EFC">
        <w:rPr>
          <w:rFonts w:eastAsia="Times New Roman"/>
          <w:bCs/>
          <w:iCs/>
          <w:lang w:eastAsia="ru-RU"/>
        </w:rPr>
        <w:t xml:space="preserve">1. Справка к аннотации. В ней указываются следующие данные: автор; название работы. Кроме того, для журнала – его название, номер и год издания; для книг, монографий, учебников – название издательства, место издания и год. </w:t>
      </w:r>
    </w:p>
    <w:p w:rsidR="001B6B8E" w:rsidRPr="009E3EFC" w:rsidRDefault="001B6B8E" w:rsidP="001B6B8E">
      <w:pPr>
        <w:widowControl/>
        <w:tabs>
          <w:tab w:val="right" w:leader="underscore" w:pos="8505"/>
        </w:tabs>
        <w:autoSpaceDE/>
        <w:autoSpaceDN/>
        <w:adjustRightInd/>
        <w:ind w:firstLine="720"/>
        <w:jc w:val="both"/>
        <w:rPr>
          <w:rFonts w:eastAsia="Times New Roman"/>
          <w:bCs/>
          <w:iCs/>
          <w:lang w:eastAsia="ru-RU"/>
        </w:rPr>
      </w:pPr>
      <w:r w:rsidRPr="009E3EFC">
        <w:rPr>
          <w:rFonts w:eastAsia="Times New Roman"/>
          <w:bCs/>
          <w:iCs/>
          <w:lang w:eastAsia="ru-RU"/>
        </w:rPr>
        <w:t xml:space="preserve">2. Основная часть должна отражать перечень наиболее характерных положений по содержанию работы. Следует обозначить общую проблему, рассматриваемую автором. Выделить основные направления освещения темы. </w:t>
      </w:r>
    </w:p>
    <w:p w:rsidR="001B6B8E" w:rsidRPr="009E3EFC" w:rsidRDefault="001B6B8E" w:rsidP="001B6B8E">
      <w:pPr>
        <w:widowControl/>
        <w:tabs>
          <w:tab w:val="right" w:leader="underscore" w:pos="8505"/>
        </w:tabs>
        <w:autoSpaceDE/>
        <w:autoSpaceDN/>
        <w:adjustRightInd/>
        <w:ind w:firstLine="720"/>
        <w:jc w:val="both"/>
        <w:rPr>
          <w:rFonts w:eastAsia="Times New Roman"/>
          <w:bCs/>
          <w:iCs/>
          <w:lang w:eastAsia="ru-RU"/>
        </w:rPr>
      </w:pPr>
      <w:r w:rsidRPr="009E3EFC">
        <w:rPr>
          <w:rFonts w:eastAsia="Times New Roman"/>
          <w:bCs/>
          <w:iCs/>
          <w:lang w:eastAsia="ru-RU"/>
        </w:rPr>
        <w:t>3. Заключительная часть содержит общий вывод о достигнутой автором цели, степени решенности вопроса или проблемы, которым в работе уделено особое внимание, а также рекомендацию, для кого данная работа может представлять особый интерес.</w:t>
      </w:r>
    </w:p>
    <w:p w:rsidR="00840190" w:rsidRPr="00840190" w:rsidRDefault="001B6B8E" w:rsidP="001B6B8E">
      <w:pPr>
        <w:tabs>
          <w:tab w:val="right" w:leader="underscore" w:pos="8505"/>
        </w:tabs>
        <w:ind w:firstLine="567"/>
        <w:jc w:val="both"/>
        <w:rPr>
          <w:bCs/>
          <w:iCs/>
        </w:rPr>
      </w:pPr>
      <w:r w:rsidRPr="009E3EFC">
        <w:rPr>
          <w:rFonts w:eastAsia="Times New Roman"/>
          <w:bCs/>
          <w:iCs/>
          <w:lang w:eastAsia="ru-RU"/>
        </w:rPr>
        <w:t>Аннотация должна по объему составлять не б</w:t>
      </w:r>
      <w:r>
        <w:rPr>
          <w:rFonts w:eastAsia="Times New Roman"/>
          <w:bCs/>
          <w:iCs/>
          <w:lang w:eastAsia="ru-RU"/>
        </w:rPr>
        <w:t>олее 4000 знаков (с пробелами).</w:t>
      </w:r>
    </w:p>
    <w:p w:rsidR="002C1E08" w:rsidRPr="00EB1DA6" w:rsidRDefault="002C1E08" w:rsidP="000468C4">
      <w:pPr>
        <w:tabs>
          <w:tab w:val="right" w:leader="underscore" w:pos="8505"/>
        </w:tabs>
        <w:jc w:val="center"/>
        <w:rPr>
          <w:b/>
        </w:rPr>
      </w:pPr>
    </w:p>
    <w:p w:rsidR="00780A34" w:rsidRDefault="00780A34" w:rsidP="00780A34">
      <w:pPr>
        <w:jc w:val="center"/>
      </w:pPr>
      <w:r w:rsidRPr="00780A34">
        <w:rPr>
          <w:b/>
          <w:bCs/>
          <w:iCs/>
          <w:u w:val="single"/>
        </w:rPr>
        <w:t>Тематика рефератов</w:t>
      </w:r>
    </w:p>
    <w:p w:rsidR="00780A34" w:rsidRDefault="00780A34" w:rsidP="00780A34">
      <w:pPr>
        <w:pStyle w:val="a5"/>
      </w:pPr>
    </w:p>
    <w:p w:rsidR="00DF7413" w:rsidRPr="00A30196" w:rsidRDefault="00DF7413" w:rsidP="0070295E">
      <w:pPr>
        <w:pStyle w:val="a5"/>
        <w:widowControl/>
        <w:numPr>
          <w:ilvl w:val="0"/>
          <w:numId w:val="21"/>
        </w:numPr>
        <w:tabs>
          <w:tab w:val="right" w:leader="underscore" w:pos="8505"/>
        </w:tabs>
        <w:autoSpaceDE/>
        <w:autoSpaceDN/>
        <w:adjustRightInd/>
        <w:jc w:val="both"/>
        <w:rPr>
          <w:bCs/>
          <w:iCs/>
        </w:rPr>
      </w:pPr>
      <w:r w:rsidRPr="00A30196">
        <w:rPr>
          <w:bCs/>
          <w:iCs/>
        </w:rPr>
        <w:t>Многообразие концепций цивилизационного подхода.</w:t>
      </w:r>
    </w:p>
    <w:p w:rsidR="00DF7413" w:rsidRPr="00A30196" w:rsidRDefault="00DF7413" w:rsidP="0070295E">
      <w:pPr>
        <w:pStyle w:val="a5"/>
        <w:widowControl/>
        <w:numPr>
          <w:ilvl w:val="0"/>
          <w:numId w:val="21"/>
        </w:numPr>
        <w:tabs>
          <w:tab w:val="right" w:leader="underscore" w:pos="8505"/>
        </w:tabs>
        <w:autoSpaceDE/>
        <w:autoSpaceDN/>
        <w:adjustRightInd/>
        <w:jc w:val="both"/>
        <w:rPr>
          <w:bCs/>
          <w:iCs/>
        </w:rPr>
      </w:pPr>
      <w:r w:rsidRPr="00A30196">
        <w:rPr>
          <w:bCs/>
          <w:iCs/>
        </w:rPr>
        <w:t>Теория цивилизаций и проблемы современной методологии исторического познания.</w:t>
      </w:r>
    </w:p>
    <w:p w:rsidR="00DF7413" w:rsidRPr="00A30196" w:rsidRDefault="00DF7413" w:rsidP="0070295E">
      <w:pPr>
        <w:pStyle w:val="a5"/>
        <w:widowControl/>
        <w:numPr>
          <w:ilvl w:val="0"/>
          <w:numId w:val="21"/>
        </w:numPr>
        <w:tabs>
          <w:tab w:val="right" w:leader="underscore" w:pos="8505"/>
        </w:tabs>
        <w:autoSpaceDE/>
        <w:autoSpaceDN/>
        <w:adjustRightInd/>
        <w:jc w:val="both"/>
        <w:rPr>
          <w:bCs/>
          <w:iCs/>
        </w:rPr>
      </w:pPr>
      <w:r w:rsidRPr="00A30196">
        <w:rPr>
          <w:bCs/>
          <w:iCs/>
        </w:rPr>
        <w:t>Цивилизационная концепция: Н.Я. Данилевского, О. Шпенглера, А. Тойнби, Ф. Броделя (одного из них по выбору).</w:t>
      </w:r>
    </w:p>
    <w:p w:rsidR="00DF7413" w:rsidRPr="00A30196" w:rsidRDefault="00DF7413" w:rsidP="0070295E">
      <w:pPr>
        <w:pStyle w:val="a5"/>
        <w:widowControl/>
        <w:numPr>
          <w:ilvl w:val="0"/>
          <w:numId w:val="21"/>
        </w:numPr>
        <w:tabs>
          <w:tab w:val="right" w:leader="underscore" w:pos="8505"/>
        </w:tabs>
        <w:autoSpaceDE/>
        <w:autoSpaceDN/>
        <w:adjustRightInd/>
        <w:jc w:val="both"/>
        <w:rPr>
          <w:bCs/>
          <w:iCs/>
        </w:rPr>
      </w:pPr>
      <w:r w:rsidRPr="00A30196">
        <w:rPr>
          <w:bCs/>
          <w:iCs/>
        </w:rPr>
        <w:t>Марксистская концепция исторического процесса.</w:t>
      </w:r>
    </w:p>
    <w:p w:rsidR="00DF7413" w:rsidRPr="00A30196" w:rsidRDefault="00DF7413" w:rsidP="0070295E">
      <w:pPr>
        <w:pStyle w:val="a5"/>
        <w:widowControl/>
        <w:numPr>
          <w:ilvl w:val="0"/>
          <w:numId w:val="21"/>
        </w:numPr>
        <w:tabs>
          <w:tab w:val="right" w:leader="underscore" w:pos="8505"/>
        </w:tabs>
        <w:autoSpaceDE/>
        <w:autoSpaceDN/>
        <w:adjustRightInd/>
        <w:jc w:val="both"/>
        <w:rPr>
          <w:bCs/>
          <w:iCs/>
        </w:rPr>
      </w:pPr>
      <w:r w:rsidRPr="00A30196">
        <w:rPr>
          <w:bCs/>
          <w:iCs/>
        </w:rPr>
        <w:t>Цивилизация восточного и западного типов: сравнительная характеристика.</w:t>
      </w:r>
    </w:p>
    <w:p w:rsidR="00DF7413" w:rsidRPr="00A30196" w:rsidRDefault="00DF7413" w:rsidP="0070295E">
      <w:pPr>
        <w:pStyle w:val="a5"/>
        <w:widowControl/>
        <w:numPr>
          <w:ilvl w:val="0"/>
          <w:numId w:val="21"/>
        </w:numPr>
        <w:tabs>
          <w:tab w:val="right" w:leader="underscore" w:pos="8505"/>
        </w:tabs>
        <w:autoSpaceDE/>
        <w:autoSpaceDN/>
        <w:adjustRightInd/>
        <w:jc w:val="both"/>
        <w:rPr>
          <w:bCs/>
          <w:iCs/>
        </w:rPr>
      </w:pPr>
      <w:r w:rsidRPr="00A30196">
        <w:rPr>
          <w:bCs/>
          <w:iCs/>
        </w:rPr>
        <w:t>Традиционное общество Западной Европы: характерные черты и специфические особенности.</w:t>
      </w:r>
    </w:p>
    <w:p w:rsidR="00DF7413" w:rsidRPr="00A30196" w:rsidRDefault="00DF7413" w:rsidP="0070295E">
      <w:pPr>
        <w:pStyle w:val="a5"/>
        <w:widowControl/>
        <w:numPr>
          <w:ilvl w:val="0"/>
          <w:numId w:val="21"/>
        </w:numPr>
        <w:tabs>
          <w:tab w:val="right" w:leader="underscore" w:pos="8505"/>
        </w:tabs>
        <w:autoSpaceDE/>
        <w:autoSpaceDN/>
        <w:adjustRightInd/>
        <w:jc w:val="both"/>
        <w:rPr>
          <w:bCs/>
          <w:iCs/>
        </w:rPr>
      </w:pPr>
      <w:r w:rsidRPr="00A30196">
        <w:rPr>
          <w:bCs/>
          <w:iCs/>
        </w:rPr>
        <w:t>Проблема периодизации новой истории.</w:t>
      </w:r>
    </w:p>
    <w:p w:rsidR="00DF7413" w:rsidRPr="00A30196" w:rsidRDefault="00DF7413" w:rsidP="0070295E">
      <w:pPr>
        <w:pStyle w:val="a5"/>
        <w:widowControl/>
        <w:numPr>
          <w:ilvl w:val="0"/>
          <w:numId w:val="21"/>
        </w:numPr>
        <w:tabs>
          <w:tab w:val="right" w:leader="underscore" w:pos="8505"/>
        </w:tabs>
        <w:autoSpaceDE/>
        <w:autoSpaceDN/>
        <w:adjustRightInd/>
        <w:jc w:val="both"/>
        <w:rPr>
          <w:bCs/>
          <w:iCs/>
        </w:rPr>
      </w:pPr>
      <w:r w:rsidRPr="00A30196">
        <w:rPr>
          <w:bCs/>
          <w:iCs/>
        </w:rPr>
        <w:t>Первоначальное накопление капитала и эволюция социально-экономической психологии.</w:t>
      </w:r>
    </w:p>
    <w:p w:rsidR="00DF7413" w:rsidRPr="00A30196" w:rsidRDefault="00DF7413" w:rsidP="0070295E">
      <w:pPr>
        <w:pStyle w:val="a5"/>
        <w:widowControl/>
        <w:numPr>
          <w:ilvl w:val="0"/>
          <w:numId w:val="21"/>
        </w:numPr>
        <w:tabs>
          <w:tab w:val="right" w:leader="underscore" w:pos="8505"/>
        </w:tabs>
        <w:autoSpaceDE/>
        <w:autoSpaceDN/>
        <w:adjustRightInd/>
        <w:jc w:val="both"/>
        <w:rPr>
          <w:bCs/>
          <w:iCs/>
        </w:rPr>
      </w:pPr>
      <w:r w:rsidRPr="00A30196">
        <w:rPr>
          <w:bCs/>
          <w:iCs/>
        </w:rPr>
        <w:t>Великие географические открытия и их значение для развития европейской цивилизации.</w:t>
      </w:r>
    </w:p>
    <w:p w:rsidR="00DF7413" w:rsidRPr="00A30196" w:rsidRDefault="00DF7413" w:rsidP="0070295E">
      <w:pPr>
        <w:pStyle w:val="a5"/>
        <w:widowControl/>
        <w:numPr>
          <w:ilvl w:val="0"/>
          <w:numId w:val="21"/>
        </w:numPr>
        <w:tabs>
          <w:tab w:val="right" w:leader="underscore" w:pos="8505"/>
        </w:tabs>
        <w:autoSpaceDE/>
        <w:autoSpaceDN/>
        <w:adjustRightInd/>
        <w:jc w:val="both"/>
        <w:rPr>
          <w:bCs/>
          <w:iCs/>
        </w:rPr>
      </w:pPr>
      <w:r w:rsidRPr="00A30196">
        <w:rPr>
          <w:bCs/>
          <w:iCs/>
        </w:rPr>
        <w:t>Общественная мысль эпохи Возрождения.</w:t>
      </w:r>
    </w:p>
    <w:p w:rsidR="00DF7413" w:rsidRPr="00A30196" w:rsidRDefault="00DF7413" w:rsidP="0070295E">
      <w:pPr>
        <w:pStyle w:val="a5"/>
        <w:widowControl/>
        <w:numPr>
          <w:ilvl w:val="0"/>
          <w:numId w:val="21"/>
        </w:numPr>
        <w:tabs>
          <w:tab w:val="right" w:leader="underscore" w:pos="8505"/>
        </w:tabs>
        <w:autoSpaceDE/>
        <w:autoSpaceDN/>
        <w:adjustRightInd/>
        <w:jc w:val="both"/>
        <w:rPr>
          <w:bCs/>
          <w:iCs/>
        </w:rPr>
      </w:pPr>
      <w:r w:rsidRPr="00A30196">
        <w:rPr>
          <w:bCs/>
          <w:iCs/>
        </w:rPr>
        <w:t>Художественные принципы и эстетические идеалы Возрождения.</w:t>
      </w:r>
    </w:p>
    <w:p w:rsidR="00DF7413" w:rsidRPr="00A30196" w:rsidRDefault="00DF7413" w:rsidP="0070295E">
      <w:pPr>
        <w:pStyle w:val="a5"/>
        <w:widowControl/>
        <w:numPr>
          <w:ilvl w:val="0"/>
          <w:numId w:val="21"/>
        </w:numPr>
        <w:tabs>
          <w:tab w:val="right" w:leader="underscore" w:pos="8505"/>
        </w:tabs>
        <w:autoSpaceDE/>
        <w:autoSpaceDN/>
        <w:adjustRightInd/>
        <w:jc w:val="both"/>
        <w:rPr>
          <w:bCs/>
          <w:iCs/>
        </w:rPr>
      </w:pPr>
      <w:r w:rsidRPr="00A30196">
        <w:rPr>
          <w:bCs/>
          <w:iCs/>
        </w:rPr>
        <w:t>Реформация как комплексное социокультурное явление в истории европейского общества.</w:t>
      </w:r>
    </w:p>
    <w:p w:rsidR="00DF7413" w:rsidRPr="00A30196" w:rsidRDefault="00DF7413" w:rsidP="0070295E">
      <w:pPr>
        <w:pStyle w:val="a5"/>
        <w:widowControl/>
        <w:numPr>
          <w:ilvl w:val="0"/>
          <w:numId w:val="21"/>
        </w:numPr>
        <w:tabs>
          <w:tab w:val="right" w:leader="underscore" w:pos="8505"/>
        </w:tabs>
        <w:autoSpaceDE/>
        <w:autoSpaceDN/>
        <w:adjustRightInd/>
        <w:jc w:val="both"/>
        <w:rPr>
          <w:bCs/>
          <w:iCs/>
        </w:rPr>
      </w:pPr>
      <w:r w:rsidRPr="00A30196">
        <w:rPr>
          <w:bCs/>
          <w:iCs/>
        </w:rPr>
        <w:lastRenderedPageBreak/>
        <w:t>Контрреформация и религиозные войны второй половины XVI века.</w:t>
      </w:r>
    </w:p>
    <w:p w:rsidR="00DF7413" w:rsidRPr="00A30196" w:rsidRDefault="00DF7413" w:rsidP="0070295E">
      <w:pPr>
        <w:pStyle w:val="a5"/>
        <w:widowControl/>
        <w:numPr>
          <w:ilvl w:val="0"/>
          <w:numId w:val="21"/>
        </w:numPr>
        <w:tabs>
          <w:tab w:val="right" w:leader="underscore" w:pos="8505"/>
        </w:tabs>
        <w:autoSpaceDE/>
        <w:autoSpaceDN/>
        <w:adjustRightInd/>
        <w:jc w:val="both"/>
        <w:rPr>
          <w:bCs/>
          <w:iCs/>
        </w:rPr>
      </w:pPr>
      <w:r w:rsidRPr="00A30196">
        <w:rPr>
          <w:bCs/>
          <w:iCs/>
        </w:rPr>
        <w:t>Специфика европейских абсолютистских монархий.</w:t>
      </w:r>
    </w:p>
    <w:p w:rsidR="00DF7413" w:rsidRPr="00A30196" w:rsidRDefault="00DF7413" w:rsidP="0070295E">
      <w:pPr>
        <w:pStyle w:val="a5"/>
        <w:widowControl/>
        <w:numPr>
          <w:ilvl w:val="0"/>
          <w:numId w:val="21"/>
        </w:numPr>
        <w:tabs>
          <w:tab w:val="right" w:leader="underscore" w:pos="8505"/>
        </w:tabs>
        <w:autoSpaceDE/>
        <w:autoSpaceDN/>
        <w:adjustRightInd/>
        <w:jc w:val="both"/>
        <w:rPr>
          <w:bCs/>
          <w:iCs/>
        </w:rPr>
      </w:pPr>
      <w:r w:rsidRPr="00A30196">
        <w:rPr>
          <w:bCs/>
          <w:iCs/>
        </w:rPr>
        <w:t>Буржуазная революция в Нидерландах.</w:t>
      </w:r>
    </w:p>
    <w:p w:rsidR="00DF7413" w:rsidRPr="00A30196" w:rsidRDefault="00DF7413" w:rsidP="0070295E">
      <w:pPr>
        <w:pStyle w:val="a5"/>
        <w:widowControl/>
        <w:numPr>
          <w:ilvl w:val="0"/>
          <w:numId w:val="21"/>
        </w:numPr>
        <w:tabs>
          <w:tab w:val="right" w:leader="underscore" w:pos="8505"/>
        </w:tabs>
        <w:autoSpaceDE/>
        <w:autoSpaceDN/>
        <w:adjustRightInd/>
        <w:jc w:val="both"/>
        <w:rPr>
          <w:bCs/>
          <w:iCs/>
        </w:rPr>
      </w:pPr>
      <w:r w:rsidRPr="00A30196">
        <w:rPr>
          <w:bCs/>
          <w:iCs/>
        </w:rPr>
        <w:t>Англия накануне революции.</w:t>
      </w:r>
    </w:p>
    <w:p w:rsidR="00DF7413" w:rsidRPr="00A30196" w:rsidRDefault="00DF7413" w:rsidP="0070295E">
      <w:pPr>
        <w:pStyle w:val="a5"/>
        <w:widowControl/>
        <w:numPr>
          <w:ilvl w:val="0"/>
          <w:numId w:val="21"/>
        </w:numPr>
        <w:tabs>
          <w:tab w:val="right" w:leader="underscore" w:pos="8505"/>
        </w:tabs>
        <w:autoSpaceDE/>
        <w:autoSpaceDN/>
        <w:adjustRightInd/>
        <w:jc w:val="both"/>
        <w:rPr>
          <w:bCs/>
          <w:iCs/>
        </w:rPr>
      </w:pPr>
      <w:r w:rsidRPr="00A30196">
        <w:rPr>
          <w:bCs/>
          <w:iCs/>
        </w:rPr>
        <w:t>Основные этапы Английской буржуазной революции XVII в.</w:t>
      </w:r>
    </w:p>
    <w:p w:rsidR="00DF7413" w:rsidRDefault="00DF7413" w:rsidP="0070295E">
      <w:pPr>
        <w:pStyle w:val="a5"/>
        <w:widowControl/>
        <w:numPr>
          <w:ilvl w:val="0"/>
          <w:numId w:val="21"/>
        </w:numPr>
        <w:tabs>
          <w:tab w:val="right" w:leader="underscore" w:pos="8505"/>
        </w:tabs>
        <w:autoSpaceDE/>
        <w:autoSpaceDN/>
        <w:adjustRightInd/>
        <w:jc w:val="both"/>
        <w:rPr>
          <w:bCs/>
          <w:iCs/>
        </w:rPr>
      </w:pPr>
      <w:r w:rsidRPr="00A30196">
        <w:rPr>
          <w:bCs/>
          <w:iCs/>
        </w:rPr>
        <w:t>Реставрация Стюартов и «Славная революция» 1688-1689 гг.</w:t>
      </w:r>
    </w:p>
    <w:p w:rsidR="00780A34" w:rsidRPr="00DF7413" w:rsidRDefault="00DF7413" w:rsidP="0070295E">
      <w:pPr>
        <w:pStyle w:val="a5"/>
        <w:widowControl/>
        <w:numPr>
          <w:ilvl w:val="0"/>
          <w:numId w:val="21"/>
        </w:numPr>
        <w:tabs>
          <w:tab w:val="right" w:leader="underscore" w:pos="8505"/>
        </w:tabs>
        <w:autoSpaceDE/>
        <w:autoSpaceDN/>
        <w:adjustRightInd/>
        <w:jc w:val="both"/>
        <w:rPr>
          <w:bCs/>
          <w:iCs/>
        </w:rPr>
      </w:pPr>
      <w:r w:rsidRPr="00DF7413">
        <w:rPr>
          <w:bCs/>
          <w:iCs/>
        </w:rPr>
        <w:t>Французское Просвещение и его особенности.</w:t>
      </w:r>
    </w:p>
    <w:p w:rsidR="00F232B7" w:rsidRPr="00EB1DA6" w:rsidRDefault="00F232B7" w:rsidP="00F232B7"/>
    <w:p w:rsidR="004515F5" w:rsidRDefault="004515F5" w:rsidP="004515F5">
      <w:pPr>
        <w:tabs>
          <w:tab w:val="left" w:pos="567"/>
        </w:tabs>
        <w:jc w:val="center"/>
        <w:rPr>
          <w:b/>
        </w:rPr>
      </w:pPr>
      <w:r w:rsidRPr="005D7F4F">
        <w:rPr>
          <w:b/>
        </w:rPr>
        <w:t>6</w:t>
      </w:r>
      <w:r w:rsidRPr="00895F30">
        <w:rPr>
          <w:b/>
        </w:rPr>
        <w:t>. Ф</w:t>
      </w:r>
      <w:r>
        <w:rPr>
          <w:b/>
        </w:rPr>
        <w:t xml:space="preserve">онд </w:t>
      </w:r>
      <w:r w:rsidRPr="004515F5">
        <w:rPr>
          <w:b/>
        </w:rPr>
        <w:t>оценочных средств для проведения текущего контроля знаний, промежуточной аттестации обучающихся по дисциплине</w:t>
      </w:r>
    </w:p>
    <w:p w:rsidR="004515F5" w:rsidRPr="00895F30" w:rsidRDefault="004515F5" w:rsidP="004515F5">
      <w:pPr>
        <w:tabs>
          <w:tab w:val="left" w:pos="567"/>
        </w:tabs>
        <w:rPr>
          <w:b/>
        </w:rPr>
      </w:pPr>
    </w:p>
    <w:p w:rsidR="004515F5" w:rsidRDefault="004515F5" w:rsidP="004515F5">
      <w:pPr>
        <w:tabs>
          <w:tab w:val="left" w:pos="567"/>
        </w:tabs>
      </w:pPr>
      <w:r w:rsidRPr="00895F30">
        <w:t>Фонд оценочных</w:t>
      </w:r>
      <w:r w:rsidRPr="001907AD">
        <w:t xml:space="preserve">средств для проведения </w:t>
      </w:r>
      <w:r w:rsidRPr="004515F5">
        <w:t>текущего контроля</w:t>
      </w:r>
      <w:r>
        <w:t xml:space="preserve"> знаний, </w:t>
      </w:r>
      <w:r w:rsidRPr="001907AD">
        <w:t>промежуточной аттестации приведен в приложении</w:t>
      </w:r>
      <w:r>
        <w:t>.</w:t>
      </w:r>
    </w:p>
    <w:p w:rsidR="00B46324" w:rsidRPr="00EB1DA6" w:rsidRDefault="00B46324" w:rsidP="00B46324">
      <w:pPr>
        <w:tabs>
          <w:tab w:val="right" w:leader="underscore" w:pos="8505"/>
        </w:tabs>
        <w:contextualSpacing/>
        <w:jc w:val="center"/>
        <w:rPr>
          <w:b/>
          <w:bCs/>
          <w:iCs/>
        </w:rPr>
      </w:pPr>
    </w:p>
    <w:p w:rsidR="00B46324" w:rsidRPr="00EB1DA6" w:rsidRDefault="00B46324" w:rsidP="00B46324">
      <w:pPr>
        <w:tabs>
          <w:tab w:val="right" w:leader="underscore" w:pos="8505"/>
        </w:tabs>
        <w:contextualSpacing/>
        <w:jc w:val="center"/>
        <w:rPr>
          <w:b/>
          <w:bCs/>
          <w:iCs/>
        </w:rPr>
      </w:pPr>
      <w:r w:rsidRPr="00EB1DA6">
        <w:rPr>
          <w:b/>
          <w:bCs/>
          <w:iCs/>
        </w:rPr>
        <w:t xml:space="preserve">7. </w:t>
      </w:r>
      <w:r w:rsidR="00780A34" w:rsidRPr="00EB1DA6">
        <w:rPr>
          <w:b/>
          <w:bCs/>
          <w:iCs/>
        </w:rPr>
        <w:t>Перечень основной и дополнительной учебной литературы, необходимой для освоения дисциплины (модуля)</w:t>
      </w:r>
    </w:p>
    <w:p w:rsidR="00B46324" w:rsidRPr="00EB1DA6" w:rsidRDefault="00B46324" w:rsidP="00B46324">
      <w:pPr>
        <w:tabs>
          <w:tab w:val="right" w:leader="underscore" w:pos="8505"/>
        </w:tabs>
        <w:contextualSpacing/>
        <w:jc w:val="both"/>
        <w:rPr>
          <w:b/>
          <w:bCs/>
          <w:iCs/>
          <w:spacing w:val="-2"/>
        </w:rPr>
      </w:pPr>
    </w:p>
    <w:p w:rsidR="00B46324" w:rsidRPr="00EB1DA6" w:rsidRDefault="00B46324" w:rsidP="00B46324">
      <w:pPr>
        <w:tabs>
          <w:tab w:val="right" w:leader="underscore" w:pos="8505"/>
        </w:tabs>
        <w:contextualSpacing/>
        <w:jc w:val="both"/>
        <w:rPr>
          <w:b/>
          <w:bCs/>
          <w:iCs/>
          <w:spacing w:val="-2"/>
        </w:rPr>
      </w:pPr>
      <w:r w:rsidRPr="00EB1DA6">
        <w:rPr>
          <w:b/>
          <w:bCs/>
          <w:iCs/>
          <w:spacing w:val="-2"/>
        </w:rPr>
        <w:t>7.1</w:t>
      </w:r>
      <w:r w:rsidR="00DF7413">
        <w:rPr>
          <w:b/>
          <w:bCs/>
          <w:iCs/>
          <w:spacing w:val="-2"/>
        </w:rPr>
        <w:t xml:space="preserve">. </w:t>
      </w:r>
      <w:r w:rsidRPr="00EB1DA6">
        <w:rPr>
          <w:b/>
          <w:bCs/>
          <w:iCs/>
          <w:spacing w:val="-2"/>
        </w:rPr>
        <w:t xml:space="preserve">Основная литература </w:t>
      </w:r>
    </w:p>
    <w:p w:rsidR="00DF7413" w:rsidRDefault="00DF7413" w:rsidP="0070295E">
      <w:pPr>
        <w:pStyle w:val="a5"/>
        <w:numPr>
          <w:ilvl w:val="0"/>
          <w:numId w:val="22"/>
        </w:numPr>
      </w:pPr>
      <w:r>
        <w:t xml:space="preserve">Родригес А.М., Мельянцев В.А., Пономарев М.В., Каримова Л.А. </w:t>
      </w:r>
      <w:r w:rsidRPr="00552233">
        <w:t>Новая история стран Европы и Ам</w:t>
      </w:r>
      <w:r>
        <w:t>ерики. XVI–XIX века. В 3 ч. Ч. 1</w:t>
      </w:r>
      <w:r w:rsidRPr="00552233">
        <w:t>: учебник для студентов вузов</w:t>
      </w:r>
      <w:r>
        <w:t xml:space="preserve"> [Электронный ресурс] / Родригес А.М. — Электрон.дан. — Издательство "Владос": Лань, 201</w:t>
      </w:r>
      <w:r w:rsidR="00F94AE4">
        <w:t>9</w:t>
      </w:r>
      <w:r>
        <w:t xml:space="preserve">. — 528 с. — Режим доступа: </w:t>
      </w:r>
      <w:hyperlink r:id="rId14" w:history="1">
        <w:r w:rsidRPr="00E93475">
          <w:rPr>
            <w:rStyle w:val="a6"/>
          </w:rPr>
          <w:t>https://lanbook.ru/book/96439</w:t>
        </w:r>
      </w:hyperlink>
      <w:r>
        <w:t xml:space="preserve"> </w:t>
      </w:r>
    </w:p>
    <w:p w:rsidR="00DF7413" w:rsidRDefault="00DF7413" w:rsidP="0070295E">
      <w:pPr>
        <w:pStyle w:val="a5"/>
        <w:numPr>
          <w:ilvl w:val="0"/>
          <w:numId w:val="22"/>
        </w:numPr>
      </w:pPr>
      <w:r>
        <w:t xml:space="preserve">Золотухин М.Ю., Родригес А.М., Демидов С.В., Пономарев М.В. </w:t>
      </w:r>
      <w:r w:rsidRPr="00552233">
        <w:t>Новая история стран Европы и Ам</w:t>
      </w:r>
      <w:r>
        <w:t>ерики. XVI–XIX века. В 3 ч. Ч. 2</w:t>
      </w:r>
      <w:r w:rsidRPr="00552233">
        <w:t>: учебник для студентов вузов</w:t>
      </w:r>
      <w:r>
        <w:t xml:space="preserve"> [Электронный ресурс] / Родригес А.М. — Электрон.дан. — Издательство "Владос": Лань, 201</w:t>
      </w:r>
      <w:r w:rsidR="00F94AE4">
        <w:t>9</w:t>
      </w:r>
      <w:r>
        <w:t xml:space="preserve">. — 621 с. — Режим доступа: </w:t>
      </w:r>
      <w:hyperlink r:id="rId15" w:history="1">
        <w:r w:rsidRPr="00E93475">
          <w:rPr>
            <w:rStyle w:val="a6"/>
          </w:rPr>
          <w:t>https://lanbook.ru/book/96440</w:t>
        </w:r>
      </w:hyperlink>
      <w:r>
        <w:t xml:space="preserve"> </w:t>
      </w:r>
    </w:p>
    <w:p w:rsidR="005B7C0A" w:rsidRDefault="005B7C0A" w:rsidP="00D71E0C">
      <w:pPr>
        <w:pStyle w:val="a5"/>
      </w:pPr>
    </w:p>
    <w:p w:rsidR="00B46324" w:rsidRPr="00EB1DA6" w:rsidRDefault="00B46324" w:rsidP="00B46324">
      <w:pPr>
        <w:tabs>
          <w:tab w:val="right" w:leader="underscore" w:pos="8505"/>
        </w:tabs>
        <w:ind w:left="567"/>
        <w:jc w:val="both"/>
        <w:rPr>
          <w:bCs/>
          <w:iCs/>
          <w:spacing w:val="-2"/>
        </w:rPr>
      </w:pPr>
    </w:p>
    <w:p w:rsidR="00B46324" w:rsidRPr="00EB1DA6" w:rsidRDefault="00B46324" w:rsidP="00B46324">
      <w:pPr>
        <w:tabs>
          <w:tab w:val="left" w:pos="142"/>
          <w:tab w:val="left" w:pos="567"/>
          <w:tab w:val="left" w:pos="851"/>
          <w:tab w:val="left" w:pos="993"/>
          <w:tab w:val="right" w:leader="underscore" w:pos="8505"/>
        </w:tabs>
        <w:ind w:left="284" w:hanging="284"/>
        <w:jc w:val="both"/>
        <w:rPr>
          <w:b/>
          <w:bCs/>
          <w:iCs/>
          <w:spacing w:val="-2"/>
          <w:u w:val="single"/>
        </w:rPr>
      </w:pPr>
      <w:r w:rsidRPr="00EB1DA6">
        <w:rPr>
          <w:b/>
          <w:bCs/>
          <w:iCs/>
          <w:spacing w:val="-2"/>
        </w:rPr>
        <w:t xml:space="preserve">      7.2. </w:t>
      </w:r>
      <w:r w:rsidRPr="00EB1DA6">
        <w:rPr>
          <w:b/>
          <w:bCs/>
          <w:iCs/>
          <w:spacing w:val="-2"/>
          <w:u w:val="single"/>
        </w:rPr>
        <w:t xml:space="preserve">Дополнительная литература  </w:t>
      </w:r>
    </w:p>
    <w:p w:rsidR="00DF7413" w:rsidRDefault="00DF7413" w:rsidP="00DF7413">
      <w:pPr>
        <w:pStyle w:val="a5"/>
      </w:pPr>
      <w:bookmarkStart w:id="1" w:name="top"/>
      <w:r>
        <w:t xml:space="preserve">1. Метель О. В. </w:t>
      </w:r>
      <w:r w:rsidRPr="008B18EF">
        <w:t>Проблемы новой истории стран 3апада в советской историографии: учебное пособие</w:t>
      </w:r>
      <w:r>
        <w:t xml:space="preserve"> [Электронный ресурс] : Метель О. В. — Электрон.дан. — Омский государственный университет им. Ф.М. Достоевского, 2019. — 124 с. — Режим доступа: </w:t>
      </w:r>
      <w:hyperlink r:id="rId16" w:history="1">
        <w:r w:rsidRPr="00E93475">
          <w:rPr>
            <w:rStyle w:val="a6"/>
          </w:rPr>
          <w:t>https://lanbook.ru/book/136317</w:t>
        </w:r>
      </w:hyperlink>
      <w:r>
        <w:t xml:space="preserve"> </w:t>
      </w:r>
    </w:p>
    <w:p w:rsidR="00DF7413" w:rsidRDefault="00DF7413" w:rsidP="00DF7413">
      <w:pPr>
        <w:pStyle w:val="a5"/>
      </w:pPr>
      <w:r>
        <w:t xml:space="preserve">2. Потемкина М.Н. </w:t>
      </w:r>
      <w:r w:rsidRPr="008B18EF">
        <w:rPr>
          <w:rFonts w:eastAsia="Calibri"/>
          <w:lang w:eastAsia="en-US"/>
        </w:rPr>
        <w:t>История стран Азии и Африки в новое и новейшее время: учеб.-метод. пособие</w:t>
      </w:r>
      <w:r>
        <w:t xml:space="preserve"> [Электронный ресурс] : учебное пособие / Потемкина М.Н. — Электрон.дан. — Издательство "ФЛИНТА", 201</w:t>
      </w:r>
      <w:r w:rsidR="00F94AE4">
        <w:t>9</w:t>
      </w:r>
      <w:r>
        <w:t xml:space="preserve">. — 244 с. — Режим доступа: </w:t>
      </w:r>
      <w:hyperlink r:id="rId17" w:history="1">
        <w:r w:rsidRPr="00E93475">
          <w:rPr>
            <w:rStyle w:val="a6"/>
          </w:rPr>
          <w:t>https://lanbook.ru/book/70392</w:t>
        </w:r>
      </w:hyperlink>
      <w:r>
        <w:t xml:space="preserve"> </w:t>
      </w:r>
    </w:p>
    <w:p w:rsidR="00780A34" w:rsidRDefault="00DF7413" w:rsidP="00DF7413">
      <w:pPr>
        <w:pStyle w:val="a5"/>
      </w:pPr>
      <w:r>
        <w:t xml:space="preserve">3. </w:t>
      </w:r>
      <w:r w:rsidRPr="008B18EF">
        <w:t>Актуальные проблемы новой и новейшей истории зарубежных стран. Выпуск II: материалы ежегодной научной сессии кафедры новой и новейшей истории МПГУ</w:t>
      </w:r>
      <w:r>
        <w:t xml:space="preserve"> [Электронный ресурс] / — Электрон.дан. — Московский педагогический государственный университет: Лань, 2019. — 177 с. — Режим доступа: </w:t>
      </w:r>
      <w:hyperlink r:id="rId18" w:history="1">
        <w:r w:rsidRPr="00E93475">
          <w:rPr>
            <w:rStyle w:val="a6"/>
          </w:rPr>
          <w:t>https://lanbook.ru/book/125148</w:t>
        </w:r>
      </w:hyperlink>
    </w:p>
    <w:p w:rsidR="00F232B7" w:rsidRDefault="00F232B7" w:rsidP="00A7705C">
      <w:pPr>
        <w:jc w:val="both"/>
        <w:rPr>
          <w:rFonts w:eastAsia="HiddenHorzOCR"/>
          <w:b/>
        </w:rPr>
      </w:pPr>
    </w:p>
    <w:p w:rsidR="00A7705C" w:rsidRPr="00183E68" w:rsidRDefault="00A7705C" w:rsidP="00A7705C">
      <w:pPr>
        <w:jc w:val="both"/>
        <w:rPr>
          <w:b/>
        </w:rPr>
      </w:pPr>
      <w:r w:rsidRPr="00A93AA1">
        <w:rPr>
          <w:rFonts w:eastAsia="HiddenHorzOCR"/>
          <w:b/>
        </w:rPr>
        <w:t xml:space="preserve">8. </w:t>
      </w:r>
      <w:r w:rsidR="00780A34" w:rsidRPr="00A93AA1">
        <w:rPr>
          <w:rFonts w:eastAsia="HiddenHorzOCR"/>
          <w:b/>
        </w:rPr>
        <w:t>Перечень ресурсов информационно-телекоммуникационной сети «интернет», необходимых для освоения дисциплины (модуля).</w:t>
      </w:r>
    </w:p>
    <w:p w:rsidR="00D71E0C" w:rsidRPr="00A93AA1" w:rsidRDefault="00D71E0C" w:rsidP="00D71E0C">
      <w:pPr>
        <w:ind w:firstLine="709"/>
        <w:jc w:val="both"/>
        <w:rPr>
          <w:b/>
          <w:lang w:eastAsia="en-US"/>
        </w:rPr>
      </w:pPr>
      <w:r w:rsidRPr="00D71E0C">
        <w:t>Все обучающихся университета обеспечены доступом к современным профессиональным базам данных и информационным справочным системам. Ежегодное обновление современных профессиональных баз данных и информационных справочных систем отражено в листе актуализации рабочей программы.</w:t>
      </w:r>
    </w:p>
    <w:p w:rsidR="00D71E0C" w:rsidRPr="00D71E0C" w:rsidRDefault="00D71E0C" w:rsidP="00A7705C">
      <w:pPr>
        <w:jc w:val="both"/>
        <w:rPr>
          <w:b/>
        </w:rPr>
      </w:pPr>
    </w:p>
    <w:bookmarkEnd w:id="1"/>
    <w:p w:rsidR="00780A34" w:rsidRDefault="00780A34" w:rsidP="0070295E">
      <w:pPr>
        <w:pStyle w:val="a5"/>
        <w:numPr>
          <w:ilvl w:val="0"/>
          <w:numId w:val="3"/>
        </w:numPr>
        <w:spacing w:before="120" w:after="120"/>
        <w:jc w:val="both"/>
      </w:pPr>
      <w:r>
        <w:t xml:space="preserve">Открытая электронная библиотека ГПИБ </w:t>
      </w:r>
      <w:hyperlink r:id="rId19" w:history="1">
        <w:r w:rsidRPr="00D92636">
          <w:rPr>
            <w:rStyle w:val="a6"/>
          </w:rPr>
          <w:t>http://elib.shpl.ru/ru/nodes/9347-elektronnaya-biblioteka-gpib</w:t>
        </w:r>
      </w:hyperlink>
    </w:p>
    <w:p w:rsidR="00780A34" w:rsidRDefault="00780A34" w:rsidP="0070295E">
      <w:pPr>
        <w:pStyle w:val="a5"/>
        <w:numPr>
          <w:ilvl w:val="0"/>
          <w:numId w:val="3"/>
        </w:numPr>
        <w:spacing w:before="120" w:after="120"/>
        <w:jc w:val="both"/>
      </w:pPr>
      <w:r>
        <w:lastRenderedPageBreak/>
        <w:t xml:space="preserve">Электронная библиотека РГБ </w:t>
      </w:r>
      <w:hyperlink r:id="rId20" w:anchor="s=fdatedesc" w:history="1">
        <w:r w:rsidRPr="00D92636">
          <w:rPr>
            <w:rStyle w:val="a6"/>
          </w:rPr>
          <w:t>https://search.rsl.ru/ru/index#s=fdatedesc</w:t>
        </w:r>
      </w:hyperlink>
    </w:p>
    <w:p w:rsidR="00780A34" w:rsidRPr="002741C2" w:rsidRDefault="00780A34" w:rsidP="0070295E">
      <w:pPr>
        <w:pStyle w:val="a5"/>
        <w:numPr>
          <w:ilvl w:val="0"/>
          <w:numId w:val="3"/>
        </w:numPr>
        <w:spacing w:before="120" w:after="120"/>
        <w:jc w:val="both"/>
        <w:rPr>
          <w:rStyle w:val="a6"/>
          <w:color w:val="auto"/>
          <w:u w:val="none"/>
        </w:rPr>
      </w:pPr>
      <w:r>
        <w:t xml:space="preserve">Э БС «Лань» </w:t>
      </w:r>
      <w:hyperlink r:id="rId21" w:history="1">
        <w:r w:rsidRPr="00E13621">
          <w:rPr>
            <w:rStyle w:val="a6"/>
          </w:rPr>
          <w:t>https://e.lanbook.com/</w:t>
        </w:r>
      </w:hyperlink>
    </w:p>
    <w:p w:rsidR="00780A34" w:rsidRDefault="00780A34" w:rsidP="0070295E">
      <w:pPr>
        <w:pStyle w:val="a5"/>
        <w:widowControl/>
        <w:numPr>
          <w:ilvl w:val="0"/>
          <w:numId w:val="3"/>
        </w:numPr>
        <w:autoSpaceDE/>
        <w:autoSpaceDN/>
        <w:adjustRightInd/>
        <w:rPr>
          <w:rFonts w:eastAsia="Times New Roman"/>
          <w:lang w:eastAsia="ru-RU"/>
        </w:rPr>
      </w:pPr>
      <w:r w:rsidRPr="00482261">
        <w:rPr>
          <w:rFonts w:eastAsia="Times New Roman"/>
          <w:lang w:eastAsia="ru-RU"/>
        </w:rPr>
        <w:t>Открытый класс:</w:t>
      </w:r>
      <w:hyperlink r:id="rId22" w:history="1">
        <w:r w:rsidRPr="00482261">
          <w:rPr>
            <w:rFonts w:eastAsia="Times New Roman"/>
            <w:color w:val="0000FF"/>
            <w:u w:val="single"/>
            <w:lang w:eastAsia="ru-RU"/>
          </w:rPr>
          <w:t xml:space="preserve"> openclass.ru</w:t>
        </w:r>
      </w:hyperlink>
    </w:p>
    <w:p w:rsidR="00780A34" w:rsidRDefault="00780A34" w:rsidP="0070295E">
      <w:pPr>
        <w:pStyle w:val="a5"/>
        <w:widowControl/>
        <w:numPr>
          <w:ilvl w:val="0"/>
          <w:numId w:val="3"/>
        </w:numPr>
        <w:autoSpaceDE/>
        <w:autoSpaceDN/>
        <w:adjustRightInd/>
        <w:rPr>
          <w:rFonts w:eastAsia="Times New Roman"/>
          <w:lang w:eastAsia="ru-RU"/>
        </w:rPr>
      </w:pPr>
      <w:r w:rsidRPr="00482261">
        <w:rPr>
          <w:rFonts w:eastAsia="Times New Roman"/>
          <w:lang w:eastAsia="ru-RU"/>
        </w:rPr>
        <w:t xml:space="preserve">Учительский портал: </w:t>
      </w:r>
      <w:hyperlink r:id="rId23" w:history="1">
        <w:r w:rsidRPr="00482261">
          <w:rPr>
            <w:rFonts w:eastAsia="Times New Roman"/>
            <w:color w:val="0000FF"/>
            <w:u w:val="single"/>
            <w:lang w:eastAsia="ru-RU"/>
          </w:rPr>
          <w:t>uchportal.ru</w:t>
        </w:r>
      </w:hyperlink>
    </w:p>
    <w:p w:rsidR="00780A34" w:rsidRPr="00606B25" w:rsidRDefault="00780A34" w:rsidP="0070295E">
      <w:pPr>
        <w:pStyle w:val="a5"/>
        <w:widowControl/>
        <w:numPr>
          <w:ilvl w:val="0"/>
          <w:numId w:val="3"/>
        </w:numPr>
        <w:autoSpaceDE/>
        <w:autoSpaceDN/>
        <w:adjustRightInd/>
        <w:rPr>
          <w:rFonts w:eastAsia="Times New Roman"/>
          <w:lang w:eastAsia="ru-RU"/>
        </w:rPr>
      </w:pPr>
      <w:r w:rsidRPr="00482261">
        <w:rPr>
          <w:rFonts w:eastAsia="Times New Roman"/>
          <w:lang w:eastAsia="ru-RU"/>
        </w:rPr>
        <w:t xml:space="preserve">Единая коллекция информационно-образовательных ресурсов: </w:t>
      </w:r>
      <w:hyperlink r:id="rId24" w:history="1">
        <w:r w:rsidRPr="00482261">
          <w:rPr>
            <w:rFonts w:eastAsia="Times New Roman"/>
            <w:color w:val="0000FF"/>
            <w:u w:val="single"/>
            <w:lang w:eastAsia="ru-RU"/>
          </w:rPr>
          <w:t>school-collection.edu.ru</w:t>
        </w:r>
      </w:hyperlink>
    </w:p>
    <w:p w:rsidR="00780A34" w:rsidRDefault="00780A34" w:rsidP="0070295E">
      <w:pPr>
        <w:pStyle w:val="a5"/>
        <w:widowControl/>
        <w:numPr>
          <w:ilvl w:val="0"/>
          <w:numId w:val="3"/>
        </w:numPr>
        <w:autoSpaceDE/>
        <w:autoSpaceDN/>
        <w:adjustRightInd/>
        <w:rPr>
          <w:rFonts w:eastAsia="Times New Roman"/>
          <w:lang w:eastAsia="ru-RU"/>
        </w:rPr>
      </w:pPr>
      <w:r>
        <w:t xml:space="preserve">Сайт Ономастика России </w:t>
      </w:r>
      <w:hyperlink r:id="rId25" w:history="1">
        <w:r w:rsidRPr="008306A6">
          <w:rPr>
            <w:rStyle w:val="a6"/>
          </w:rPr>
          <w:t>http://www.onomastika.ru</w:t>
        </w:r>
      </w:hyperlink>
    </w:p>
    <w:p w:rsidR="00780A34" w:rsidRDefault="00780A34" w:rsidP="00780A34">
      <w:pPr>
        <w:pStyle w:val="a5"/>
        <w:spacing w:before="120" w:after="120"/>
        <w:jc w:val="both"/>
      </w:pPr>
    </w:p>
    <w:p w:rsidR="00780A34" w:rsidRPr="00482261" w:rsidRDefault="00780A34" w:rsidP="00780A34">
      <w:pPr>
        <w:pStyle w:val="4"/>
        <w:ind w:left="720"/>
        <w:rPr>
          <w:b w:val="0"/>
          <w:i w:val="0"/>
          <w:color w:val="auto"/>
        </w:rPr>
      </w:pPr>
      <w:r w:rsidRPr="00482261">
        <w:rPr>
          <w:b w:val="0"/>
          <w:i w:val="0"/>
          <w:color w:val="auto"/>
        </w:rPr>
        <w:t>Поисковые системы</w:t>
      </w:r>
    </w:p>
    <w:p w:rsidR="00780A34" w:rsidRDefault="00AF0CA1" w:rsidP="00780A34">
      <w:pPr>
        <w:pStyle w:val="a5"/>
      </w:pPr>
      <w:hyperlink r:id="rId26" w:tgtFrame="_blank" w:history="1">
        <w:r w:rsidR="00780A34">
          <w:rPr>
            <w:rStyle w:val="a6"/>
          </w:rPr>
          <w:t>Безопасный поиск SkyDNS</w:t>
        </w:r>
      </w:hyperlink>
      <w:r w:rsidR="00780A34">
        <w:br/>
      </w:r>
      <w:hyperlink r:id="rId27" w:history="1">
        <w:r w:rsidR="00780A34">
          <w:rPr>
            <w:rStyle w:val="a6"/>
          </w:rPr>
          <w:t>Яндекс</w:t>
        </w:r>
      </w:hyperlink>
      <w:r w:rsidR="00780A34">
        <w:br/>
      </w:r>
      <w:hyperlink r:id="rId28" w:history="1">
        <w:r w:rsidR="00780A34">
          <w:rPr>
            <w:rStyle w:val="a6"/>
          </w:rPr>
          <w:t>Рамблер</w:t>
        </w:r>
      </w:hyperlink>
      <w:r w:rsidR="00780A34">
        <w:br/>
      </w:r>
      <w:hyperlink r:id="rId29" w:history="1">
        <w:r w:rsidR="00780A34">
          <w:rPr>
            <w:rStyle w:val="a6"/>
          </w:rPr>
          <w:t>Google</w:t>
        </w:r>
      </w:hyperlink>
      <w:r w:rsidR="00780A34">
        <w:br/>
      </w:r>
      <w:hyperlink r:id="rId30" w:history="1">
        <w:r w:rsidR="00780A34">
          <w:rPr>
            <w:rStyle w:val="a6"/>
          </w:rPr>
          <w:t>Mail.ru</w:t>
        </w:r>
      </w:hyperlink>
      <w:r w:rsidR="00780A34">
        <w:br/>
      </w:r>
      <w:hyperlink r:id="rId31" w:history="1">
        <w:r w:rsidR="00780A34">
          <w:rPr>
            <w:rStyle w:val="a6"/>
          </w:rPr>
          <w:t>Yahoo</w:t>
        </w:r>
      </w:hyperlink>
    </w:p>
    <w:p w:rsidR="00F232B7" w:rsidRPr="00F94AE4" w:rsidRDefault="00AF0CA1" w:rsidP="00F94AE4">
      <w:pPr>
        <w:pStyle w:val="a5"/>
        <w:spacing w:before="120" w:after="120"/>
        <w:jc w:val="both"/>
        <w:rPr>
          <w:b/>
        </w:rPr>
      </w:pPr>
      <w:hyperlink r:id="rId32" w:history="1">
        <w:r w:rsidR="00780A34">
          <w:rPr>
            <w:rStyle w:val="a6"/>
          </w:rPr>
          <w:t>Bing</w:t>
        </w:r>
      </w:hyperlink>
    </w:p>
    <w:p w:rsidR="00A7705C" w:rsidRPr="00A7705C" w:rsidRDefault="00A7705C" w:rsidP="004515F5">
      <w:pPr>
        <w:spacing w:before="120" w:after="120"/>
        <w:jc w:val="center"/>
        <w:rPr>
          <w:rFonts w:eastAsia="Times New Roman"/>
          <w:lang w:eastAsia="ru-RU"/>
        </w:rPr>
      </w:pPr>
      <w:r w:rsidRPr="00A7705C">
        <w:rPr>
          <w:rFonts w:eastAsia="Times New Roman"/>
          <w:b/>
          <w:lang w:eastAsia="ru-RU"/>
        </w:rPr>
        <w:t xml:space="preserve">9. </w:t>
      </w:r>
      <w:r w:rsidR="004515F5" w:rsidRPr="001907AD">
        <w:rPr>
          <w:b/>
          <w:color w:val="000000"/>
        </w:rPr>
        <w:t>Описание материально-технической базы, необходимой для осуществления образовательного процесса по дисциплине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5"/>
        <w:gridCol w:w="5285"/>
      </w:tblGrid>
      <w:tr w:rsidR="004515F5" w:rsidRPr="005F014D" w:rsidTr="00FE003D">
        <w:trPr>
          <w:trHeight w:val="1905"/>
        </w:trPr>
        <w:tc>
          <w:tcPr>
            <w:tcW w:w="3895" w:type="dxa"/>
          </w:tcPr>
          <w:p w:rsidR="004515F5" w:rsidRPr="00B42667" w:rsidRDefault="004515F5" w:rsidP="00FE003D">
            <w:pPr>
              <w:ind w:left="88"/>
              <w:jc w:val="both"/>
            </w:pPr>
            <w:r w:rsidRPr="00B42667">
              <w:t>Учебный корпус №</w:t>
            </w:r>
            <w:r w:rsidR="00F94AE4">
              <w:t>4</w:t>
            </w:r>
            <w:r w:rsidRPr="00B42667">
              <w:t>:</w:t>
            </w:r>
          </w:p>
          <w:p w:rsidR="004515F5" w:rsidRPr="00B42667" w:rsidRDefault="004515F5" w:rsidP="00FE003D">
            <w:pPr>
              <w:ind w:left="88"/>
              <w:jc w:val="both"/>
            </w:pPr>
            <w:r w:rsidRPr="00B42667">
              <w:t xml:space="preserve">Лекционная аудитория, аудитория для проведения </w:t>
            </w:r>
            <w:r>
              <w:t>практических</w:t>
            </w:r>
            <w:r w:rsidR="00F94AE4">
              <w:t xml:space="preserve"> занятий №5</w:t>
            </w:r>
          </w:p>
          <w:p w:rsidR="004515F5" w:rsidRPr="00B42667" w:rsidRDefault="004515F5" w:rsidP="00FE003D">
            <w:pPr>
              <w:jc w:val="both"/>
            </w:pPr>
          </w:p>
        </w:tc>
        <w:tc>
          <w:tcPr>
            <w:tcW w:w="5285" w:type="dxa"/>
          </w:tcPr>
          <w:p w:rsidR="004515F5" w:rsidRPr="00B42667" w:rsidRDefault="004515F5" w:rsidP="00FE003D">
            <w:pPr>
              <w:rPr>
                <w:lang w:val="en-US"/>
              </w:rPr>
            </w:pPr>
            <w:r w:rsidRPr="00B42667">
              <w:rPr>
                <w:lang w:val="en-US"/>
              </w:rPr>
              <w:t>Microsoft Windows XP Professional with Service Pack 3</w:t>
            </w:r>
          </w:p>
          <w:p w:rsidR="004515F5" w:rsidRPr="00B42667" w:rsidRDefault="004515F5" w:rsidP="00FE003D">
            <w:pPr>
              <w:jc w:val="both"/>
            </w:pPr>
            <w:r w:rsidRPr="00B42667">
              <w:t xml:space="preserve">Лицензия </w:t>
            </w:r>
            <w:r w:rsidRPr="00B42667">
              <w:rPr>
                <w:lang w:val="en-US"/>
              </w:rPr>
              <w:t>MicrosoftOpenLicense</w:t>
            </w:r>
            <w:r w:rsidRPr="00B42667">
              <w:t xml:space="preserve"> № 42921182 от 12.10.2007 для ГОУ ВПО Московский государственный областной педагогический институт.</w:t>
            </w:r>
          </w:p>
          <w:p w:rsidR="004515F5" w:rsidRPr="00075FD4" w:rsidRDefault="004515F5" w:rsidP="00FE003D">
            <w:pPr>
              <w:jc w:val="both"/>
            </w:pPr>
            <w:r w:rsidRPr="00B42667">
              <w:t>Пакетофисныхпрограмм</w:t>
            </w:r>
            <w:r w:rsidRPr="00075FD4">
              <w:t xml:space="preserve"> </w:t>
            </w:r>
            <w:r w:rsidRPr="00B42667">
              <w:rPr>
                <w:lang w:val="en-US"/>
              </w:rPr>
              <w:t>Microsoft</w:t>
            </w:r>
            <w:r w:rsidRPr="00075FD4">
              <w:t xml:space="preserve"> </w:t>
            </w:r>
            <w:r w:rsidRPr="00B42667">
              <w:rPr>
                <w:lang w:val="en-US"/>
              </w:rPr>
              <w:t>Office</w:t>
            </w:r>
            <w:r w:rsidRPr="00075FD4">
              <w:t xml:space="preserve"> 2007 </w:t>
            </w:r>
            <w:r w:rsidRPr="00B42667">
              <w:rPr>
                <w:lang w:val="en-US"/>
              </w:rPr>
              <w:t>Standard</w:t>
            </w:r>
          </w:p>
          <w:p w:rsidR="004515F5" w:rsidRPr="00B42667" w:rsidRDefault="004515F5" w:rsidP="00FE003D">
            <w:pPr>
              <w:jc w:val="both"/>
            </w:pPr>
            <w:r w:rsidRPr="00B42667">
              <w:t xml:space="preserve">Лицензия </w:t>
            </w:r>
            <w:r w:rsidRPr="00B42667">
              <w:rPr>
                <w:lang w:val="en-US"/>
              </w:rPr>
              <w:t>MicrosoftOpenLicense</w:t>
            </w:r>
            <w:r w:rsidRPr="00B42667">
              <w:t xml:space="preserve"> № 42921182 от 12.10.2007 для ГОУ ВПО Московский государственный областной педагогический институт</w:t>
            </w:r>
          </w:p>
        </w:tc>
      </w:tr>
      <w:tr w:rsidR="004515F5" w:rsidRPr="005F014D" w:rsidTr="00FE003D">
        <w:trPr>
          <w:trHeight w:val="608"/>
        </w:trPr>
        <w:tc>
          <w:tcPr>
            <w:tcW w:w="3895" w:type="dxa"/>
          </w:tcPr>
          <w:p w:rsidR="004515F5" w:rsidRPr="00B42667" w:rsidRDefault="004515F5" w:rsidP="00FE003D">
            <w:pPr>
              <w:ind w:left="88"/>
              <w:jc w:val="both"/>
            </w:pPr>
            <w:r w:rsidRPr="00B42667">
              <w:t>Учебный корпус №3.</w:t>
            </w:r>
          </w:p>
          <w:p w:rsidR="004515F5" w:rsidRPr="00B42667" w:rsidRDefault="004515F5" w:rsidP="00FE003D">
            <w:pPr>
              <w:ind w:left="88"/>
              <w:jc w:val="both"/>
            </w:pPr>
            <w:r w:rsidRPr="00B42667">
              <w:t>Информационный многофункциональный  центр библиотеки  для самостоятельной работы, оборудованный  местами для индивидуальной работы студента в сети Internet</w:t>
            </w:r>
          </w:p>
        </w:tc>
        <w:tc>
          <w:tcPr>
            <w:tcW w:w="5285" w:type="dxa"/>
          </w:tcPr>
          <w:p w:rsidR="004515F5" w:rsidRPr="00B42667" w:rsidRDefault="004515F5" w:rsidP="00FE003D">
            <w:pPr>
              <w:ind w:right="3"/>
              <w:rPr>
                <w:lang w:val="en-US"/>
              </w:rPr>
            </w:pPr>
            <w:r w:rsidRPr="00B42667">
              <w:t>Пакетофисныхпрограмм</w:t>
            </w:r>
            <w:r w:rsidRPr="00B42667">
              <w:rPr>
                <w:lang w:val="en-US"/>
              </w:rPr>
              <w:t xml:space="preserve"> Microsoft Office Professional Plus 2016 </w:t>
            </w:r>
          </w:p>
          <w:p w:rsidR="004515F5" w:rsidRPr="00B42667" w:rsidRDefault="004515F5" w:rsidP="00FE003D">
            <w:pPr>
              <w:ind w:right="3"/>
            </w:pPr>
            <w:r w:rsidRPr="00B42667">
              <w:t>Лицензия MicrosoftOpenLicense № 66217822 от 22.12.2015 для Государственный гуманитарно-технологический университет.</w:t>
            </w:r>
          </w:p>
          <w:p w:rsidR="004515F5" w:rsidRPr="00B42667" w:rsidRDefault="004515F5" w:rsidP="00FE003D">
            <w:pPr>
              <w:pStyle w:val="Iauiue"/>
              <w:widowControl w:val="0"/>
              <w:ind w:right="32"/>
              <w:jc w:val="both"/>
              <w:rPr>
                <w:sz w:val="24"/>
                <w:szCs w:val="24"/>
                <w:lang w:val="ru-RU" w:eastAsia="en-US"/>
              </w:rPr>
            </w:pPr>
            <w:r w:rsidRPr="00B42667">
              <w:rPr>
                <w:sz w:val="24"/>
                <w:szCs w:val="24"/>
                <w:lang w:val="ru-RU"/>
              </w:rPr>
              <w:t xml:space="preserve">Предустановленная операционная система </w:t>
            </w:r>
            <w:r w:rsidRPr="00B42667">
              <w:rPr>
                <w:sz w:val="24"/>
                <w:szCs w:val="24"/>
              </w:rPr>
              <w:t>MicrosoftWindows</w:t>
            </w:r>
            <w:r w:rsidRPr="00B42667">
              <w:rPr>
                <w:sz w:val="24"/>
                <w:szCs w:val="24"/>
                <w:lang w:val="ru-RU"/>
              </w:rPr>
              <w:t xml:space="preserve"> 10 </w:t>
            </w:r>
            <w:r w:rsidRPr="00B42667">
              <w:rPr>
                <w:sz w:val="24"/>
                <w:szCs w:val="24"/>
              </w:rPr>
              <w:t>HomeOEM</w:t>
            </w:r>
            <w:r w:rsidRPr="00B42667">
              <w:rPr>
                <w:sz w:val="24"/>
                <w:szCs w:val="24"/>
                <w:lang w:val="ru-RU"/>
              </w:rPr>
              <w:t>-версия</w:t>
            </w:r>
          </w:p>
        </w:tc>
      </w:tr>
    </w:tbl>
    <w:p w:rsidR="00A7705C" w:rsidRPr="00A7705C" w:rsidRDefault="00A7705C" w:rsidP="00A7705C">
      <w:pPr>
        <w:widowControl/>
        <w:jc w:val="both"/>
        <w:rPr>
          <w:rFonts w:eastAsia="Times New Roman"/>
          <w:lang w:eastAsia="ru-RU"/>
        </w:rPr>
      </w:pPr>
    </w:p>
    <w:p w:rsidR="004515F5" w:rsidRPr="005D707A" w:rsidRDefault="004515F5" w:rsidP="004515F5">
      <w:pPr>
        <w:tabs>
          <w:tab w:val="num" w:pos="0"/>
          <w:tab w:val="num" w:pos="900"/>
        </w:tabs>
        <w:jc w:val="both"/>
        <w:rPr>
          <w:b/>
        </w:rPr>
      </w:pPr>
      <w:r w:rsidRPr="005D707A">
        <w:rPr>
          <w:b/>
        </w:rPr>
        <w:t>1</w:t>
      </w:r>
      <w:r>
        <w:rPr>
          <w:b/>
        </w:rPr>
        <w:t>0</w:t>
      </w:r>
      <w:r w:rsidRPr="005D707A">
        <w:rPr>
          <w:b/>
        </w:rPr>
        <w:t xml:space="preserve">. </w:t>
      </w:r>
      <w:r>
        <w:rPr>
          <w:b/>
        </w:rPr>
        <w:t>Обучение инвалидов и лиц с ограниченными возможностями здоровья</w:t>
      </w:r>
    </w:p>
    <w:p w:rsidR="004515F5" w:rsidRPr="005D707A" w:rsidRDefault="004515F5" w:rsidP="004515F5">
      <w:pPr>
        <w:widowControl/>
        <w:suppressAutoHyphens/>
        <w:autoSpaceDE/>
        <w:autoSpaceDN/>
        <w:adjustRightInd/>
      </w:pPr>
      <w:r>
        <w:t xml:space="preserve">         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Для этого требуется заявление студента (его законного представителя) и заключение психолого-медико-педагогической комиссии (ПМПК).</w:t>
      </w:r>
    </w:p>
    <w:p w:rsidR="00A7705C" w:rsidRPr="00A7705C" w:rsidRDefault="00A7705C" w:rsidP="00A7705C">
      <w:pPr>
        <w:widowControl/>
        <w:autoSpaceDE/>
        <w:autoSpaceDN/>
        <w:adjustRightInd/>
        <w:spacing w:after="200" w:line="276" w:lineRule="auto"/>
        <w:ind w:left="720"/>
        <w:contextualSpacing/>
        <w:rPr>
          <w:rFonts w:eastAsia="Calibri"/>
          <w:lang w:eastAsia="en-US"/>
        </w:rPr>
      </w:pPr>
    </w:p>
    <w:p w:rsidR="00A7705C" w:rsidRPr="00A7705C" w:rsidRDefault="00A7705C" w:rsidP="00A7705C">
      <w:pPr>
        <w:widowControl/>
        <w:ind w:firstLine="709"/>
        <w:jc w:val="both"/>
        <w:rPr>
          <w:rFonts w:eastAsia="Times New Roman"/>
          <w:bCs/>
          <w:iCs/>
          <w:color w:val="000000"/>
          <w:szCs w:val="20"/>
          <w:lang w:eastAsia="ru-RU"/>
        </w:rPr>
      </w:pPr>
    </w:p>
    <w:p w:rsidR="003D5C46" w:rsidRPr="00EB1DA6" w:rsidRDefault="003D5C46" w:rsidP="003D5C46">
      <w:pPr>
        <w:tabs>
          <w:tab w:val="left" w:pos="1134"/>
          <w:tab w:val="right" w:leader="underscore" w:pos="8505"/>
        </w:tabs>
        <w:spacing w:line="360" w:lineRule="auto"/>
      </w:pPr>
      <w:r w:rsidRPr="00EB1DA6">
        <w:t>Автор</w:t>
      </w:r>
      <w:r w:rsidR="004515F5">
        <w:t xml:space="preserve"> (составитель)</w:t>
      </w:r>
      <w:r w:rsidR="00700464">
        <w:t xml:space="preserve">:____________________ </w:t>
      </w:r>
      <w:r w:rsidRPr="00EB1DA6">
        <w:t>к.</w:t>
      </w:r>
      <w:r w:rsidR="001B47D8">
        <w:t>и</w:t>
      </w:r>
      <w:r w:rsidRPr="00EB1DA6">
        <w:t xml:space="preserve">.н., доцент </w:t>
      </w:r>
      <w:r w:rsidR="00DF7413">
        <w:t>Новичков А.В.</w:t>
      </w:r>
    </w:p>
    <w:p w:rsidR="004515F5" w:rsidRDefault="00A7705C" w:rsidP="00A7705C">
      <w:pPr>
        <w:widowControl/>
        <w:ind w:firstLine="709"/>
        <w:jc w:val="both"/>
        <w:rPr>
          <w:rFonts w:eastAsia="Times New Roman"/>
          <w:bCs/>
          <w:iCs/>
          <w:color w:val="000000"/>
          <w:szCs w:val="20"/>
          <w:lang w:eastAsia="ru-RU"/>
        </w:rPr>
      </w:pPr>
      <w:r w:rsidRPr="00A7705C">
        <w:rPr>
          <w:rFonts w:eastAsia="Times New Roman"/>
          <w:bCs/>
          <w:iCs/>
          <w:color w:val="000000"/>
          <w:szCs w:val="20"/>
          <w:lang w:eastAsia="ru-RU"/>
        </w:rPr>
        <w:t xml:space="preserve">Программа </w:t>
      </w:r>
      <w:r w:rsidR="004515F5">
        <w:rPr>
          <w:rFonts w:eastAsia="Times New Roman"/>
          <w:bCs/>
          <w:iCs/>
          <w:color w:val="000000"/>
          <w:szCs w:val="20"/>
          <w:lang w:eastAsia="ru-RU"/>
        </w:rPr>
        <w:t>утвержде</w:t>
      </w:r>
      <w:r w:rsidRPr="00A7705C">
        <w:rPr>
          <w:rFonts w:eastAsia="Times New Roman"/>
          <w:bCs/>
          <w:iCs/>
          <w:color w:val="000000"/>
          <w:szCs w:val="20"/>
          <w:lang w:eastAsia="ru-RU"/>
        </w:rPr>
        <w:t>на на заседании кафедры</w:t>
      </w:r>
      <w:r w:rsidR="004515F5">
        <w:rPr>
          <w:rFonts w:eastAsia="Times New Roman"/>
          <w:bCs/>
          <w:iCs/>
          <w:color w:val="000000"/>
          <w:szCs w:val="20"/>
          <w:lang w:eastAsia="ru-RU"/>
        </w:rPr>
        <w:t xml:space="preserve"> истории и гуманитарных наук </w:t>
      </w:r>
    </w:p>
    <w:p w:rsidR="004515F5" w:rsidRDefault="004515F5" w:rsidP="00A7705C">
      <w:pPr>
        <w:widowControl/>
        <w:ind w:firstLine="709"/>
        <w:jc w:val="both"/>
        <w:rPr>
          <w:rFonts w:eastAsia="Times New Roman"/>
          <w:bCs/>
          <w:iCs/>
          <w:color w:val="000000"/>
          <w:szCs w:val="20"/>
          <w:lang w:eastAsia="ru-RU"/>
        </w:rPr>
      </w:pPr>
    </w:p>
    <w:p w:rsidR="004515F5" w:rsidRDefault="00A7705C" w:rsidP="00F94AE4">
      <w:pPr>
        <w:widowControl/>
        <w:ind w:firstLine="709"/>
        <w:jc w:val="both"/>
        <w:rPr>
          <w:rFonts w:eastAsia="Times New Roman"/>
          <w:bCs/>
          <w:iCs/>
          <w:color w:val="000000"/>
          <w:szCs w:val="20"/>
          <w:lang w:eastAsia="ru-RU"/>
        </w:rPr>
      </w:pPr>
      <w:r w:rsidRPr="00A7705C">
        <w:rPr>
          <w:rFonts w:eastAsia="Times New Roman"/>
          <w:bCs/>
          <w:iCs/>
          <w:color w:val="000000"/>
          <w:szCs w:val="20"/>
          <w:lang w:eastAsia="ru-RU"/>
        </w:rPr>
        <w:t>от «</w:t>
      </w:r>
      <w:r w:rsidR="007F2537">
        <w:rPr>
          <w:rFonts w:eastAsia="Times New Roman"/>
          <w:bCs/>
          <w:iCs/>
          <w:color w:val="000000"/>
          <w:szCs w:val="20"/>
          <w:lang w:eastAsia="ru-RU"/>
        </w:rPr>
        <w:t>____</w:t>
      </w:r>
      <w:r w:rsidRPr="00A7705C">
        <w:rPr>
          <w:rFonts w:eastAsia="Times New Roman"/>
          <w:bCs/>
          <w:iCs/>
          <w:color w:val="000000"/>
          <w:szCs w:val="20"/>
          <w:lang w:eastAsia="ru-RU"/>
        </w:rPr>
        <w:t xml:space="preserve">» </w:t>
      </w:r>
      <w:r w:rsidR="00143DDA">
        <w:rPr>
          <w:rFonts w:eastAsia="Times New Roman"/>
          <w:bCs/>
          <w:iCs/>
          <w:color w:val="000000"/>
          <w:szCs w:val="20"/>
          <w:lang w:eastAsia="ru-RU"/>
        </w:rPr>
        <w:t>августа</w:t>
      </w:r>
      <w:r w:rsidRPr="00A7705C">
        <w:rPr>
          <w:rFonts w:eastAsia="Times New Roman"/>
          <w:bCs/>
          <w:iCs/>
          <w:color w:val="000000"/>
          <w:szCs w:val="20"/>
          <w:lang w:eastAsia="ru-RU"/>
        </w:rPr>
        <w:t xml:space="preserve"> 20</w:t>
      </w:r>
      <w:r w:rsidR="00F94AE4">
        <w:rPr>
          <w:rFonts w:eastAsia="Times New Roman"/>
          <w:bCs/>
          <w:iCs/>
          <w:color w:val="000000"/>
          <w:szCs w:val="20"/>
          <w:lang w:eastAsia="ru-RU"/>
        </w:rPr>
        <w:t>__</w:t>
      </w:r>
      <w:r w:rsidRPr="00A7705C">
        <w:rPr>
          <w:rFonts w:eastAsia="Times New Roman"/>
          <w:bCs/>
          <w:iCs/>
          <w:color w:val="000000"/>
          <w:szCs w:val="20"/>
          <w:lang w:eastAsia="ru-RU"/>
        </w:rPr>
        <w:t xml:space="preserve"> г. Протокол № ___.</w:t>
      </w:r>
    </w:p>
    <w:p w:rsidR="001B47D8" w:rsidRPr="005E5E95" w:rsidRDefault="004515F5" w:rsidP="005E5E95">
      <w:pPr>
        <w:widowControl/>
        <w:ind w:firstLine="709"/>
        <w:jc w:val="both"/>
        <w:rPr>
          <w:rFonts w:eastAsia="Times New Roman"/>
          <w:bCs/>
          <w:iCs/>
          <w:color w:val="000000"/>
          <w:szCs w:val="20"/>
          <w:lang w:eastAsia="ru-RU"/>
        </w:rPr>
      </w:pPr>
      <w:r>
        <w:t>З</w:t>
      </w:r>
      <w:r w:rsidRPr="00C33DA3">
        <w:t xml:space="preserve">ав. кафедрой______________________ </w:t>
      </w:r>
      <w:r>
        <w:t>/</w:t>
      </w:r>
      <w:r w:rsidR="00F94AE4">
        <w:t>Морова О.В.</w:t>
      </w:r>
      <w:r>
        <w:t>/</w:t>
      </w:r>
      <w:r w:rsidR="001B47D8">
        <w:rPr>
          <w:rFonts w:eastAsiaTheme="minorHAnsi"/>
          <w:b/>
          <w:lang w:eastAsia="en-US"/>
        </w:rPr>
        <w:br w:type="page"/>
      </w:r>
    </w:p>
    <w:p w:rsidR="00700464" w:rsidRPr="00904F09" w:rsidRDefault="00700464" w:rsidP="00700464">
      <w:pPr>
        <w:jc w:val="right"/>
        <w:rPr>
          <w:i/>
        </w:rPr>
      </w:pPr>
      <w:r w:rsidRPr="00904F09">
        <w:rPr>
          <w:i/>
        </w:rPr>
        <w:lastRenderedPageBreak/>
        <w:t>Приложение</w:t>
      </w:r>
    </w:p>
    <w:p w:rsidR="00700464" w:rsidRPr="001907AD" w:rsidRDefault="00700464" w:rsidP="00700464">
      <w:pPr>
        <w:jc w:val="right"/>
        <w:rPr>
          <w:b/>
        </w:rPr>
      </w:pPr>
    </w:p>
    <w:p w:rsidR="00700464" w:rsidRPr="001907AD" w:rsidRDefault="00700464" w:rsidP="00700464">
      <w:pPr>
        <w:jc w:val="center"/>
        <w:rPr>
          <w:b/>
          <w:bCs/>
        </w:rPr>
      </w:pPr>
      <w:r w:rsidRPr="001907AD">
        <w:rPr>
          <w:b/>
          <w:bCs/>
        </w:rPr>
        <w:t>Министерство образования Московской области</w:t>
      </w:r>
    </w:p>
    <w:p w:rsidR="00700464" w:rsidRDefault="00700464" w:rsidP="00700464">
      <w:pPr>
        <w:jc w:val="center"/>
        <w:rPr>
          <w:b/>
          <w:bCs/>
        </w:rPr>
      </w:pPr>
      <w:r w:rsidRPr="001907AD">
        <w:rPr>
          <w:b/>
          <w:bCs/>
        </w:rPr>
        <w:t xml:space="preserve">Государственное образовательное учреждение </w:t>
      </w:r>
    </w:p>
    <w:p w:rsidR="00700464" w:rsidRPr="001907AD" w:rsidRDefault="00700464" w:rsidP="00700464">
      <w:pPr>
        <w:jc w:val="center"/>
        <w:rPr>
          <w:b/>
          <w:bCs/>
        </w:rPr>
      </w:pPr>
      <w:r w:rsidRPr="001907AD">
        <w:rPr>
          <w:b/>
          <w:bCs/>
        </w:rPr>
        <w:t>высшего образования</w:t>
      </w:r>
      <w:r w:rsidR="00DF7413">
        <w:rPr>
          <w:b/>
          <w:bCs/>
        </w:rPr>
        <w:t xml:space="preserve"> </w:t>
      </w:r>
      <w:r w:rsidRPr="001907AD">
        <w:rPr>
          <w:b/>
          <w:bCs/>
        </w:rPr>
        <w:t xml:space="preserve">Московской области </w:t>
      </w:r>
    </w:p>
    <w:p w:rsidR="00700464" w:rsidRPr="001907AD" w:rsidRDefault="00700464" w:rsidP="00700464">
      <w:pPr>
        <w:jc w:val="center"/>
        <w:rPr>
          <w:b/>
          <w:bCs/>
        </w:rPr>
      </w:pPr>
      <w:r w:rsidRPr="001907AD">
        <w:rPr>
          <w:b/>
          <w:bCs/>
        </w:rPr>
        <w:t>«Государственный гуманитарно-технологический университет»</w:t>
      </w:r>
    </w:p>
    <w:p w:rsidR="00700464" w:rsidRPr="001907AD" w:rsidRDefault="00700464" w:rsidP="00700464">
      <w:pPr>
        <w:jc w:val="center"/>
        <w:rPr>
          <w:b/>
          <w:bCs/>
        </w:rPr>
      </w:pPr>
    </w:p>
    <w:p w:rsidR="00700464" w:rsidRPr="001907AD" w:rsidRDefault="00700464" w:rsidP="00700464">
      <w:pPr>
        <w:rPr>
          <w:b/>
        </w:rPr>
      </w:pPr>
    </w:p>
    <w:p w:rsidR="00700464" w:rsidRPr="001907AD" w:rsidRDefault="00700464" w:rsidP="00700464">
      <w:pPr>
        <w:rPr>
          <w:b/>
        </w:rPr>
      </w:pPr>
    </w:p>
    <w:p w:rsidR="00700464" w:rsidRDefault="00700464" w:rsidP="00700464">
      <w:pPr>
        <w:rPr>
          <w:b/>
        </w:rPr>
      </w:pPr>
      <w:r w:rsidRPr="001907AD">
        <w:rPr>
          <w:b/>
        </w:rPr>
        <w:tab/>
      </w:r>
      <w:r w:rsidRPr="001907AD">
        <w:rPr>
          <w:b/>
        </w:rPr>
        <w:tab/>
      </w:r>
      <w:r w:rsidRPr="001907AD">
        <w:rPr>
          <w:b/>
        </w:rPr>
        <w:tab/>
      </w:r>
      <w:r w:rsidRPr="001907AD">
        <w:rPr>
          <w:b/>
        </w:rPr>
        <w:tab/>
      </w:r>
      <w:r w:rsidRPr="001907AD">
        <w:rPr>
          <w:b/>
        </w:rPr>
        <w:tab/>
      </w:r>
      <w:r w:rsidRPr="001907AD">
        <w:rPr>
          <w:b/>
        </w:rPr>
        <w:tab/>
      </w:r>
    </w:p>
    <w:p w:rsidR="00700464" w:rsidRDefault="00700464" w:rsidP="00700464">
      <w:pPr>
        <w:rPr>
          <w:b/>
        </w:rPr>
      </w:pPr>
    </w:p>
    <w:p w:rsidR="00700464" w:rsidRPr="001907AD" w:rsidRDefault="00700464" w:rsidP="00700464">
      <w:pPr>
        <w:rPr>
          <w:b/>
          <w:noProof/>
        </w:rPr>
      </w:pPr>
      <w:r w:rsidRPr="001907AD">
        <w:rPr>
          <w:b/>
          <w:noProof/>
        </w:rPr>
        <w:tab/>
      </w:r>
    </w:p>
    <w:p w:rsidR="00700464" w:rsidRPr="00EE1F10" w:rsidRDefault="00700464" w:rsidP="00700464">
      <w:pPr>
        <w:jc w:val="center"/>
        <w:rPr>
          <w:b/>
        </w:rPr>
      </w:pPr>
      <w:r w:rsidRPr="00EE1F10">
        <w:rPr>
          <w:b/>
        </w:rPr>
        <w:t xml:space="preserve">ФОНД ОЦЕНОЧНЫХ СРЕДСТВ </w:t>
      </w:r>
    </w:p>
    <w:p w:rsidR="00700464" w:rsidRPr="00EE1F10" w:rsidRDefault="00700464" w:rsidP="00700464">
      <w:pPr>
        <w:jc w:val="center"/>
        <w:rPr>
          <w:b/>
        </w:rPr>
      </w:pPr>
      <w:r w:rsidRPr="00EE1F10">
        <w:rPr>
          <w:b/>
        </w:rPr>
        <w:t xml:space="preserve">ДЛЯ ПРОВЕДЕНИЯ </w:t>
      </w:r>
      <w:r w:rsidRPr="00700464">
        <w:rPr>
          <w:b/>
        </w:rPr>
        <w:t>ТЕКУЩЕГО КОНТРОЛЯ ЗНАНИЙ</w:t>
      </w:r>
      <w:r>
        <w:rPr>
          <w:b/>
        </w:rPr>
        <w:t xml:space="preserve">, </w:t>
      </w:r>
      <w:r w:rsidRPr="00EE1F10">
        <w:rPr>
          <w:b/>
        </w:rPr>
        <w:t>ПРОМЕЖУТОЧНОЙ АТТЕСТАЦИИПО ДИСЦИПЛИНЕ</w:t>
      </w:r>
    </w:p>
    <w:p w:rsidR="003D5C46" w:rsidRPr="00EB1DA6" w:rsidRDefault="003D5C46" w:rsidP="003D5C46">
      <w:pPr>
        <w:tabs>
          <w:tab w:val="right" w:leader="underscore" w:pos="8505"/>
        </w:tabs>
        <w:spacing w:after="200"/>
        <w:contextualSpacing/>
        <w:jc w:val="center"/>
        <w:rPr>
          <w:rFonts w:eastAsiaTheme="minorHAnsi"/>
          <w:b/>
          <w:lang w:eastAsia="en-US"/>
        </w:rPr>
      </w:pPr>
    </w:p>
    <w:p w:rsidR="003D5C46" w:rsidRPr="00EB1DA6" w:rsidRDefault="003D5C46" w:rsidP="003D5C46">
      <w:pPr>
        <w:tabs>
          <w:tab w:val="right" w:leader="underscore" w:pos="8505"/>
        </w:tabs>
        <w:spacing w:after="200"/>
        <w:contextualSpacing/>
        <w:jc w:val="center"/>
        <w:rPr>
          <w:rStyle w:val="FontStyle50"/>
          <w:sz w:val="28"/>
          <w:szCs w:val="28"/>
        </w:rPr>
      </w:pPr>
      <w:r w:rsidRPr="00EB1DA6">
        <w:rPr>
          <w:rStyle w:val="FontStyle50"/>
          <w:sz w:val="28"/>
          <w:szCs w:val="28"/>
        </w:rPr>
        <w:t>по учебной дисциплине</w:t>
      </w:r>
    </w:p>
    <w:p w:rsidR="00780A34" w:rsidRPr="003A43AC" w:rsidRDefault="00700464" w:rsidP="00780A34">
      <w:pPr>
        <w:pStyle w:val="a3"/>
        <w:jc w:val="center"/>
        <w:rPr>
          <w:b/>
        </w:rPr>
      </w:pPr>
      <w:r w:rsidRPr="00700464">
        <w:rPr>
          <w:b/>
        </w:rPr>
        <w:t>Б1.О.0</w:t>
      </w:r>
      <w:r w:rsidR="001A28C8">
        <w:rPr>
          <w:b/>
        </w:rPr>
        <w:t>7</w:t>
      </w:r>
      <w:r w:rsidRPr="00700464">
        <w:rPr>
          <w:b/>
        </w:rPr>
        <w:t>.0</w:t>
      </w:r>
      <w:r w:rsidR="004C1F87">
        <w:rPr>
          <w:b/>
        </w:rPr>
        <w:t>4</w:t>
      </w:r>
      <w:r w:rsidR="00780A34" w:rsidRPr="003A43AC">
        <w:rPr>
          <w:b/>
        </w:rPr>
        <w:t xml:space="preserve"> ИСТОРИЯ </w:t>
      </w:r>
      <w:r w:rsidR="004C1F87">
        <w:rPr>
          <w:b/>
        </w:rPr>
        <w:t>НОВОГО ВРЕМЕНИ</w:t>
      </w:r>
    </w:p>
    <w:p w:rsidR="00780A34" w:rsidRDefault="00780A34" w:rsidP="00780A34">
      <w:pPr>
        <w:rPr>
          <w:b/>
          <w:bCs/>
        </w:rPr>
      </w:pPr>
    </w:p>
    <w:p w:rsidR="00780A34" w:rsidRDefault="00780A34" w:rsidP="00780A34">
      <w:pPr>
        <w:rPr>
          <w:b/>
          <w:bCs/>
        </w:rPr>
      </w:pPr>
    </w:p>
    <w:p w:rsidR="00780A34" w:rsidRPr="00EB1DA6" w:rsidRDefault="00780A34" w:rsidP="00780A34">
      <w:pPr>
        <w:rPr>
          <w:b/>
          <w:bCs/>
        </w:rPr>
      </w:pPr>
    </w:p>
    <w:p w:rsidR="00780A34" w:rsidRPr="00EB1DA6" w:rsidRDefault="00780A34" w:rsidP="00780A34">
      <w:pPr>
        <w:rPr>
          <w:b/>
          <w:bCs/>
        </w:rPr>
      </w:pPr>
    </w:p>
    <w:p w:rsidR="00780A34" w:rsidRPr="00EB1DA6" w:rsidRDefault="00780A34" w:rsidP="00780A34">
      <w:pPr>
        <w:rPr>
          <w:b/>
          <w:bCs/>
        </w:rPr>
      </w:pPr>
    </w:p>
    <w:tbl>
      <w:tblPr>
        <w:tblW w:w="0" w:type="auto"/>
        <w:tblLook w:val="04A0" w:firstRow="1" w:lastRow="0" w:firstColumn="1" w:lastColumn="0" w:noHBand="0" w:noVBand="1"/>
      </w:tblPr>
      <w:tblGrid>
        <w:gridCol w:w="4219"/>
        <w:gridCol w:w="5352"/>
      </w:tblGrid>
      <w:tr w:rsidR="00780A34" w:rsidRPr="00545632" w:rsidTr="00840190">
        <w:tc>
          <w:tcPr>
            <w:tcW w:w="4219" w:type="dxa"/>
          </w:tcPr>
          <w:p w:rsidR="00780A34" w:rsidRPr="004C1F87" w:rsidRDefault="00780A34" w:rsidP="00840190">
            <w:pPr>
              <w:pStyle w:val="Style15"/>
              <w:tabs>
                <w:tab w:val="num" w:pos="720"/>
                <w:tab w:val="num" w:pos="756"/>
                <w:tab w:val="left" w:leader="underscore" w:pos="9524"/>
              </w:tabs>
              <w:ind w:left="756" w:hanging="360"/>
              <w:jc w:val="left"/>
              <w:rPr>
                <w:rStyle w:val="FontStyle53"/>
                <w:sz w:val="24"/>
                <w:szCs w:val="24"/>
              </w:rPr>
            </w:pPr>
            <w:r w:rsidRPr="004C1F87">
              <w:rPr>
                <w:rStyle w:val="FontStyle53"/>
                <w:sz w:val="24"/>
                <w:szCs w:val="24"/>
              </w:rPr>
              <w:t>Направление подготовки</w:t>
            </w:r>
          </w:p>
        </w:tc>
        <w:tc>
          <w:tcPr>
            <w:tcW w:w="5352" w:type="dxa"/>
          </w:tcPr>
          <w:p w:rsidR="00780A34" w:rsidRPr="004C1F87" w:rsidRDefault="00780A34" w:rsidP="00840190">
            <w:pPr>
              <w:pStyle w:val="Style12"/>
              <w:tabs>
                <w:tab w:val="num" w:pos="720"/>
                <w:tab w:val="num" w:pos="756"/>
              </w:tabs>
              <w:ind w:left="756" w:hanging="360"/>
              <w:jc w:val="both"/>
              <w:rPr>
                <w:rStyle w:val="FontStyle53"/>
                <w:b w:val="0"/>
                <w:sz w:val="24"/>
                <w:szCs w:val="24"/>
              </w:rPr>
            </w:pPr>
            <w:r w:rsidRPr="004C1F87">
              <w:rPr>
                <w:rStyle w:val="FontStyle60"/>
                <w:b/>
                <w:sz w:val="24"/>
                <w:szCs w:val="24"/>
              </w:rPr>
              <w:t xml:space="preserve">44.03.05 </w:t>
            </w:r>
            <w:r w:rsidRPr="004C1F87">
              <w:rPr>
                <w:rStyle w:val="FontStyle53"/>
                <w:sz w:val="24"/>
                <w:szCs w:val="24"/>
              </w:rPr>
              <w:t xml:space="preserve">Педагогическое образование </w:t>
            </w:r>
          </w:p>
        </w:tc>
      </w:tr>
      <w:tr w:rsidR="00780A34" w:rsidRPr="00545632" w:rsidTr="00840190">
        <w:tc>
          <w:tcPr>
            <w:tcW w:w="4219" w:type="dxa"/>
          </w:tcPr>
          <w:p w:rsidR="00780A34" w:rsidRPr="004C1F87" w:rsidRDefault="00780A34" w:rsidP="00840190">
            <w:pPr>
              <w:pStyle w:val="Style12"/>
              <w:tabs>
                <w:tab w:val="num" w:pos="720"/>
                <w:tab w:val="num" w:pos="756"/>
              </w:tabs>
              <w:ind w:left="756" w:hanging="360"/>
              <w:rPr>
                <w:rStyle w:val="FontStyle60"/>
                <w:b/>
                <w:sz w:val="24"/>
                <w:szCs w:val="24"/>
              </w:rPr>
            </w:pPr>
          </w:p>
          <w:p w:rsidR="00780A34" w:rsidRPr="004C1F87" w:rsidRDefault="00780A34" w:rsidP="00840190">
            <w:pPr>
              <w:pStyle w:val="Style12"/>
              <w:tabs>
                <w:tab w:val="num" w:pos="720"/>
                <w:tab w:val="num" w:pos="756"/>
              </w:tabs>
              <w:ind w:left="756" w:hanging="360"/>
              <w:rPr>
                <w:rStyle w:val="FontStyle60"/>
                <w:b/>
                <w:sz w:val="24"/>
                <w:szCs w:val="24"/>
              </w:rPr>
            </w:pPr>
          </w:p>
          <w:p w:rsidR="00780A34" w:rsidRPr="004C1F87" w:rsidRDefault="00780A34" w:rsidP="00840190">
            <w:pPr>
              <w:pStyle w:val="Style12"/>
              <w:tabs>
                <w:tab w:val="num" w:pos="720"/>
                <w:tab w:val="num" w:pos="756"/>
              </w:tabs>
              <w:ind w:left="756" w:hanging="360"/>
              <w:rPr>
                <w:rStyle w:val="FontStyle60"/>
                <w:b/>
                <w:sz w:val="24"/>
                <w:szCs w:val="24"/>
              </w:rPr>
            </w:pPr>
            <w:r w:rsidRPr="004C1F87">
              <w:rPr>
                <w:rStyle w:val="FontStyle60"/>
                <w:b/>
                <w:sz w:val="24"/>
                <w:szCs w:val="24"/>
              </w:rPr>
              <w:t>Направленность (профили) программы</w:t>
            </w:r>
          </w:p>
        </w:tc>
        <w:tc>
          <w:tcPr>
            <w:tcW w:w="5352" w:type="dxa"/>
          </w:tcPr>
          <w:p w:rsidR="00780A34" w:rsidRPr="004C1F87" w:rsidRDefault="00780A34" w:rsidP="00840190">
            <w:pPr>
              <w:pStyle w:val="Style12"/>
              <w:tabs>
                <w:tab w:val="num" w:pos="720"/>
                <w:tab w:val="num" w:pos="756"/>
              </w:tabs>
              <w:ind w:left="756" w:hanging="360"/>
              <w:jc w:val="both"/>
              <w:rPr>
                <w:rStyle w:val="FontStyle60"/>
                <w:b/>
                <w:sz w:val="24"/>
                <w:szCs w:val="24"/>
              </w:rPr>
            </w:pPr>
          </w:p>
          <w:p w:rsidR="00780A34" w:rsidRPr="004C1F87" w:rsidRDefault="00780A34" w:rsidP="00840190">
            <w:pPr>
              <w:pStyle w:val="Style12"/>
              <w:tabs>
                <w:tab w:val="num" w:pos="720"/>
                <w:tab w:val="num" w:pos="756"/>
              </w:tabs>
              <w:ind w:left="756" w:hanging="360"/>
              <w:jc w:val="both"/>
              <w:rPr>
                <w:rStyle w:val="FontStyle60"/>
                <w:b/>
                <w:sz w:val="24"/>
                <w:szCs w:val="24"/>
              </w:rPr>
            </w:pPr>
          </w:p>
          <w:p w:rsidR="00780A34" w:rsidRPr="004C1F87" w:rsidRDefault="004C1F87" w:rsidP="00840190">
            <w:pPr>
              <w:pStyle w:val="Style12"/>
              <w:tabs>
                <w:tab w:val="num" w:pos="720"/>
                <w:tab w:val="num" w:pos="756"/>
              </w:tabs>
              <w:ind w:left="756" w:hanging="360"/>
              <w:jc w:val="both"/>
              <w:rPr>
                <w:rStyle w:val="FontStyle60"/>
                <w:b/>
                <w:sz w:val="24"/>
                <w:szCs w:val="24"/>
              </w:rPr>
            </w:pPr>
            <w:r>
              <w:rPr>
                <w:b/>
                <w:bCs/>
              </w:rPr>
              <w:t xml:space="preserve">История, </w:t>
            </w:r>
            <w:r w:rsidR="00780A34" w:rsidRPr="004C1F87">
              <w:rPr>
                <w:b/>
                <w:bCs/>
              </w:rPr>
              <w:t>Обществознание</w:t>
            </w:r>
          </w:p>
        </w:tc>
      </w:tr>
      <w:tr w:rsidR="00780A34" w:rsidRPr="00545632" w:rsidTr="00840190">
        <w:tc>
          <w:tcPr>
            <w:tcW w:w="4219" w:type="dxa"/>
          </w:tcPr>
          <w:p w:rsidR="00780A34" w:rsidRPr="004C1F87" w:rsidRDefault="00780A34" w:rsidP="00840190">
            <w:pPr>
              <w:pStyle w:val="Style15"/>
              <w:tabs>
                <w:tab w:val="num" w:pos="720"/>
                <w:tab w:val="num" w:pos="756"/>
                <w:tab w:val="left" w:leader="underscore" w:pos="9768"/>
              </w:tabs>
              <w:ind w:left="756" w:hanging="360"/>
              <w:jc w:val="left"/>
              <w:rPr>
                <w:rStyle w:val="FontStyle53"/>
                <w:b w:val="0"/>
                <w:sz w:val="24"/>
                <w:szCs w:val="24"/>
              </w:rPr>
            </w:pPr>
          </w:p>
          <w:p w:rsidR="00780A34" w:rsidRPr="004C1F87" w:rsidRDefault="00780A34" w:rsidP="00840190">
            <w:pPr>
              <w:pStyle w:val="Style15"/>
              <w:tabs>
                <w:tab w:val="num" w:pos="720"/>
                <w:tab w:val="num" w:pos="756"/>
                <w:tab w:val="left" w:leader="underscore" w:pos="9768"/>
              </w:tabs>
              <w:ind w:left="756" w:hanging="360"/>
              <w:jc w:val="left"/>
              <w:rPr>
                <w:rStyle w:val="FontStyle53"/>
                <w:sz w:val="24"/>
                <w:szCs w:val="24"/>
              </w:rPr>
            </w:pPr>
            <w:r w:rsidRPr="004C1F87">
              <w:rPr>
                <w:rStyle w:val="FontStyle53"/>
                <w:sz w:val="24"/>
                <w:szCs w:val="24"/>
              </w:rPr>
              <w:t>Квалификация выпускника</w:t>
            </w:r>
          </w:p>
        </w:tc>
        <w:tc>
          <w:tcPr>
            <w:tcW w:w="5352" w:type="dxa"/>
          </w:tcPr>
          <w:p w:rsidR="00780A34" w:rsidRPr="004C1F87" w:rsidRDefault="00780A34" w:rsidP="00840190">
            <w:pPr>
              <w:pStyle w:val="Style15"/>
              <w:tabs>
                <w:tab w:val="num" w:pos="720"/>
                <w:tab w:val="num" w:pos="756"/>
                <w:tab w:val="left" w:leader="underscore" w:pos="9768"/>
              </w:tabs>
              <w:ind w:left="756" w:hanging="360"/>
              <w:rPr>
                <w:rStyle w:val="FontStyle53"/>
                <w:b w:val="0"/>
                <w:sz w:val="24"/>
                <w:szCs w:val="24"/>
              </w:rPr>
            </w:pPr>
          </w:p>
          <w:p w:rsidR="00780A34" w:rsidRPr="004C1F87" w:rsidRDefault="00780A34" w:rsidP="00840190">
            <w:pPr>
              <w:pStyle w:val="Style15"/>
              <w:tabs>
                <w:tab w:val="num" w:pos="720"/>
                <w:tab w:val="num" w:pos="756"/>
                <w:tab w:val="left" w:leader="underscore" w:pos="9768"/>
              </w:tabs>
              <w:ind w:left="756" w:hanging="360"/>
              <w:rPr>
                <w:rStyle w:val="FontStyle53"/>
                <w:b w:val="0"/>
                <w:sz w:val="24"/>
                <w:szCs w:val="24"/>
              </w:rPr>
            </w:pPr>
            <w:r w:rsidRPr="004C1F87">
              <w:rPr>
                <w:rStyle w:val="FontStyle53"/>
                <w:sz w:val="24"/>
                <w:szCs w:val="24"/>
              </w:rPr>
              <w:t>Бакалавр</w:t>
            </w:r>
          </w:p>
        </w:tc>
      </w:tr>
      <w:tr w:rsidR="00780A34" w:rsidRPr="00545632" w:rsidTr="00840190">
        <w:tc>
          <w:tcPr>
            <w:tcW w:w="4219" w:type="dxa"/>
            <w:vAlign w:val="bottom"/>
          </w:tcPr>
          <w:p w:rsidR="00780A34" w:rsidRPr="004C1F87" w:rsidRDefault="00780A34" w:rsidP="00840190">
            <w:pPr>
              <w:pStyle w:val="Style15"/>
              <w:tabs>
                <w:tab w:val="num" w:pos="720"/>
                <w:tab w:val="num" w:pos="756"/>
                <w:tab w:val="left" w:leader="underscore" w:pos="9768"/>
              </w:tabs>
              <w:ind w:left="756" w:hanging="360"/>
              <w:jc w:val="left"/>
              <w:rPr>
                <w:rStyle w:val="FontStyle53"/>
                <w:b w:val="0"/>
                <w:sz w:val="24"/>
                <w:szCs w:val="24"/>
              </w:rPr>
            </w:pPr>
          </w:p>
          <w:p w:rsidR="00780A34" w:rsidRPr="004C1F87" w:rsidRDefault="00780A34" w:rsidP="00840190">
            <w:pPr>
              <w:pStyle w:val="Style15"/>
              <w:tabs>
                <w:tab w:val="num" w:pos="720"/>
                <w:tab w:val="num" w:pos="756"/>
                <w:tab w:val="left" w:leader="underscore" w:pos="9768"/>
              </w:tabs>
              <w:ind w:left="756" w:hanging="360"/>
              <w:jc w:val="left"/>
              <w:rPr>
                <w:rStyle w:val="FontStyle53"/>
                <w:b w:val="0"/>
                <w:sz w:val="24"/>
                <w:szCs w:val="24"/>
              </w:rPr>
            </w:pPr>
            <w:r w:rsidRPr="004C1F87">
              <w:rPr>
                <w:rStyle w:val="FontStyle53"/>
                <w:sz w:val="24"/>
                <w:szCs w:val="24"/>
              </w:rPr>
              <w:t>Форма обучения</w:t>
            </w:r>
          </w:p>
        </w:tc>
        <w:tc>
          <w:tcPr>
            <w:tcW w:w="5352" w:type="dxa"/>
            <w:vAlign w:val="bottom"/>
          </w:tcPr>
          <w:p w:rsidR="00780A34" w:rsidRPr="004C1F87" w:rsidRDefault="00780A34" w:rsidP="00840190">
            <w:pPr>
              <w:pStyle w:val="Style15"/>
              <w:tabs>
                <w:tab w:val="num" w:pos="720"/>
                <w:tab w:val="num" w:pos="756"/>
                <w:tab w:val="left" w:leader="underscore" w:pos="9768"/>
              </w:tabs>
              <w:ind w:left="756" w:hanging="360"/>
              <w:jc w:val="left"/>
              <w:rPr>
                <w:rStyle w:val="FontStyle53"/>
                <w:sz w:val="24"/>
                <w:szCs w:val="24"/>
              </w:rPr>
            </w:pPr>
            <w:r w:rsidRPr="004C1F87">
              <w:rPr>
                <w:rStyle w:val="FontStyle53"/>
                <w:sz w:val="24"/>
                <w:szCs w:val="24"/>
              </w:rPr>
              <w:t>Очная</w:t>
            </w:r>
          </w:p>
        </w:tc>
      </w:tr>
    </w:tbl>
    <w:p w:rsidR="00780A34" w:rsidRPr="00EB1DA6" w:rsidRDefault="00780A34" w:rsidP="00780A34">
      <w:pPr>
        <w:ind w:left="-142" w:firstLine="142"/>
        <w:jc w:val="center"/>
        <w:rPr>
          <w:bCs/>
          <w:sz w:val="28"/>
          <w:szCs w:val="28"/>
        </w:rPr>
      </w:pPr>
    </w:p>
    <w:p w:rsidR="00780A34" w:rsidRPr="00EB1DA6" w:rsidRDefault="00780A34" w:rsidP="00780A34">
      <w:pPr>
        <w:ind w:left="-142" w:firstLine="142"/>
        <w:jc w:val="center"/>
        <w:rPr>
          <w:bCs/>
          <w:sz w:val="28"/>
          <w:szCs w:val="28"/>
        </w:rPr>
      </w:pPr>
    </w:p>
    <w:p w:rsidR="003D5C46" w:rsidRPr="00EB1DA6" w:rsidRDefault="003D5C46" w:rsidP="003D5C46">
      <w:pPr>
        <w:ind w:left="-142" w:firstLine="142"/>
        <w:contextualSpacing/>
        <w:jc w:val="center"/>
        <w:rPr>
          <w:bCs/>
        </w:rPr>
      </w:pPr>
    </w:p>
    <w:p w:rsidR="003D5C46" w:rsidRPr="00EB1DA6" w:rsidRDefault="003D5C46" w:rsidP="003D5C46">
      <w:pPr>
        <w:ind w:left="-142" w:firstLine="142"/>
        <w:contextualSpacing/>
        <w:jc w:val="center"/>
        <w:rPr>
          <w:bCs/>
        </w:rPr>
      </w:pPr>
    </w:p>
    <w:p w:rsidR="003D5C46" w:rsidRPr="00EB1DA6" w:rsidRDefault="003D5C46" w:rsidP="003D5C46">
      <w:pPr>
        <w:ind w:left="-142" w:firstLine="142"/>
        <w:contextualSpacing/>
        <w:jc w:val="center"/>
        <w:rPr>
          <w:bCs/>
        </w:rPr>
      </w:pPr>
    </w:p>
    <w:p w:rsidR="003D5C46" w:rsidRPr="00EB1DA6" w:rsidRDefault="003D5C46" w:rsidP="003D5C46">
      <w:pPr>
        <w:ind w:left="-142" w:firstLine="142"/>
        <w:contextualSpacing/>
        <w:jc w:val="center"/>
        <w:rPr>
          <w:bCs/>
        </w:rPr>
      </w:pPr>
    </w:p>
    <w:p w:rsidR="003D5C46" w:rsidRPr="00EB1DA6" w:rsidRDefault="003D5C46" w:rsidP="003D5C46">
      <w:pPr>
        <w:ind w:left="-142" w:firstLine="142"/>
        <w:contextualSpacing/>
        <w:jc w:val="center"/>
        <w:rPr>
          <w:bCs/>
        </w:rPr>
      </w:pPr>
    </w:p>
    <w:p w:rsidR="003D5C46" w:rsidRPr="00EB1DA6" w:rsidRDefault="003D5C46" w:rsidP="003D5C46">
      <w:pPr>
        <w:ind w:left="-142" w:firstLine="142"/>
        <w:contextualSpacing/>
        <w:jc w:val="center"/>
        <w:rPr>
          <w:bCs/>
        </w:rPr>
      </w:pPr>
    </w:p>
    <w:p w:rsidR="003D5C46" w:rsidRPr="00EB1DA6" w:rsidRDefault="003D5C46" w:rsidP="003D5C46">
      <w:pPr>
        <w:ind w:left="-142" w:firstLine="142"/>
        <w:contextualSpacing/>
        <w:jc w:val="center"/>
        <w:rPr>
          <w:bCs/>
        </w:rPr>
      </w:pPr>
    </w:p>
    <w:p w:rsidR="003D5C46" w:rsidRPr="00EB1DA6" w:rsidRDefault="003D5C46" w:rsidP="003D5C46">
      <w:pPr>
        <w:ind w:left="360"/>
        <w:contextualSpacing/>
        <w:jc w:val="center"/>
        <w:rPr>
          <w:bCs/>
        </w:rPr>
      </w:pPr>
    </w:p>
    <w:p w:rsidR="003D5C46" w:rsidRPr="00EB1DA6" w:rsidRDefault="003D5C46" w:rsidP="003D5C46">
      <w:pPr>
        <w:ind w:left="360"/>
        <w:contextualSpacing/>
        <w:jc w:val="center"/>
        <w:rPr>
          <w:bCs/>
        </w:rPr>
      </w:pPr>
    </w:p>
    <w:p w:rsidR="003D5C46" w:rsidRPr="00EB1DA6" w:rsidRDefault="003D5C46" w:rsidP="003D5C46">
      <w:pPr>
        <w:ind w:left="360"/>
        <w:contextualSpacing/>
        <w:jc w:val="center"/>
        <w:rPr>
          <w:bCs/>
        </w:rPr>
      </w:pPr>
    </w:p>
    <w:p w:rsidR="003D5C46" w:rsidRPr="00EB1DA6" w:rsidRDefault="003D5C46" w:rsidP="003D5C46">
      <w:pPr>
        <w:ind w:left="360"/>
        <w:contextualSpacing/>
        <w:jc w:val="center"/>
        <w:rPr>
          <w:bCs/>
        </w:rPr>
      </w:pPr>
    </w:p>
    <w:p w:rsidR="003D5C46" w:rsidRPr="00EB1DA6" w:rsidRDefault="003D5C46" w:rsidP="003D5C46">
      <w:pPr>
        <w:ind w:left="360"/>
        <w:contextualSpacing/>
        <w:jc w:val="center"/>
        <w:rPr>
          <w:bCs/>
        </w:rPr>
      </w:pPr>
    </w:p>
    <w:p w:rsidR="003D5C46" w:rsidRPr="00EB1DA6" w:rsidRDefault="003D5C46" w:rsidP="003D5C46">
      <w:pPr>
        <w:ind w:left="360"/>
        <w:contextualSpacing/>
        <w:jc w:val="center"/>
        <w:rPr>
          <w:bCs/>
        </w:rPr>
      </w:pPr>
      <w:r w:rsidRPr="00EB1DA6">
        <w:rPr>
          <w:bCs/>
        </w:rPr>
        <w:t>20</w:t>
      </w:r>
      <w:r w:rsidR="00700464">
        <w:rPr>
          <w:bCs/>
        </w:rPr>
        <w:t>2</w:t>
      </w:r>
      <w:r w:rsidR="005E5E95">
        <w:rPr>
          <w:bCs/>
        </w:rPr>
        <w:t>2</w:t>
      </w:r>
      <w:r w:rsidRPr="00EB1DA6">
        <w:rPr>
          <w:bCs/>
        </w:rPr>
        <w:t>г.</w:t>
      </w:r>
    </w:p>
    <w:p w:rsidR="00700464" w:rsidRDefault="00700464" w:rsidP="003D5C46">
      <w:pPr>
        <w:spacing w:after="200"/>
        <w:contextualSpacing/>
        <w:jc w:val="center"/>
        <w:rPr>
          <w:b/>
          <w:bCs/>
        </w:rPr>
      </w:pPr>
      <w:r>
        <w:rPr>
          <w:b/>
          <w:bCs/>
        </w:rPr>
        <w:br w:type="page"/>
      </w:r>
    </w:p>
    <w:p w:rsidR="003D5C46" w:rsidRPr="00EB1DA6" w:rsidRDefault="003D5C46" w:rsidP="003D5C46">
      <w:pPr>
        <w:spacing w:after="200"/>
        <w:contextualSpacing/>
        <w:jc w:val="center"/>
        <w:rPr>
          <w:b/>
          <w:bCs/>
        </w:rPr>
      </w:pPr>
    </w:p>
    <w:p w:rsidR="003D5C46" w:rsidRPr="00EB1DA6" w:rsidRDefault="003D5C46" w:rsidP="003D5C46">
      <w:pPr>
        <w:jc w:val="both"/>
        <w:rPr>
          <w:b/>
        </w:rPr>
      </w:pPr>
    </w:p>
    <w:p w:rsidR="001A28C8" w:rsidRDefault="003D5C46" w:rsidP="001A28C8">
      <w:pPr>
        <w:ind w:firstLine="708"/>
        <w:jc w:val="both"/>
        <w:rPr>
          <w:b/>
        </w:rPr>
      </w:pPr>
      <w:r w:rsidRPr="00EB1DA6">
        <w:rPr>
          <w:b/>
        </w:rPr>
        <w:t xml:space="preserve"> 1.</w:t>
      </w:r>
      <w:r w:rsidR="00700464" w:rsidRPr="00EB22F0">
        <w:rPr>
          <w:b/>
        </w:rPr>
        <w:t>Индикаторы достижения компетенций</w:t>
      </w:r>
    </w:p>
    <w:p w:rsidR="001A28C8" w:rsidRDefault="001A28C8" w:rsidP="001A28C8">
      <w:pPr>
        <w:pStyle w:val="a5"/>
        <w:spacing w:before="60"/>
        <w:jc w:val="center"/>
        <w:rPr>
          <w:b/>
          <w:lang w:val="en-US"/>
        </w:rPr>
      </w:pPr>
    </w:p>
    <w:tbl>
      <w:tblPr>
        <w:tblW w:w="955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7"/>
        <w:gridCol w:w="6751"/>
      </w:tblGrid>
      <w:tr w:rsidR="001A28C8" w:rsidRPr="005D707A" w:rsidTr="00D35B06">
        <w:tc>
          <w:tcPr>
            <w:tcW w:w="2807" w:type="dxa"/>
          </w:tcPr>
          <w:p w:rsidR="001A28C8" w:rsidRPr="00B62B6B" w:rsidRDefault="001A28C8" w:rsidP="00D35B06">
            <w:pPr>
              <w:jc w:val="center"/>
              <w:rPr>
                <w:color w:val="010302"/>
              </w:rPr>
            </w:pPr>
            <w:r w:rsidRPr="00B62B6B">
              <w:rPr>
                <w:color w:val="000000"/>
                <w:spacing w:val="-5"/>
              </w:rPr>
              <w:t>К</w:t>
            </w:r>
            <w:r w:rsidRPr="00B62B6B">
              <w:rPr>
                <w:color w:val="000000"/>
                <w:spacing w:val="-10"/>
              </w:rPr>
              <w:t>о</w:t>
            </w:r>
            <w:r w:rsidRPr="00B62B6B">
              <w:rPr>
                <w:color w:val="000000"/>
                <w:spacing w:val="-3"/>
              </w:rPr>
              <w:t>д</w:t>
            </w:r>
            <w:r w:rsidRPr="00B62B6B">
              <w:rPr>
                <w:color w:val="000000"/>
              </w:rPr>
              <w:t xml:space="preserve"> и наименов</w:t>
            </w:r>
            <w:r w:rsidRPr="00B62B6B">
              <w:rPr>
                <w:color w:val="000000"/>
                <w:spacing w:val="-2"/>
              </w:rPr>
              <w:t>а</w:t>
            </w:r>
            <w:r w:rsidRPr="00B62B6B">
              <w:rPr>
                <w:color w:val="000000"/>
              </w:rPr>
              <w:t>ние</w:t>
            </w:r>
            <w:r w:rsidRPr="00B62B6B">
              <w:br w:type="textWrapping" w:clear="all"/>
            </w:r>
            <w:r w:rsidRPr="00B62B6B">
              <w:rPr>
                <w:color w:val="000000"/>
              </w:rPr>
              <w:t xml:space="preserve">универсальной </w:t>
            </w:r>
            <w:r w:rsidRPr="00B62B6B">
              <w:rPr>
                <w:color w:val="000000"/>
                <w:spacing w:val="-6"/>
              </w:rPr>
              <w:t>к</w:t>
            </w:r>
            <w:r w:rsidRPr="00B62B6B">
              <w:rPr>
                <w:color w:val="000000"/>
                <w:spacing w:val="-7"/>
              </w:rPr>
              <w:t>о</w:t>
            </w:r>
            <w:r w:rsidRPr="00B62B6B">
              <w:rPr>
                <w:color w:val="000000"/>
              </w:rPr>
              <w:t>мпетенции</w:t>
            </w:r>
          </w:p>
        </w:tc>
        <w:tc>
          <w:tcPr>
            <w:tcW w:w="6751" w:type="dxa"/>
          </w:tcPr>
          <w:p w:rsidR="001A28C8" w:rsidRPr="00B62B6B" w:rsidRDefault="001A28C8" w:rsidP="00D35B06">
            <w:pPr>
              <w:jc w:val="center"/>
            </w:pPr>
            <w:r w:rsidRPr="00B62B6B">
              <w:rPr>
                <w:color w:val="000000"/>
              </w:rPr>
              <w:t>Наименов</w:t>
            </w:r>
            <w:r w:rsidRPr="00B62B6B">
              <w:rPr>
                <w:color w:val="000000"/>
                <w:spacing w:val="-2"/>
              </w:rPr>
              <w:t>а</w:t>
            </w:r>
            <w:r w:rsidRPr="00B62B6B">
              <w:rPr>
                <w:color w:val="000000"/>
              </w:rPr>
              <w:t>ние индик</w:t>
            </w:r>
            <w:r w:rsidRPr="00B62B6B">
              <w:rPr>
                <w:color w:val="000000"/>
                <w:spacing w:val="-6"/>
              </w:rPr>
              <w:t>а</w:t>
            </w:r>
            <w:r w:rsidRPr="00B62B6B">
              <w:rPr>
                <w:color w:val="000000"/>
                <w:spacing w:val="-4"/>
              </w:rPr>
              <w:t>т</w:t>
            </w:r>
            <w:r w:rsidRPr="00B62B6B">
              <w:rPr>
                <w:color w:val="000000"/>
              </w:rPr>
              <w:t>ора</w:t>
            </w:r>
            <w:r>
              <w:rPr>
                <w:color w:val="000000"/>
              </w:rPr>
              <w:t xml:space="preserve"> </w:t>
            </w:r>
            <w:r w:rsidRPr="00B62B6B">
              <w:rPr>
                <w:color w:val="000000"/>
              </w:rPr>
              <w:t>достиж</w:t>
            </w:r>
            <w:r w:rsidRPr="00B62B6B">
              <w:rPr>
                <w:color w:val="000000"/>
                <w:spacing w:val="-2"/>
              </w:rPr>
              <w:t>е</w:t>
            </w:r>
            <w:r w:rsidRPr="00B62B6B">
              <w:rPr>
                <w:color w:val="000000"/>
              </w:rPr>
              <w:t xml:space="preserve">ния </w:t>
            </w:r>
            <w:r w:rsidRPr="00B62B6B">
              <w:rPr>
                <w:color w:val="000000"/>
                <w:spacing w:val="-4"/>
              </w:rPr>
              <w:t>у</w:t>
            </w:r>
            <w:r w:rsidRPr="00B62B6B">
              <w:rPr>
                <w:color w:val="000000"/>
              </w:rPr>
              <w:t>нив</w:t>
            </w:r>
            <w:r w:rsidRPr="00B62B6B">
              <w:rPr>
                <w:color w:val="000000"/>
                <w:spacing w:val="-2"/>
              </w:rPr>
              <w:t>е</w:t>
            </w:r>
            <w:r w:rsidRPr="00B62B6B">
              <w:rPr>
                <w:color w:val="000000"/>
              </w:rPr>
              <w:t>рсальной</w:t>
            </w:r>
            <w:r w:rsidRPr="00B62B6B">
              <w:br w:type="textWrapping" w:clear="all"/>
            </w:r>
            <w:r w:rsidRPr="00B62B6B">
              <w:rPr>
                <w:color w:val="000000"/>
                <w:spacing w:val="-6"/>
              </w:rPr>
              <w:t>к</w:t>
            </w:r>
            <w:r w:rsidRPr="00B62B6B">
              <w:rPr>
                <w:color w:val="000000"/>
                <w:spacing w:val="-7"/>
              </w:rPr>
              <w:t>о</w:t>
            </w:r>
            <w:r w:rsidRPr="00B62B6B">
              <w:rPr>
                <w:color w:val="000000"/>
              </w:rPr>
              <w:t>мпетенции</w:t>
            </w:r>
          </w:p>
        </w:tc>
      </w:tr>
      <w:tr w:rsidR="001A28C8" w:rsidRPr="005D707A" w:rsidTr="00D35B06">
        <w:tc>
          <w:tcPr>
            <w:tcW w:w="2807" w:type="dxa"/>
          </w:tcPr>
          <w:p w:rsidR="001A28C8" w:rsidRPr="00B62B6B" w:rsidRDefault="001A28C8" w:rsidP="00D35B06">
            <w:pPr>
              <w:rPr>
                <w:color w:val="010302"/>
              </w:rPr>
            </w:pPr>
            <w:r>
              <w:rPr>
                <w:color w:val="000000"/>
              </w:rPr>
              <w:t>П</w:t>
            </w:r>
            <w:r w:rsidRPr="009445D9">
              <w:rPr>
                <w:color w:val="000000"/>
              </w:rPr>
              <w:t xml:space="preserve">К-1. </w:t>
            </w:r>
            <w:r w:rsidRPr="003A73CD">
              <w:rPr>
                <w:color w:val="000000"/>
              </w:rPr>
              <w:t>Способен осваивать и использовать теоретические знания и практические умения и навыки в предметной области при решении профессиональных задач</w:t>
            </w:r>
          </w:p>
        </w:tc>
        <w:tc>
          <w:tcPr>
            <w:tcW w:w="6751" w:type="dxa"/>
          </w:tcPr>
          <w:p w:rsidR="001A28C8" w:rsidRDefault="001A28C8" w:rsidP="00D35B06">
            <w:pPr>
              <w:spacing w:line="264" w:lineRule="exact"/>
              <w:rPr>
                <w:rFonts w:eastAsia="Times New Roman"/>
                <w:color w:val="000000"/>
                <w:lang w:eastAsia="ru-RU" w:bidi="ru-RU"/>
              </w:rPr>
            </w:pPr>
            <w:r>
              <w:rPr>
                <w:rFonts w:eastAsia="Times New Roman"/>
                <w:color w:val="000000"/>
                <w:lang w:eastAsia="ru-RU" w:bidi="ru-RU"/>
              </w:rPr>
              <w:t>П</w:t>
            </w:r>
            <w:r w:rsidRPr="00A87AD3">
              <w:rPr>
                <w:rFonts w:eastAsia="Times New Roman"/>
                <w:color w:val="000000"/>
                <w:lang w:eastAsia="ru-RU" w:bidi="ru-RU"/>
              </w:rPr>
              <w:t xml:space="preserve">К-1.1. Знает структуру, состав и дидактические единицы предметной области (преподаваемого предмета). </w:t>
            </w:r>
          </w:p>
          <w:p w:rsidR="001A28C8" w:rsidRPr="00A87AD3" w:rsidRDefault="001A28C8" w:rsidP="00D35B06">
            <w:pPr>
              <w:spacing w:line="264" w:lineRule="exact"/>
              <w:rPr>
                <w:rFonts w:eastAsia="Times New Roman"/>
                <w:color w:val="000000"/>
                <w:lang w:eastAsia="ru-RU" w:bidi="ru-RU"/>
              </w:rPr>
            </w:pPr>
            <w:r w:rsidRPr="00A87AD3">
              <w:rPr>
                <w:rFonts w:eastAsia="Times New Roman"/>
                <w:color w:val="000000"/>
                <w:lang w:eastAsia="ru-RU" w:bidi="ru-RU"/>
              </w:rPr>
              <w:t>ПК-1.2. Умеет осуществлять отбор учебного содержания для его реализации в различных формах обучения в соответствии с требованиями ФГОС ОО.</w:t>
            </w:r>
          </w:p>
          <w:p w:rsidR="001A28C8" w:rsidRPr="00B62B6B" w:rsidRDefault="001A28C8" w:rsidP="00D35B06">
            <w:pPr>
              <w:jc w:val="both"/>
              <w:rPr>
                <w:color w:val="010302"/>
              </w:rPr>
            </w:pPr>
            <w:r w:rsidRPr="00A87AD3">
              <w:rPr>
                <w:rFonts w:eastAsia="Times New Roman"/>
                <w:color w:val="000000"/>
                <w:lang w:eastAsia="ru-RU" w:bidi="ru-RU"/>
              </w:rPr>
              <w:t>ПК-1.3. Демонст</w:t>
            </w:r>
            <w:r>
              <w:rPr>
                <w:rFonts w:eastAsia="Times New Roman"/>
                <w:color w:val="000000"/>
                <w:lang w:eastAsia="ru-RU" w:bidi="ru-RU"/>
              </w:rPr>
              <w:t>рирует умение разрабатывать разл</w:t>
            </w:r>
            <w:r w:rsidRPr="00A87AD3">
              <w:rPr>
                <w:rFonts w:eastAsia="Times New Roman"/>
                <w:color w:val="000000"/>
                <w:lang w:eastAsia="ru-RU" w:bidi="ru-RU"/>
              </w:rPr>
              <w:t>и</w:t>
            </w:r>
            <w:r>
              <w:rPr>
                <w:rFonts w:eastAsia="Times New Roman"/>
                <w:color w:val="000000"/>
                <w:lang w:eastAsia="ru-RU" w:bidi="ru-RU"/>
              </w:rPr>
              <w:t>чн</w:t>
            </w:r>
            <w:r w:rsidRPr="00A87AD3">
              <w:rPr>
                <w:rFonts w:eastAsia="Times New Roman"/>
                <w:color w:val="000000"/>
                <w:lang w:eastAsia="ru-RU" w:bidi="ru-RU"/>
              </w:rPr>
              <w:t>ые формы учебных занятий, применять методы, приемы и технологии обучения, в том числе информационные</w:t>
            </w:r>
            <w:r>
              <w:rPr>
                <w:rFonts w:eastAsia="Times New Roman"/>
                <w:color w:val="000000"/>
                <w:lang w:eastAsia="ru-RU" w:bidi="ru-RU"/>
              </w:rPr>
              <w:t>.</w:t>
            </w:r>
          </w:p>
        </w:tc>
      </w:tr>
    </w:tbl>
    <w:p w:rsidR="001A28C8" w:rsidRDefault="001A28C8" w:rsidP="001E1054">
      <w:pPr>
        <w:jc w:val="both"/>
        <w:rPr>
          <w:b/>
          <w:spacing w:val="-2"/>
        </w:rPr>
      </w:pPr>
    </w:p>
    <w:p w:rsidR="001E1054" w:rsidRDefault="001E1054" w:rsidP="001E1054">
      <w:pPr>
        <w:jc w:val="both"/>
        <w:rPr>
          <w:b/>
        </w:rPr>
      </w:pPr>
      <w:r w:rsidRPr="00EB1DA6">
        <w:rPr>
          <w:b/>
          <w:spacing w:val="-2"/>
        </w:rPr>
        <w:t>2</w:t>
      </w:r>
      <w:r w:rsidR="00700464">
        <w:rPr>
          <w:b/>
          <w:spacing w:val="-2"/>
        </w:rPr>
        <w:t>.</w:t>
      </w:r>
      <w:r w:rsidRPr="00EB1DA6">
        <w:rPr>
          <w:b/>
        </w:rPr>
        <w:t xml:space="preserve">Описание показателей и критериев оценивания компетенций на различных </w:t>
      </w:r>
      <w:r w:rsidRPr="00757FE2">
        <w:rPr>
          <w:b/>
        </w:rPr>
        <w:t>этапах их формирования</w:t>
      </w:r>
      <w:r w:rsidRPr="00EB1DA6">
        <w:rPr>
          <w:b/>
        </w:rPr>
        <w:t>, описание шкал оценивания</w:t>
      </w:r>
    </w:p>
    <w:p w:rsidR="00700464" w:rsidRDefault="00700464" w:rsidP="00700464">
      <w:pPr>
        <w:jc w:val="both"/>
      </w:pPr>
      <w:r w:rsidRPr="006F4C2A">
        <w:t xml:space="preserve">Оценка уровня освоения компетенций на разных этапах их формирования проводится на основе дифференцированного контроля каждого показателя компетенции в рамках оценочных средств, приведенных в ФОС. </w:t>
      </w:r>
    </w:p>
    <w:p w:rsidR="00700464" w:rsidRPr="00700464" w:rsidRDefault="00700464" w:rsidP="00700464">
      <w:pPr>
        <w:jc w:val="both"/>
      </w:pPr>
      <w:r w:rsidRPr="00700464">
        <w:t>Оценка «Отлично», «Хорошо» соответствует повышенному уровню освоения компетенции согласно критериям оценивания, приведенных в таблице к соответствующему оценочному средству</w:t>
      </w:r>
    </w:p>
    <w:p w:rsidR="00700464" w:rsidRPr="00700464" w:rsidRDefault="00700464" w:rsidP="00700464">
      <w:pPr>
        <w:jc w:val="both"/>
      </w:pPr>
      <w:r w:rsidRPr="00700464">
        <w:t>Оценка «Удовлетворительно» соответствует базовому уровню освоения компетенции согласно критериям оценивания, приведенных в таблице к соответствующему оценочному средству</w:t>
      </w:r>
    </w:p>
    <w:p w:rsidR="00700464" w:rsidRDefault="00700464" w:rsidP="00700464">
      <w:pPr>
        <w:jc w:val="both"/>
      </w:pPr>
      <w:r w:rsidRPr="00700464">
        <w:t>Оценка «Неудовлетворительно»</w:t>
      </w:r>
      <w:r w:rsidRPr="006F4C2A">
        <w:t xml:space="preserve"> соответствует показателю «компетенция не </w:t>
      </w:r>
      <w:r w:rsidRPr="00D90A7D">
        <w:t>освоена</w:t>
      </w:r>
      <w:r w:rsidRPr="006F4C2A">
        <w:t>»</w:t>
      </w:r>
    </w:p>
    <w:p w:rsidR="00700464" w:rsidRPr="00700464" w:rsidRDefault="00700464" w:rsidP="001E1054">
      <w:pPr>
        <w:jc w:val="both"/>
      </w:pPr>
    </w:p>
    <w:p w:rsidR="000878C9" w:rsidRDefault="000878C9" w:rsidP="001E1054">
      <w:pPr>
        <w:jc w:val="center"/>
        <w:rPr>
          <w:b/>
        </w:rPr>
      </w:pP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555"/>
        <w:gridCol w:w="2541"/>
        <w:gridCol w:w="1719"/>
        <w:gridCol w:w="2911"/>
      </w:tblGrid>
      <w:tr w:rsidR="00780A34" w:rsidRPr="00A6531D" w:rsidTr="00840190">
        <w:tc>
          <w:tcPr>
            <w:tcW w:w="673" w:type="dxa"/>
            <w:tcBorders>
              <w:top w:val="single" w:sz="4" w:space="0" w:color="auto"/>
              <w:left w:val="single" w:sz="4" w:space="0" w:color="auto"/>
              <w:bottom w:val="single" w:sz="4" w:space="0" w:color="auto"/>
              <w:right w:val="single" w:sz="4" w:space="0" w:color="auto"/>
            </w:tcBorders>
            <w:vAlign w:val="center"/>
            <w:hideMark/>
          </w:tcPr>
          <w:p w:rsidR="00780A34" w:rsidRPr="00A6531D" w:rsidRDefault="00780A34" w:rsidP="00840190">
            <w:pPr>
              <w:tabs>
                <w:tab w:val="center" w:pos="330"/>
              </w:tabs>
              <w:suppressAutoHyphens/>
              <w:jc w:val="center"/>
            </w:pPr>
            <w:r w:rsidRPr="00A6531D">
              <w:t>№ п/п</w:t>
            </w:r>
          </w:p>
        </w:tc>
        <w:tc>
          <w:tcPr>
            <w:tcW w:w="1555" w:type="dxa"/>
            <w:tcBorders>
              <w:top w:val="single" w:sz="4" w:space="0" w:color="auto"/>
              <w:left w:val="single" w:sz="4" w:space="0" w:color="auto"/>
              <w:bottom w:val="single" w:sz="4" w:space="0" w:color="auto"/>
              <w:right w:val="single" w:sz="4" w:space="0" w:color="auto"/>
            </w:tcBorders>
            <w:vAlign w:val="center"/>
            <w:hideMark/>
          </w:tcPr>
          <w:p w:rsidR="00780A34" w:rsidRPr="00A6531D" w:rsidRDefault="00780A34" w:rsidP="00840190">
            <w:pPr>
              <w:tabs>
                <w:tab w:val="right" w:pos="1438"/>
              </w:tabs>
              <w:suppressAutoHyphens/>
              <w:ind w:left="-113" w:right="-102"/>
              <w:jc w:val="center"/>
            </w:pPr>
            <w:r w:rsidRPr="00A6531D">
              <w:t>Наименование оценочного средства</w:t>
            </w:r>
          </w:p>
        </w:tc>
        <w:tc>
          <w:tcPr>
            <w:tcW w:w="2541" w:type="dxa"/>
            <w:tcBorders>
              <w:top w:val="single" w:sz="4" w:space="0" w:color="auto"/>
              <w:left w:val="single" w:sz="4" w:space="0" w:color="auto"/>
              <w:bottom w:val="single" w:sz="4" w:space="0" w:color="auto"/>
              <w:right w:val="single" w:sz="4" w:space="0" w:color="auto"/>
            </w:tcBorders>
            <w:vAlign w:val="center"/>
            <w:hideMark/>
          </w:tcPr>
          <w:p w:rsidR="00780A34" w:rsidRPr="00A6531D" w:rsidRDefault="00780A34" w:rsidP="00840190">
            <w:pPr>
              <w:tabs>
                <w:tab w:val="center" w:pos="4677"/>
                <w:tab w:val="right" w:pos="9355"/>
              </w:tabs>
              <w:suppressAutoHyphens/>
              <w:jc w:val="center"/>
            </w:pPr>
            <w:r w:rsidRPr="00A6531D">
              <w:t>Краткая характеристика оценочного средства</w:t>
            </w:r>
          </w:p>
        </w:tc>
        <w:tc>
          <w:tcPr>
            <w:tcW w:w="1719" w:type="dxa"/>
            <w:tcBorders>
              <w:top w:val="single" w:sz="4" w:space="0" w:color="auto"/>
              <w:left w:val="single" w:sz="4" w:space="0" w:color="auto"/>
              <w:bottom w:val="single" w:sz="4" w:space="0" w:color="auto"/>
              <w:right w:val="single" w:sz="4" w:space="0" w:color="auto"/>
            </w:tcBorders>
            <w:vAlign w:val="center"/>
            <w:hideMark/>
          </w:tcPr>
          <w:p w:rsidR="00780A34" w:rsidRPr="00A6531D" w:rsidRDefault="00780A34" w:rsidP="00840190">
            <w:pPr>
              <w:tabs>
                <w:tab w:val="center" w:pos="4677"/>
                <w:tab w:val="right" w:pos="9355"/>
              </w:tabs>
              <w:suppressAutoHyphens/>
              <w:ind w:left="-91" w:right="-109"/>
              <w:jc w:val="center"/>
            </w:pPr>
            <w:r w:rsidRPr="00A6531D">
              <w:t>Представление оценочного средства в фонде</w:t>
            </w:r>
          </w:p>
        </w:tc>
        <w:tc>
          <w:tcPr>
            <w:tcW w:w="2911" w:type="dxa"/>
            <w:tcBorders>
              <w:top w:val="single" w:sz="4" w:space="0" w:color="auto"/>
              <w:left w:val="single" w:sz="4" w:space="0" w:color="auto"/>
              <w:bottom w:val="single" w:sz="4" w:space="0" w:color="auto"/>
              <w:right w:val="single" w:sz="4" w:space="0" w:color="auto"/>
            </w:tcBorders>
            <w:vAlign w:val="center"/>
            <w:hideMark/>
          </w:tcPr>
          <w:p w:rsidR="00780A34" w:rsidRPr="00A6531D" w:rsidRDefault="00780A34" w:rsidP="00840190">
            <w:pPr>
              <w:tabs>
                <w:tab w:val="center" w:pos="4677"/>
                <w:tab w:val="right" w:pos="9355"/>
              </w:tabs>
              <w:suppressAutoHyphens/>
              <w:jc w:val="center"/>
            </w:pPr>
            <w:r w:rsidRPr="00A6531D">
              <w:t>Критерии оценивания</w:t>
            </w:r>
          </w:p>
        </w:tc>
      </w:tr>
      <w:tr w:rsidR="00780A34" w:rsidRPr="00A6531D" w:rsidTr="00840190">
        <w:trPr>
          <w:trHeight w:val="140"/>
        </w:trPr>
        <w:tc>
          <w:tcPr>
            <w:tcW w:w="673" w:type="dxa"/>
            <w:tcBorders>
              <w:top w:val="single" w:sz="4" w:space="0" w:color="auto"/>
              <w:left w:val="single" w:sz="4" w:space="0" w:color="auto"/>
              <w:bottom w:val="single" w:sz="4" w:space="0" w:color="auto"/>
              <w:right w:val="single" w:sz="4" w:space="0" w:color="auto"/>
            </w:tcBorders>
            <w:vAlign w:val="center"/>
            <w:hideMark/>
          </w:tcPr>
          <w:p w:rsidR="00780A34" w:rsidRPr="00A6531D" w:rsidRDefault="00780A34" w:rsidP="00840190">
            <w:pPr>
              <w:tabs>
                <w:tab w:val="center" w:pos="4677"/>
                <w:tab w:val="right" w:pos="9355"/>
              </w:tabs>
              <w:suppressAutoHyphens/>
              <w:jc w:val="center"/>
            </w:pPr>
            <w:r w:rsidRPr="00A6531D">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80A34" w:rsidRPr="00A6531D" w:rsidRDefault="00780A34" w:rsidP="00840190">
            <w:pPr>
              <w:tabs>
                <w:tab w:val="center" w:pos="4677"/>
                <w:tab w:val="right" w:pos="9355"/>
              </w:tabs>
              <w:suppressAutoHyphens/>
              <w:jc w:val="center"/>
            </w:pPr>
            <w:r w:rsidRPr="00A6531D">
              <w:t>2</w:t>
            </w:r>
          </w:p>
        </w:tc>
        <w:tc>
          <w:tcPr>
            <w:tcW w:w="2541" w:type="dxa"/>
            <w:tcBorders>
              <w:top w:val="single" w:sz="4" w:space="0" w:color="auto"/>
              <w:left w:val="single" w:sz="4" w:space="0" w:color="auto"/>
              <w:bottom w:val="single" w:sz="4" w:space="0" w:color="auto"/>
              <w:right w:val="single" w:sz="4" w:space="0" w:color="auto"/>
            </w:tcBorders>
            <w:vAlign w:val="center"/>
            <w:hideMark/>
          </w:tcPr>
          <w:p w:rsidR="00780A34" w:rsidRPr="00A6531D" w:rsidRDefault="00780A34" w:rsidP="00840190">
            <w:pPr>
              <w:tabs>
                <w:tab w:val="center" w:pos="4677"/>
                <w:tab w:val="right" w:pos="9355"/>
              </w:tabs>
              <w:suppressAutoHyphens/>
              <w:jc w:val="center"/>
            </w:pPr>
            <w:r w:rsidRPr="00A6531D">
              <w:t>3</w:t>
            </w:r>
          </w:p>
        </w:tc>
        <w:tc>
          <w:tcPr>
            <w:tcW w:w="1719" w:type="dxa"/>
            <w:tcBorders>
              <w:top w:val="single" w:sz="4" w:space="0" w:color="auto"/>
              <w:left w:val="single" w:sz="4" w:space="0" w:color="auto"/>
              <w:bottom w:val="single" w:sz="4" w:space="0" w:color="auto"/>
              <w:right w:val="single" w:sz="4" w:space="0" w:color="auto"/>
            </w:tcBorders>
            <w:vAlign w:val="center"/>
            <w:hideMark/>
          </w:tcPr>
          <w:p w:rsidR="00780A34" w:rsidRPr="00A6531D" w:rsidRDefault="00780A34" w:rsidP="00840190">
            <w:pPr>
              <w:tabs>
                <w:tab w:val="center" w:pos="4677"/>
                <w:tab w:val="right" w:pos="9355"/>
              </w:tabs>
              <w:suppressAutoHyphens/>
              <w:jc w:val="center"/>
            </w:pPr>
            <w:r w:rsidRPr="00A6531D">
              <w:t>4</w:t>
            </w:r>
          </w:p>
        </w:tc>
        <w:tc>
          <w:tcPr>
            <w:tcW w:w="2911" w:type="dxa"/>
            <w:tcBorders>
              <w:top w:val="single" w:sz="4" w:space="0" w:color="auto"/>
              <w:left w:val="single" w:sz="4" w:space="0" w:color="auto"/>
              <w:bottom w:val="single" w:sz="4" w:space="0" w:color="auto"/>
              <w:right w:val="single" w:sz="4" w:space="0" w:color="auto"/>
            </w:tcBorders>
            <w:hideMark/>
          </w:tcPr>
          <w:p w:rsidR="00780A34" w:rsidRPr="00A6531D" w:rsidRDefault="00780A34" w:rsidP="00840190">
            <w:pPr>
              <w:tabs>
                <w:tab w:val="center" w:pos="4677"/>
                <w:tab w:val="right" w:pos="9355"/>
              </w:tabs>
              <w:suppressAutoHyphens/>
              <w:jc w:val="center"/>
            </w:pPr>
            <w:r w:rsidRPr="00A6531D">
              <w:t>5</w:t>
            </w:r>
          </w:p>
        </w:tc>
      </w:tr>
      <w:tr w:rsidR="00780A34" w:rsidRPr="00A6531D" w:rsidTr="00840190">
        <w:trPr>
          <w:trHeight w:val="240"/>
        </w:trPr>
        <w:tc>
          <w:tcPr>
            <w:tcW w:w="673" w:type="dxa"/>
            <w:tcBorders>
              <w:top w:val="single" w:sz="4" w:space="0" w:color="auto"/>
              <w:left w:val="single" w:sz="4" w:space="0" w:color="auto"/>
              <w:bottom w:val="single" w:sz="4" w:space="0" w:color="auto"/>
              <w:right w:val="single" w:sz="4" w:space="0" w:color="auto"/>
            </w:tcBorders>
          </w:tcPr>
          <w:p w:rsidR="00780A34" w:rsidRPr="00C76967" w:rsidRDefault="00780A34" w:rsidP="0070295E">
            <w:pPr>
              <w:widowControl/>
              <w:numPr>
                <w:ilvl w:val="0"/>
                <w:numId w:val="4"/>
              </w:numPr>
              <w:tabs>
                <w:tab w:val="num" w:pos="57"/>
                <w:tab w:val="center" w:pos="4677"/>
                <w:tab w:val="right" w:pos="9355"/>
              </w:tabs>
              <w:suppressAutoHyphens/>
              <w:autoSpaceDE/>
              <w:autoSpaceDN/>
              <w:adjustRightInd/>
              <w:ind w:left="0"/>
              <w:jc w:val="both"/>
            </w:pPr>
          </w:p>
        </w:tc>
        <w:tc>
          <w:tcPr>
            <w:tcW w:w="1555" w:type="dxa"/>
            <w:tcBorders>
              <w:top w:val="single" w:sz="4" w:space="0" w:color="auto"/>
              <w:left w:val="single" w:sz="4" w:space="0" w:color="auto"/>
              <w:bottom w:val="single" w:sz="4" w:space="0" w:color="auto"/>
              <w:right w:val="single" w:sz="4" w:space="0" w:color="auto"/>
            </w:tcBorders>
            <w:hideMark/>
          </w:tcPr>
          <w:p w:rsidR="00780A34" w:rsidRPr="007018E1" w:rsidRDefault="00780A34" w:rsidP="00840190">
            <w:pPr>
              <w:tabs>
                <w:tab w:val="center" w:pos="4677"/>
                <w:tab w:val="right" w:pos="9355"/>
              </w:tabs>
              <w:suppressAutoHyphens/>
              <w:jc w:val="both"/>
            </w:pPr>
            <w:r w:rsidRPr="007018E1">
              <w:t>Реферат</w:t>
            </w:r>
          </w:p>
          <w:p w:rsidR="00780A34" w:rsidRPr="0014718C" w:rsidRDefault="00780A34" w:rsidP="00840190">
            <w:pPr>
              <w:tabs>
                <w:tab w:val="center" w:pos="4677"/>
                <w:tab w:val="right" w:pos="9355"/>
              </w:tabs>
              <w:suppressAutoHyphens/>
              <w:jc w:val="both"/>
              <w:rPr>
                <w:i/>
              </w:rPr>
            </w:pPr>
          </w:p>
        </w:tc>
        <w:tc>
          <w:tcPr>
            <w:tcW w:w="2541" w:type="dxa"/>
            <w:tcBorders>
              <w:top w:val="single" w:sz="4" w:space="0" w:color="auto"/>
              <w:left w:val="single" w:sz="4" w:space="0" w:color="auto"/>
              <w:bottom w:val="single" w:sz="4" w:space="0" w:color="auto"/>
              <w:right w:val="single" w:sz="4" w:space="0" w:color="auto"/>
            </w:tcBorders>
            <w:hideMark/>
          </w:tcPr>
          <w:p w:rsidR="00780A34" w:rsidRPr="0014718C" w:rsidRDefault="00780A34" w:rsidP="00840190">
            <w:pPr>
              <w:tabs>
                <w:tab w:val="center" w:pos="4677"/>
                <w:tab w:val="right" w:pos="9355"/>
              </w:tabs>
              <w:suppressAutoHyphens/>
            </w:pPr>
            <w:r w:rsidRPr="0014718C">
              <w:t xml:space="preserve">Самостоятельная учебная научно-исследовательская работа обучающегося, выполняемая под руководством преподавателя по дисциплинам учебного плана. Имеет целью развитие у обучающихся навыков самостоятельной творческой работы, овладение методами современных научных исследований, </w:t>
            </w:r>
            <w:r w:rsidRPr="0014718C">
              <w:lastRenderedPageBreak/>
              <w:t>углублённое изучение какого-либо вопроса, темы, раздела учебной дисциплины (включая изучение литературы и источников). Уровень выполнения работы позволяет определить степень сформированности системы знаний обучающегося.</w:t>
            </w:r>
          </w:p>
        </w:tc>
        <w:tc>
          <w:tcPr>
            <w:tcW w:w="1719" w:type="dxa"/>
            <w:tcBorders>
              <w:top w:val="single" w:sz="4" w:space="0" w:color="auto"/>
              <w:left w:val="single" w:sz="4" w:space="0" w:color="auto"/>
              <w:bottom w:val="single" w:sz="4" w:space="0" w:color="auto"/>
              <w:right w:val="single" w:sz="4" w:space="0" w:color="auto"/>
            </w:tcBorders>
            <w:hideMark/>
          </w:tcPr>
          <w:p w:rsidR="00780A34" w:rsidRPr="00482CB5" w:rsidRDefault="00780A34" w:rsidP="00840190">
            <w:pPr>
              <w:tabs>
                <w:tab w:val="center" w:pos="4677"/>
                <w:tab w:val="right" w:pos="9355"/>
              </w:tabs>
              <w:suppressAutoHyphens/>
              <w:jc w:val="both"/>
            </w:pPr>
            <w:r>
              <w:lastRenderedPageBreak/>
              <w:t>Тематика рефератов</w:t>
            </w:r>
          </w:p>
        </w:tc>
        <w:tc>
          <w:tcPr>
            <w:tcW w:w="2911" w:type="dxa"/>
            <w:tcBorders>
              <w:top w:val="single" w:sz="4" w:space="0" w:color="auto"/>
              <w:left w:val="single" w:sz="4" w:space="0" w:color="auto"/>
              <w:bottom w:val="single" w:sz="4" w:space="0" w:color="auto"/>
              <w:right w:val="single" w:sz="4" w:space="0" w:color="auto"/>
            </w:tcBorders>
            <w:hideMark/>
          </w:tcPr>
          <w:p w:rsidR="00780A34" w:rsidRPr="0014718C" w:rsidRDefault="00780A34" w:rsidP="00840190">
            <w:pPr>
              <w:tabs>
                <w:tab w:val="center" w:pos="4677"/>
                <w:tab w:val="right" w:pos="9355"/>
              </w:tabs>
              <w:suppressAutoHyphens/>
            </w:pPr>
            <w:r w:rsidRPr="0014718C">
              <w:rPr>
                <w:bCs/>
              </w:rPr>
              <w:t>«</w:t>
            </w:r>
            <w:r w:rsidRPr="0014718C">
              <w:rPr>
                <w:bCs/>
                <w:iCs/>
              </w:rPr>
              <w:t>Отлично</w:t>
            </w:r>
            <w:r w:rsidRPr="0014718C">
              <w:rPr>
                <w:bCs/>
              </w:rPr>
              <w:t>»</w:t>
            </w:r>
            <w:r w:rsidRPr="0014718C">
              <w:t xml:space="preserve"> выставляется за работу, в которой используется основная литература по проблеме, дано теоретическое обоснование актуальной темы и анализ передового опыта работы, показано применение научных методик и передового опыта в развитии науки, техники, законодательства, обобщен собственный опыт, иллюстрируемый различными наглядными материалами, сделаны </w:t>
            </w:r>
            <w:r w:rsidRPr="0014718C">
              <w:lastRenderedPageBreak/>
              <w:t>выводы и даны практические рекомендации, работа безукоризненна в отношении оформления (орфография, стиль, цитаты, ссылки и т.д.), все этапывыполнены в срок.</w:t>
            </w:r>
          </w:p>
          <w:p w:rsidR="00780A34" w:rsidRPr="0014718C" w:rsidRDefault="00780A34" w:rsidP="00840190">
            <w:pPr>
              <w:tabs>
                <w:tab w:val="center" w:pos="4677"/>
                <w:tab w:val="right" w:pos="9355"/>
              </w:tabs>
              <w:suppressAutoHyphens/>
            </w:pPr>
            <w:r w:rsidRPr="0014718C">
              <w:rPr>
                <w:bCs/>
              </w:rPr>
              <w:t>«</w:t>
            </w:r>
            <w:r w:rsidRPr="0014718C">
              <w:rPr>
                <w:bCs/>
                <w:iCs/>
              </w:rPr>
              <w:t>Хорошо</w:t>
            </w:r>
            <w:r w:rsidRPr="0014718C">
              <w:rPr>
                <w:bCs/>
              </w:rPr>
              <w:t>»</w:t>
            </w:r>
            <w:r w:rsidRPr="0014718C">
              <w:t xml:space="preserve"> выставляется в случае, если использована основная литература по теме (методическая и научная), дано теоретическое обоснование и анализ передового опыта работы, раскрыто основное содержание темы, работа выполнена преимущественно самостоятельно, содержит анализ практических проблем. Изложение материала работы отличается логической последовательностью, наличием иллюстративно-аналитического материала (таблицы, диаграммы, схемы и т. д.), ссылок на литературные и нормативные источники, завершается конкретными выводами. Имеются недостатки, не носящие принципиального характера, работа правильно оформлена, недостаточно описан личный опыт работы, применение научных исследований и передового опыта работы.</w:t>
            </w:r>
          </w:p>
          <w:p w:rsidR="00780A34" w:rsidRPr="0014718C" w:rsidRDefault="00780A34" w:rsidP="00840190">
            <w:pPr>
              <w:tabs>
                <w:tab w:val="center" w:pos="4677"/>
                <w:tab w:val="right" w:pos="9355"/>
              </w:tabs>
              <w:suppressAutoHyphens/>
            </w:pPr>
            <w:r w:rsidRPr="0014718C">
              <w:rPr>
                <w:bCs/>
              </w:rPr>
              <w:t>«</w:t>
            </w:r>
            <w:r w:rsidRPr="0014718C">
              <w:rPr>
                <w:bCs/>
                <w:iCs/>
              </w:rPr>
              <w:t>Удовлетворительно</w:t>
            </w:r>
            <w:r w:rsidRPr="0014718C">
              <w:rPr>
                <w:bCs/>
              </w:rPr>
              <w:t>»</w:t>
            </w:r>
            <w:r w:rsidRPr="0014718C">
              <w:t xml:space="preserve"> выставляется, если библиография ограничена, нет должного </w:t>
            </w:r>
            <w:r w:rsidRPr="0014718C">
              <w:lastRenderedPageBreak/>
              <w:t>анализа литературы по проблеме, тема работы раскрыто частично, работа выполнена в основном самостоятельно, содержит элементы анализа реальных проблем. Не все рассматриваемые вопросы изложены достаточно глубоко, есть нарушения логической последовательности, ограниченно применяется иллюстративно-аналитический материал (таблицы, диаграммы, схемы и т. д.), ссылки на литературные и нормативные источники.</w:t>
            </w:r>
          </w:p>
          <w:p w:rsidR="00780A34" w:rsidRPr="0014718C" w:rsidRDefault="00780A34" w:rsidP="00840190">
            <w:pPr>
              <w:tabs>
                <w:tab w:val="left" w:pos="3240"/>
              </w:tabs>
            </w:pPr>
            <w:r w:rsidRPr="0014718C">
              <w:rPr>
                <w:bCs/>
                <w:iCs/>
              </w:rPr>
              <w:t>«</w:t>
            </w:r>
            <w:r w:rsidRPr="0014718C">
              <w:rPr>
                <w:bCs/>
              </w:rPr>
              <w:t>Неудовлетворительно</w:t>
            </w:r>
            <w:r w:rsidRPr="0014718C">
              <w:rPr>
                <w:bCs/>
                <w:iCs/>
              </w:rPr>
              <w:t>»</w:t>
            </w:r>
            <w:r w:rsidRPr="0014718C">
              <w:t>выставляется, если не раскрыта тема работы. Работа выполнена несамостоятельно, носит описательный характер, ее материал изложен неграмотно, без логической последовательности, применения иллюстративно-аналитического материала (таблиц, диаграмм, схем и т. д.), ссылок на литературные и нормативные источники.</w:t>
            </w:r>
          </w:p>
        </w:tc>
      </w:tr>
      <w:tr w:rsidR="00780A34" w:rsidRPr="00A6531D" w:rsidTr="00840190">
        <w:tc>
          <w:tcPr>
            <w:tcW w:w="673" w:type="dxa"/>
            <w:tcBorders>
              <w:top w:val="single" w:sz="4" w:space="0" w:color="auto"/>
              <w:left w:val="single" w:sz="4" w:space="0" w:color="auto"/>
              <w:bottom w:val="single" w:sz="4" w:space="0" w:color="auto"/>
              <w:right w:val="single" w:sz="4" w:space="0" w:color="auto"/>
            </w:tcBorders>
          </w:tcPr>
          <w:p w:rsidR="00780A34" w:rsidRPr="00A6531D" w:rsidRDefault="00780A34" w:rsidP="0070295E">
            <w:pPr>
              <w:widowControl/>
              <w:numPr>
                <w:ilvl w:val="0"/>
                <w:numId w:val="4"/>
              </w:numPr>
              <w:tabs>
                <w:tab w:val="center" w:pos="4677"/>
                <w:tab w:val="right" w:pos="9355"/>
              </w:tabs>
              <w:suppressAutoHyphens/>
              <w:autoSpaceDE/>
              <w:autoSpaceDN/>
              <w:adjustRightInd/>
              <w:ind w:left="0"/>
              <w:jc w:val="both"/>
            </w:pPr>
          </w:p>
        </w:tc>
        <w:tc>
          <w:tcPr>
            <w:tcW w:w="1555" w:type="dxa"/>
            <w:tcBorders>
              <w:top w:val="single" w:sz="4" w:space="0" w:color="auto"/>
              <w:left w:val="single" w:sz="4" w:space="0" w:color="auto"/>
              <w:bottom w:val="single" w:sz="4" w:space="0" w:color="auto"/>
              <w:right w:val="single" w:sz="4" w:space="0" w:color="auto"/>
            </w:tcBorders>
          </w:tcPr>
          <w:p w:rsidR="00780A34" w:rsidRPr="00A6531D" w:rsidRDefault="00780A34" w:rsidP="00840190">
            <w:pPr>
              <w:tabs>
                <w:tab w:val="center" w:pos="4677"/>
                <w:tab w:val="right" w:pos="9355"/>
              </w:tabs>
              <w:suppressAutoHyphens/>
            </w:pPr>
            <w:r w:rsidRPr="00A6531D">
              <w:t>Контрольная работа</w:t>
            </w:r>
          </w:p>
        </w:tc>
        <w:tc>
          <w:tcPr>
            <w:tcW w:w="2541" w:type="dxa"/>
            <w:tcBorders>
              <w:top w:val="single" w:sz="4" w:space="0" w:color="auto"/>
              <w:left w:val="single" w:sz="4" w:space="0" w:color="auto"/>
              <w:bottom w:val="single" w:sz="4" w:space="0" w:color="auto"/>
              <w:right w:val="single" w:sz="4" w:space="0" w:color="auto"/>
            </w:tcBorders>
            <w:hideMark/>
          </w:tcPr>
          <w:p w:rsidR="00780A34" w:rsidRPr="00A6531D" w:rsidRDefault="00780A34" w:rsidP="00840190">
            <w:pPr>
              <w:tabs>
                <w:tab w:val="center" w:pos="4677"/>
                <w:tab w:val="right" w:pos="9355"/>
              </w:tabs>
              <w:suppressAutoHyphens/>
            </w:pPr>
            <w:r w:rsidRPr="00A6531D">
              <w:t xml:space="preserve">Вид контроля, задачей которого является закрепление учебного материала, а также проверка знаний </w:t>
            </w:r>
            <w:r>
              <w:t>студента</w:t>
            </w:r>
            <w:r w:rsidRPr="00A6531D">
              <w:t xml:space="preserve"> как по модулю дисциплины в целом, так и по отдельным темам модуля.</w:t>
            </w:r>
          </w:p>
        </w:tc>
        <w:tc>
          <w:tcPr>
            <w:tcW w:w="1719" w:type="dxa"/>
            <w:tcBorders>
              <w:top w:val="single" w:sz="4" w:space="0" w:color="auto"/>
              <w:left w:val="single" w:sz="4" w:space="0" w:color="auto"/>
              <w:bottom w:val="single" w:sz="4" w:space="0" w:color="auto"/>
              <w:right w:val="single" w:sz="4" w:space="0" w:color="auto"/>
            </w:tcBorders>
          </w:tcPr>
          <w:p w:rsidR="00780A34" w:rsidRPr="00482CB5" w:rsidRDefault="00780A34" w:rsidP="00840190">
            <w:pPr>
              <w:tabs>
                <w:tab w:val="center" w:pos="4677"/>
                <w:tab w:val="right" w:pos="9355"/>
              </w:tabs>
              <w:suppressAutoHyphens/>
            </w:pPr>
            <w:r w:rsidRPr="00482CB5">
              <w:rPr>
                <w:bCs/>
              </w:rPr>
              <w:t>Перечень контрольных работ</w:t>
            </w:r>
          </w:p>
        </w:tc>
        <w:tc>
          <w:tcPr>
            <w:tcW w:w="2911" w:type="dxa"/>
            <w:tcBorders>
              <w:top w:val="single" w:sz="4" w:space="0" w:color="auto"/>
              <w:left w:val="single" w:sz="4" w:space="0" w:color="auto"/>
              <w:bottom w:val="single" w:sz="4" w:space="0" w:color="auto"/>
              <w:right w:val="single" w:sz="4" w:space="0" w:color="auto"/>
            </w:tcBorders>
          </w:tcPr>
          <w:p w:rsidR="00780A34" w:rsidRPr="00EB70A0" w:rsidRDefault="00780A34" w:rsidP="00840190">
            <w:pPr>
              <w:pStyle w:val="afd"/>
              <w:rPr>
                <w:rFonts w:ascii="Times New Roman" w:eastAsia="Calibri" w:hAnsi="Times New Roman" w:cs="Times New Roman"/>
                <w:sz w:val="24"/>
                <w:szCs w:val="24"/>
              </w:rPr>
            </w:pPr>
            <w:r w:rsidRPr="00EB70A0">
              <w:rPr>
                <w:rFonts w:ascii="Times New Roman" w:eastAsia="Calibri" w:hAnsi="Times New Roman" w:cs="Times New Roman"/>
                <w:sz w:val="24"/>
                <w:szCs w:val="24"/>
              </w:rPr>
              <w:t>Оценка «отлично» ставится, если:</w:t>
            </w:r>
          </w:p>
          <w:p w:rsidR="00780A34" w:rsidRPr="00EB70A0" w:rsidRDefault="00780A34" w:rsidP="00840190">
            <w:pPr>
              <w:pStyle w:val="afd"/>
              <w:rPr>
                <w:rFonts w:ascii="Times New Roman" w:hAnsi="Times New Roman" w:cs="Times New Roman"/>
                <w:sz w:val="24"/>
                <w:szCs w:val="24"/>
              </w:rPr>
            </w:pPr>
            <w:r w:rsidRPr="00EB70A0">
              <w:rPr>
                <w:rFonts w:ascii="Times New Roman" w:hAnsi="Times New Roman" w:cs="Times New Roman"/>
                <w:sz w:val="24"/>
                <w:szCs w:val="24"/>
              </w:rPr>
              <w:t xml:space="preserve">- </w:t>
            </w:r>
            <w:r>
              <w:rPr>
                <w:rFonts w:ascii="Times New Roman" w:hAnsi="Times New Roman" w:cs="Times New Roman"/>
                <w:sz w:val="24"/>
                <w:szCs w:val="24"/>
              </w:rPr>
              <w:t>студент</w:t>
            </w:r>
            <w:r w:rsidRPr="00EB70A0">
              <w:rPr>
                <w:rFonts w:ascii="Times New Roman" w:hAnsi="Times New Roman" w:cs="Times New Roman"/>
                <w:sz w:val="24"/>
                <w:szCs w:val="24"/>
              </w:rPr>
              <w:t xml:space="preserve"> дал полный и правильный ответ на вопрос на иностранном языке, выполнил все пункты контрольной работы (100%)  с незначительным количеством языковых ошибок (не более 5).</w:t>
            </w:r>
          </w:p>
          <w:p w:rsidR="00780A34" w:rsidRPr="00EB70A0" w:rsidRDefault="00780A34" w:rsidP="00840190">
            <w:pPr>
              <w:pStyle w:val="afd"/>
              <w:rPr>
                <w:rFonts w:ascii="Times New Roman" w:eastAsia="Calibri" w:hAnsi="Times New Roman" w:cs="Times New Roman"/>
                <w:sz w:val="24"/>
                <w:szCs w:val="24"/>
              </w:rPr>
            </w:pPr>
            <w:r w:rsidRPr="00EB70A0">
              <w:rPr>
                <w:rFonts w:ascii="Times New Roman" w:eastAsia="Calibri" w:hAnsi="Times New Roman" w:cs="Times New Roman"/>
                <w:sz w:val="24"/>
                <w:szCs w:val="24"/>
              </w:rPr>
              <w:t>Оценка «хорошо» ставится, если:</w:t>
            </w:r>
          </w:p>
          <w:p w:rsidR="00780A34" w:rsidRPr="00EB70A0" w:rsidRDefault="00780A34" w:rsidP="00840190">
            <w:pPr>
              <w:pStyle w:val="afd"/>
              <w:rPr>
                <w:rFonts w:ascii="Times New Roman" w:hAnsi="Times New Roman" w:cs="Times New Roman"/>
                <w:sz w:val="24"/>
                <w:szCs w:val="24"/>
              </w:rPr>
            </w:pPr>
            <w:r w:rsidRPr="00EB70A0">
              <w:rPr>
                <w:rFonts w:ascii="Times New Roman" w:hAnsi="Times New Roman" w:cs="Times New Roman"/>
                <w:sz w:val="24"/>
                <w:szCs w:val="24"/>
              </w:rPr>
              <w:lastRenderedPageBreak/>
              <w:t xml:space="preserve">- </w:t>
            </w:r>
            <w:r>
              <w:rPr>
                <w:rFonts w:ascii="Times New Roman" w:hAnsi="Times New Roman" w:cs="Times New Roman"/>
                <w:sz w:val="24"/>
                <w:szCs w:val="24"/>
              </w:rPr>
              <w:t>студент</w:t>
            </w:r>
            <w:r w:rsidRPr="00EB70A0">
              <w:rPr>
                <w:rFonts w:ascii="Times New Roman" w:hAnsi="Times New Roman" w:cs="Times New Roman"/>
                <w:sz w:val="24"/>
                <w:szCs w:val="24"/>
              </w:rPr>
              <w:t xml:space="preserve"> дал достаточно полный ответ на вопрос на иностранном языке, выполнил 80% контрольной работы с допустимым количеством языковых ошибок (не более 10). </w:t>
            </w:r>
          </w:p>
          <w:p w:rsidR="00780A34" w:rsidRPr="00EB70A0" w:rsidRDefault="00780A34" w:rsidP="00840190">
            <w:pPr>
              <w:pStyle w:val="afd"/>
              <w:rPr>
                <w:rFonts w:ascii="Times New Roman" w:eastAsia="Calibri" w:hAnsi="Times New Roman" w:cs="Times New Roman"/>
                <w:sz w:val="24"/>
                <w:szCs w:val="24"/>
              </w:rPr>
            </w:pPr>
            <w:r w:rsidRPr="00EB70A0">
              <w:rPr>
                <w:rFonts w:ascii="Times New Roman" w:eastAsia="Calibri" w:hAnsi="Times New Roman" w:cs="Times New Roman"/>
                <w:sz w:val="24"/>
                <w:szCs w:val="24"/>
              </w:rPr>
              <w:t>Оценка «</w:t>
            </w:r>
            <w:r>
              <w:rPr>
                <w:rFonts w:ascii="Times New Roman" w:eastAsia="Calibri" w:hAnsi="Times New Roman" w:cs="Times New Roman"/>
                <w:sz w:val="24"/>
                <w:szCs w:val="24"/>
              </w:rPr>
              <w:t>У</w:t>
            </w:r>
            <w:r w:rsidRPr="00EB70A0">
              <w:rPr>
                <w:rFonts w:ascii="Times New Roman" w:eastAsia="Calibri" w:hAnsi="Times New Roman" w:cs="Times New Roman"/>
                <w:sz w:val="24"/>
                <w:szCs w:val="24"/>
              </w:rPr>
              <w:t xml:space="preserve">довлетворительно» ставится, если: </w:t>
            </w:r>
          </w:p>
          <w:p w:rsidR="00780A34" w:rsidRPr="00EB70A0" w:rsidRDefault="00780A34" w:rsidP="00840190">
            <w:pPr>
              <w:pStyle w:val="afd"/>
              <w:rPr>
                <w:rFonts w:ascii="Times New Roman" w:hAnsi="Times New Roman" w:cs="Times New Roman"/>
                <w:sz w:val="24"/>
                <w:szCs w:val="24"/>
              </w:rPr>
            </w:pPr>
            <w:r w:rsidRPr="00EB70A0">
              <w:rPr>
                <w:rFonts w:ascii="Times New Roman" w:hAnsi="Times New Roman" w:cs="Times New Roman"/>
                <w:sz w:val="24"/>
                <w:szCs w:val="24"/>
              </w:rPr>
              <w:t xml:space="preserve">- </w:t>
            </w:r>
            <w:r>
              <w:rPr>
                <w:rFonts w:ascii="Times New Roman" w:hAnsi="Times New Roman" w:cs="Times New Roman"/>
                <w:sz w:val="24"/>
                <w:szCs w:val="24"/>
              </w:rPr>
              <w:t>студент</w:t>
            </w:r>
            <w:r w:rsidRPr="00EB70A0">
              <w:rPr>
                <w:rFonts w:ascii="Times New Roman" w:hAnsi="Times New Roman" w:cs="Times New Roman"/>
                <w:sz w:val="24"/>
                <w:szCs w:val="24"/>
              </w:rPr>
              <w:t xml:space="preserve"> дал краткий ответ на вопрос на иностранном языке, выполнил 50 % контрольной работы со значительным количеством языковых ошибок (более 10). </w:t>
            </w:r>
          </w:p>
          <w:p w:rsidR="00780A34" w:rsidRPr="00EB70A0" w:rsidRDefault="00780A34" w:rsidP="00840190">
            <w:pPr>
              <w:pStyle w:val="afd"/>
              <w:rPr>
                <w:rFonts w:ascii="Times New Roman" w:eastAsia="Calibri" w:hAnsi="Times New Roman" w:cs="Times New Roman"/>
                <w:sz w:val="24"/>
                <w:szCs w:val="24"/>
              </w:rPr>
            </w:pPr>
            <w:r w:rsidRPr="00EB70A0">
              <w:rPr>
                <w:rFonts w:ascii="Times New Roman" w:eastAsia="Calibri" w:hAnsi="Times New Roman" w:cs="Times New Roman"/>
                <w:sz w:val="24"/>
                <w:szCs w:val="24"/>
              </w:rPr>
              <w:t>Оценка «неудовлетворительно» ставится, если:</w:t>
            </w:r>
          </w:p>
          <w:p w:rsidR="00780A34" w:rsidRPr="00EB70A0" w:rsidRDefault="00780A34" w:rsidP="00840190">
            <w:pPr>
              <w:tabs>
                <w:tab w:val="center" w:pos="4677"/>
                <w:tab w:val="right" w:pos="9355"/>
              </w:tabs>
              <w:suppressAutoHyphens/>
            </w:pPr>
            <w:r w:rsidRPr="00EB70A0">
              <w:t xml:space="preserve">- </w:t>
            </w:r>
            <w:r>
              <w:t>студент</w:t>
            </w:r>
            <w:r w:rsidRPr="00EB70A0">
              <w:t xml:space="preserve"> показывает незнание вопроса на уровне основных понятий, имеются затруднения в использовании иностранного языка и многочисленные языковые ошибки, выполнил менее 50% контрольной работы.</w:t>
            </w:r>
          </w:p>
        </w:tc>
      </w:tr>
      <w:tr w:rsidR="00840190" w:rsidRPr="00A6531D" w:rsidTr="00840190">
        <w:trPr>
          <w:trHeight w:val="569"/>
        </w:trPr>
        <w:tc>
          <w:tcPr>
            <w:tcW w:w="673" w:type="dxa"/>
            <w:tcBorders>
              <w:top w:val="single" w:sz="4" w:space="0" w:color="auto"/>
              <w:left w:val="single" w:sz="4" w:space="0" w:color="auto"/>
              <w:bottom w:val="single" w:sz="4" w:space="0" w:color="auto"/>
              <w:right w:val="single" w:sz="4" w:space="0" w:color="auto"/>
            </w:tcBorders>
          </w:tcPr>
          <w:p w:rsidR="00840190" w:rsidRPr="00DE48FF" w:rsidRDefault="00840190" w:rsidP="0070295E">
            <w:pPr>
              <w:widowControl/>
              <w:numPr>
                <w:ilvl w:val="0"/>
                <w:numId w:val="4"/>
              </w:numPr>
              <w:tabs>
                <w:tab w:val="num" w:pos="57"/>
                <w:tab w:val="center" w:pos="4677"/>
                <w:tab w:val="right" w:pos="9355"/>
              </w:tabs>
              <w:suppressAutoHyphens/>
              <w:autoSpaceDE/>
              <w:autoSpaceDN/>
              <w:adjustRightInd/>
              <w:ind w:left="0"/>
              <w:jc w:val="both"/>
              <w:rPr>
                <w:rFonts w:eastAsia="Calibri"/>
              </w:rPr>
            </w:pPr>
          </w:p>
        </w:tc>
        <w:tc>
          <w:tcPr>
            <w:tcW w:w="1555" w:type="dxa"/>
            <w:tcBorders>
              <w:top w:val="single" w:sz="4" w:space="0" w:color="auto"/>
              <w:left w:val="single" w:sz="4" w:space="0" w:color="auto"/>
              <w:bottom w:val="single" w:sz="4" w:space="0" w:color="auto"/>
              <w:right w:val="single" w:sz="4" w:space="0" w:color="auto"/>
            </w:tcBorders>
          </w:tcPr>
          <w:p w:rsidR="00840190" w:rsidRPr="00A6531D" w:rsidRDefault="00840190" w:rsidP="00840190">
            <w:pPr>
              <w:tabs>
                <w:tab w:val="center" w:pos="4677"/>
                <w:tab w:val="right" w:pos="9355"/>
              </w:tabs>
              <w:suppressAutoHyphens/>
              <w:rPr>
                <w:b/>
                <w:bCs/>
              </w:rPr>
            </w:pPr>
            <w:r>
              <w:t>Экзамен</w:t>
            </w:r>
          </w:p>
        </w:tc>
        <w:tc>
          <w:tcPr>
            <w:tcW w:w="2541" w:type="dxa"/>
            <w:tcBorders>
              <w:top w:val="single" w:sz="4" w:space="0" w:color="auto"/>
              <w:left w:val="single" w:sz="4" w:space="0" w:color="auto"/>
              <w:bottom w:val="single" w:sz="4" w:space="0" w:color="auto"/>
              <w:right w:val="single" w:sz="4" w:space="0" w:color="auto"/>
            </w:tcBorders>
          </w:tcPr>
          <w:p w:rsidR="00840190" w:rsidRPr="00A6531D" w:rsidRDefault="00840190" w:rsidP="00840190">
            <w:pPr>
              <w:tabs>
                <w:tab w:val="center" w:pos="4677"/>
                <w:tab w:val="right" w:pos="9355"/>
              </w:tabs>
              <w:suppressAutoHyphens/>
            </w:pPr>
            <w:r w:rsidRPr="00A6531D">
              <w:t xml:space="preserve">Контрольное мероприятие, которое проводится по дисциплинам в виде, предусмотренном учебным планом, по окончании их изучения. Занятие аудиторное, проводится в устной форме по билетам. Каждый билет состоит из двух  вопросов </w:t>
            </w:r>
          </w:p>
        </w:tc>
        <w:tc>
          <w:tcPr>
            <w:tcW w:w="1719" w:type="dxa"/>
            <w:tcBorders>
              <w:top w:val="single" w:sz="4" w:space="0" w:color="auto"/>
              <w:left w:val="single" w:sz="4" w:space="0" w:color="auto"/>
              <w:bottom w:val="single" w:sz="4" w:space="0" w:color="auto"/>
              <w:right w:val="single" w:sz="4" w:space="0" w:color="auto"/>
            </w:tcBorders>
          </w:tcPr>
          <w:p w:rsidR="00840190" w:rsidRPr="00A6531D" w:rsidRDefault="00840190" w:rsidP="00840190">
            <w:pPr>
              <w:tabs>
                <w:tab w:val="center" w:pos="4677"/>
                <w:tab w:val="right" w:pos="9355"/>
              </w:tabs>
              <w:suppressAutoHyphens/>
              <w:rPr>
                <w:bCs/>
                <w:iCs/>
              </w:rPr>
            </w:pPr>
            <w:r>
              <w:t>Вопросы к экзамену</w:t>
            </w: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Cs/>
                <w:iCs/>
              </w:rPr>
            </w:pPr>
          </w:p>
          <w:p w:rsidR="00840190" w:rsidRPr="00A6531D" w:rsidRDefault="00840190" w:rsidP="00840190">
            <w:pPr>
              <w:tabs>
                <w:tab w:val="center" w:pos="4677"/>
                <w:tab w:val="right" w:pos="9355"/>
              </w:tabs>
              <w:suppressAutoHyphens/>
              <w:rPr>
                <w:b/>
                <w:bCs/>
              </w:rPr>
            </w:pPr>
          </w:p>
        </w:tc>
        <w:tc>
          <w:tcPr>
            <w:tcW w:w="2911" w:type="dxa"/>
            <w:tcBorders>
              <w:top w:val="single" w:sz="4" w:space="0" w:color="auto"/>
              <w:left w:val="single" w:sz="4" w:space="0" w:color="auto"/>
              <w:bottom w:val="single" w:sz="4" w:space="0" w:color="auto"/>
              <w:right w:val="single" w:sz="4" w:space="0" w:color="auto"/>
            </w:tcBorders>
          </w:tcPr>
          <w:p w:rsidR="00840190" w:rsidRPr="00EB70A0" w:rsidRDefault="00840190" w:rsidP="00840190">
            <w:pPr>
              <w:tabs>
                <w:tab w:val="center" w:pos="4677"/>
                <w:tab w:val="right" w:pos="9355"/>
              </w:tabs>
              <w:suppressAutoHyphens/>
            </w:pPr>
            <w:r w:rsidRPr="00EB70A0">
              <w:lastRenderedPageBreak/>
              <w:t>Оценка «</w:t>
            </w:r>
            <w:r w:rsidRPr="00EB70A0">
              <w:rPr>
                <w:i/>
                <w:iCs/>
              </w:rPr>
              <w:t>отлично</w:t>
            </w:r>
            <w:r w:rsidRPr="00EB70A0">
              <w:t xml:space="preserve">» выставляется обучающемуся, если он глубоко и прочно усвоил программный материал,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работе материал различных научных и </w:t>
            </w:r>
            <w:r w:rsidRPr="00EB70A0">
              <w:lastRenderedPageBreak/>
              <w:t>методических источников.</w:t>
            </w:r>
          </w:p>
          <w:p w:rsidR="00840190" w:rsidRPr="00EB70A0" w:rsidRDefault="00840190" w:rsidP="00840190">
            <w:pPr>
              <w:tabs>
                <w:tab w:val="center" w:pos="4677"/>
                <w:tab w:val="right" w:pos="9355"/>
              </w:tabs>
              <w:suppressAutoHyphens/>
            </w:pPr>
            <w:r w:rsidRPr="00EB70A0">
              <w:t>Оценка «</w:t>
            </w:r>
            <w:r w:rsidRPr="00EB70A0">
              <w:rPr>
                <w:i/>
                <w:iCs/>
              </w:rPr>
              <w:t>хорошо</w:t>
            </w:r>
            <w:r w:rsidRPr="00EB70A0">
              <w:t>» выставляется обучающемуся, если он твердо знает материал, грамотно и по существу</w:t>
            </w:r>
            <w:r>
              <w:t xml:space="preserve"> излагает его</w:t>
            </w:r>
            <w:r w:rsidRPr="00EB70A0">
              <w:t>, не допуская существенных неточностей в ответе на вопрос, правильно применяет теоретические положения при решении практическ</w:t>
            </w:r>
            <w:r>
              <w:t xml:space="preserve">их вопросов и задач </w:t>
            </w:r>
            <w:r w:rsidRPr="00EB70A0">
              <w:t>экзамена, владеет необходимыми навыками и приемами их выполнения.</w:t>
            </w:r>
          </w:p>
          <w:p w:rsidR="00840190" w:rsidRPr="00EB70A0" w:rsidRDefault="00840190" w:rsidP="00840190">
            <w:pPr>
              <w:tabs>
                <w:tab w:val="center" w:pos="4677"/>
                <w:tab w:val="right" w:pos="9355"/>
              </w:tabs>
              <w:suppressAutoHyphens/>
            </w:pPr>
            <w:r w:rsidRPr="00EB70A0">
              <w:t>Оценка «</w:t>
            </w:r>
            <w:r w:rsidRPr="00EB70A0">
              <w:rPr>
                <w:i/>
                <w:iCs/>
              </w:rPr>
              <w:t>удовлетворительно</w:t>
            </w:r>
            <w:r w:rsidRPr="00EB70A0">
              <w:t>»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p w:rsidR="00840190" w:rsidRPr="00EB70A0" w:rsidRDefault="00840190" w:rsidP="00840190">
            <w:pPr>
              <w:tabs>
                <w:tab w:val="center" w:pos="4677"/>
                <w:tab w:val="right" w:pos="9355"/>
              </w:tabs>
              <w:suppressAutoHyphens/>
            </w:pPr>
            <w:r w:rsidRPr="00EB70A0">
              <w:t>Оценка «</w:t>
            </w:r>
            <w:r w:rsidRPr="00EB70A0">
              <w:rPr>
                <w:i/>
                <w:iCs/>
              </w:rPr>
              <w:t>неудовлетворительн</w:t>
            </w:r>
            <w:r w:rsidRPr="00EB70A0">
              <w:t>о» выставляется обучающемуся, который не знает значительной части программного материала и не может грамотно изложить вопросы экзаменационного билета, допускает существенные ошибки.</w:t>
            </w:r>
          </w:p>
        </w:tc>
      </w:tr>
    </w:tbl>
    <w:p w:rsidR="00143DDA" w:rsidRDefault="00143DDA" w:rsidP="001E1054">
      <w:pPr>
        <w:jc w:val="center"/>
        <w:rPr>
          <w:b/>
        </w:rPr>
      </w:pPr>
    </w:p>
    <w:p w:rsidR="00143DDA" w:rsidRDefault="00143DDA" w:rsidP="001E1054">
      <w:pPr>
        <w:jc w:val="center"/>
        <w:rPr>
          <w:b/>
        </w:rPr>
      </w:pPr>
    </w:p>
    <w:p w:rsidR="00700464" w:rsidRDefault="00700464" w:rsidP="00700464">
      <w:pPr>
        <w:jc w:val="both"/>
        <w:rPr>
          <w:b/>
        </w:rPr>
      </w:pPr>
      <w:r w:rsidRPr="005D707A">
        <w:rPr>
          <w:b/>
        </w:rPr>
        <w:t xml:space="preserve">3. Типовые контрольные задания и/или иные материалы для проведения </w:t>
      </w:r>
      <w:r w:rsidRPr="00700464">
        <w:rPr>
          <w:b/>
        </w:rPr>
        <w:t>текущего контроля знаний</w:t>
      </w:r>
      <w:r>
        <w:rPr>
          <w:b/>
        </w:rPr>
        <w:t xml:space="preserve">, </w:t>
      </w:r>
      <w:r w:rsidRPr="005D707A">
        <w:rPr>
          <w:b/>
        </w:rPr>
        <w:t>промежуточной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w:t>
      </w:r>
      <w:r>
        <w:rPr>
          <w:b/>
        </w:rPr>
        <w:t xml:space="preserve">. </w:t>
      </w:r>
    </w:p>
    <w:p w:rsidR="00270B06" w:rsidRPr="00EB1DA6" w:rsidRDefault="00270B06" w:rsidP="001E1054">
      <w:pPr>
        <w:jc w:val="center"/>
        <w:rPr>
          <w:b/>
        </w:rPr>
      </w:pPr>
    </w:p>
    <w:p w:rsidR="00CA1216" w:rsidRDefault="00CA1216" w:rsidP="00CA1216">
      <w:pPr>
        <w:jc w:val="center"/>
      </w:pPr>
      <w:r w:rsidRPr="00780A34">
        <w:rPr>
          <w:b/>
          <w:bCs/>
          <w:iCs/>
          <w:u w:val="single"/>
        </w:rPr>
        <w:t>Тематика рефератов</w:t>
      </w:r>
    </w:p>
    <w:p w:rsidR="00CA1216" w:rsidRDefault="00CA1216" w:rsidP="00CA1216">
      <w:pPr>
        <w:pStyle w:val="a5"/>
      </w:pPr>
    </w:p>
    <w:p w:rsidR="005D3170" w:rsidRDefault="005D3170" w:rsidP="005D3170">
      <w:pPr>
        <w:pStyle w:val="a5"/>
      </w:pPr>
      <w:r>
        <w:t>1.</w:t>
      </w:r>
      <w:r>
        <w:tab/>
        <w:t>Многообразие концепций цивилизационного подхода.</w:t>
      </w:r>
    </w:p>
    <w:p w:rsidR="005D3170" w:rsidRDefault="005D3170" w:rsidP="005D3170">
      <w:pPr>
        <w:pStyle w:val="a5"/>
      </w:pPr>
      <w:r>
        <w:t>2.</w:t>
      </w:r>
      <w:r>
        <w:tab/>
        <w:t>Теория цивилизаций и проблемы современной методологии исторического познания.</w:t>
      </w:r>
    </w:p>
    <w:p w:rsidR="005D3170" w:rsidRDefault="005D3170" w:rsidP="005D3170">
      <w:pPr>
        <w:pStyle w:val="a5"/>
      </w:pPr>
      <w:r>
        <w:t>3.</w:t>
      </w:r>
      <w:r>
        <w:tab/>
        <w:t>Цивилизационная концепция: Н.Я. Данилевского, О. Шпенглера, А. Тойнби, Ф. Броделя (одного из них по выбору).</w:t>
      </w:r>
    </w:p>
    <w:p w:rsidR="005D3170" w:rsidRDefault="005D3170" w:rsidP="005D3170">
      <w:pPr>
        <w:pStyle w:val="a5"/>
      </w:pPr>
      <w:r>
        <w:t>4.</w:t>
      </w:r>
      <w:r>
        <w:tab/>
        <w:t>Марксистская концепция исторического процесса.</w:t>
      </w:r>
    </w:p>
    <w:p w:rsidR="005D3170" w:rsidRDefault="005D3170" w:rsidP="005D3170">
      <w:pPr>
        <w:pStyle w:val="a5"/>
      </w:pPr>
      <w:r>
        <w:t>5.</w:t>
      </w:r>
      <w:r>
        <w:tab/>
        <w:t>Цивилизация восточного и западного типов: сравнительная характеристика.</w:t>
      </w:r>
    </w:p>
    <w:p w:rsidR="005D3170" w:rsidRDefault="005D3170" w:rsidP="005D3170">
      <w:pPr>
        <w:pStyle w:val="a5"/>
      </w:pPr>
      <w:r>
        <w:t>6.</w:t>
      </w:r>
      <w:r>
        <w:tab/>
        <w:t>Традиционное общество Западной Европы: характерные черты и специфические особенности.</w:t>
      </w:r>
    </w:p>
    <w:p w:rsidR="005D3170" w:rsidRDefault="005D3170" w:rsidP="005D3170">
      <w:pPr>
        <w:pStyle w:val="a5"/>
      </w:pPr>
      <w:r>
        <w:t>7.</w:t>
      </w:r>
      <w:r>
        <w:tab/>
        <w:t>Проблема периодизации новой истории.</w:t>
      </w:r>
    </w:p>
    <w:p w:rsidR="005D3170" w:rsidRDefault="005D3170" w:rsidP="005D3170">
      <w:pPr>
        <w:pStyle w:val="a5"/>
      </w:pPr>
      <w:r>
        <w:t>8.</w:t>
      </w:r>
      <w:r>
        <w:tab/>
        <w:t>Первоначальное накопление капитала и эволюция социально-экономической психологии.</w:t>
      </w:r>
    </w:p>
    <w:p w:rsidR="005D3170" w:rsidRDefault="005D3170" w:rsidP="005D3170">
      <w:pPr>
        <w:pStyle w:val="a5"/>
      </w:pPr>
      <w:r>
        <w:t>9.</w:t>
      </w:r>
      <w:r>
        <w:tab/>
        <w:t>Великие географические открытия и их значение для развития европейской цивилизации.</w:t>
      </w:r>
    </w:p>
    <w:p w:rsidR="005D3170" w:rsidRDefault="005D3170" w:rsidP="005D3170">
      <w:pPr>
        <w:pStyle w:val="a5"/>
      </w:pPr>
      <w:r>
        <w:t>10.</w:t>
      </w:r>
      <w:r>
        <w:tab/>
        <w:t>Общественная мысль эпохи Возрождения.</w:t>
      </w:r>
    </w:p>
    <w:p w:rsidR="005D3170" w:rsidRDefault="005D3170" w:rsidP="005D3170">
      <w:pPr>
        <w:pStyle w:val="a5"/>
      </w:pPr>
      <w:r>
        <w:t>11.</w:t>
      </w:r>
      <w:r>
        <w:tab/>
        <w:t>Художественные принципы и эстетические идеалы Возрождения.</w:t>
      </w:r>
    </w:p>
    <w:p w:rsidR="005D3170" w:rsidRDefault="005D3170" w:rsidP="005D3170">
      <w:pPr>
        <w:pStyle w:val="a5"/>
      </w:pPr>
      <w:r>
        <w:t>12.</w:t>
      </w:r>
      <w:r>
        <w:tab/>
        <w:t>Реформация как комплексное социокультурное явление в истории европейского общества.</w:t>
      </w:r>
    </w:p>
    <w:p w:rsidR="005D3170" w:rsidRDefault="005D3170" w:rsidP="005D3170">
      <w:pPr>
        <w:pStyle w:val="a5"/>
      </w:pPr>
      <w:r>
        <w:t>13.</w:t>
      </w:r>
      <w:r>
        <w:tab/>
        <w:t>Контрреформация и религиозные войны второй половины XVI века.</w:t>
      </w:r>
    </w:p>
    <w:p w:rsidR="005D3170" w:rsidRDefault="005D3170" w:rsidP="005D3170">
      <w:pPr>
        <w:pStyle w:val="a5"/>
      </w:pPr>
      <w:r>
        <w:t>14.</w:t>
      </w:r>
      <w:r>
        <w:tab/>
        <w:t>Специфика европейских абсолютистских монархий.</w:t>
      </w:r>
    </w:p>
    <w:p w:rsidR="005D3170" w:rsidRDefault="005D3170" w:rsidP="005D3170">
      <w:pPr>
        <w:pStyle w:val="a5"/>
      </w:pPr>
      <w:r>
        <w:t>15.</w:t>
      </w:r>
      <w:r>
        <w:tab/>
        <w:t>Буржуазная революция в Нидерландах.</w:t>
      </w:r>
    </w:p>
    <w:p w:rsidR="005D3170" w:rsidRDefault="005D3170" w:rsidP="005D3170">
      <w:pPr>
        <w:pStyle w:val="a5"/>
      </w:pPr>
      <w:r>
        <w:t>16.</w:t>
      </w:r>
      <w:r>
        <w:tab/>
        <w:t>Англия накануне революции.</w:t>
      </w:r>
    </w:p>
    <w:p w:rsidR="005D3170" w:rsidRDefault="005D3170" w:rsidP="005D3170">
      <w:pPr>
        <w:pStyle w:val="a5"/>
      </w:pPr>
      <w:r>
        <w:t>17.</w:t>
      </w:r>
      <w:r>
        <w:tab/>
        <w:t>Основные этапы Английской буржуазной революции XVII в.</w:t>
      </w:r>
    </w:p>
    <w:p w:rsidR="005D3170" w:rsidRDefault="005D3170" w:rsidP="005D3170">
      <w:pPr>
        <w:pStyle w:val="a5"/>
      </w:pPr>
      <w:r>
        <w:t>18.</w:t>
      </w:r>
      <w:r>
        <w:tab/>
        <w:t>Реставрация Стюартов и «Славная революция» 1688-1689 гг.</w:t>
      </w:r>
    </w:p>
    <w:p w:rsidR="00CA1216" w:rsidRDefault="005D3170" w:rsidP="005D3170">
      <w:pPr>
        <w:pStyle w:val="a5"/>
      </w:pPr>
      <w:r>
        <w:t>19.</w:t>
      </w:r>
      <w:r>
        <w:tab/>
        <w:t>Французское Просвещение и его особенности.</w:t>
      </w:r>
    </w:p>
    <w:p w:rsidR="00270B06" w:rsidRDefault="00270B06" w:rsidP="001E1054">
      <w:pPr>
        <w:jc w:val="center"/>
        <w:rPr>
          <w:b/>
        </w:rPr>
      </w:pPr>
    </w:p>
    <w:p w:rsidR="002A74B5" w:rsidRPr="000F2EEF" w:rsidRDefault="002A74B5" w:rsidP="002A74B5">
      <w:pPr>
        <w:jc w:val="center"/>
        <w:rPr>
          <w:b/>
          <w:u w:val="single"/>
        </w:rPr>
      </w:pPr>
      <w:r w:rsidRPr="000F2EEF">
        <w:rPr>
          <w:b/>
          <w:u w:val="single"/>
        </w:rPr>
        <w:t>Перечень тестовых заданий</w:t>
      </w:r>
      <w:r>
        <w:rPr>
          <w:b/>
          <w:u w:val="single"/>
        </w:rPr>
        <w:t xml:space="preserve"> 1</w:t>
      </w:r>
    </w:p>
    <w:p w:rsidR="002A74B5" w:rsidRDefault="002A74B5" w:rsidP="002A74B5">
      <w:pPr>
        <w:jc w:val="center"/>
        <w:rPr>
          <w:b/>
        </w:rPr>
      </w:pPr>
    </w:p>
    <w:p w:rsidR="002A74B5" w:rsidRDefault="002A74B5" w:rsidP="002A74B5">
      <w:pPr>
        <w:rPr>
          <w:b/>
        </w:rPr>
      </w:pPr>
      <w:r>
        <w:rPr>
          <w:b/>
        </w:rPr>
        <w:t xml:space="preserve">Тема: </w:t>
      </w:r>
      <w:r w:rsidRPr="00A53632">
        <w:rPr>
          <w:b/>
        </w:rPr>
        <w:t xml:space="preserve"> Европейское традиционное общество</w:t>
      </w:r>
    </w:p>
    <w:p w:rsidR="002A74B5" w:rsidRPr="00AF7A2D" w:rsidRDefault="002A74B5" w:rsidP="002A74B5">
      <w:pPr>
        <w:pStyle w:val="c1"/>
        <w:spacing w:before="0" w:beforeAutospacing="0" w:after="0" w:afterAutospacing="0"/>
        <w:rPr>
          <w:rStyle w:val="c0"/>
        </w:rPr>
      </w:pPr>
    </w:p>
    <w:p w:rsidR="002A74B5" w:rsidRDefault="002A74B5" w:rsidP="002A74B5">
      <w:pPr>
        <w:pStyle w:val="c1"/>
        <w:spacing w:before="0" w:beforeAutospacing="0" w:after="0" w:afterAutospacing="0"/>
      </w:pPr>
      <w:r w:rsidRPr="00AF7A2D">
        <w:rPr>
          <w:rStyle w:val="c0"/>
        </w:rPr>
        <w:t>После Великих географических открытий центрами мировой торговли стали</w:t>
      </w:r>
    </w:p>
    <w:p w:rsidR="002A74B5" w:rsidRDefault="002A74B5" w:rsidP="002A74B5">
      <w:pPr>
        <w:pStyle w:val="c1"/>
        <w:spacing w:before="0" w:beforeAutospacing="0" w:after="0" w:afterAutospacing="0"/>
      </w:pPr>
      <w:r w:rsidRPr="00AF7A2D">
        <w:rPr>
          <w:rStyle w:val="c0"/>
        </w:rPr>
        <w:t>1) Испания и Португалия</w:t>
      </w:r>
    </w:p>
    <w:p w:rsidR="002A74B5" w:rsidRDefault="002A74B5" w:rsidP="002A74B5">
      <w:pPr>
        <w:pStyle w:val="c1"/>
        <w:spacing w:before="0" w:beforeAutospacing="0" w:after="0" w:afterAutospacing="0"/>
      </w:pPr>
      <w:r w:rsidRPr="00AF7A2D">
        <w:rPr>
          <w:rStyle w:val="c0"/>
        </w:rPr>
        <w:t>2) Голландия и Англия</w:t>
      </w:r>
    </w:p>
    <w:p w:rsidR="002A74B5" w:rsidRDefault="002A74B5" w:rsidP="002A74B5">
      <w:pPr>
        <w:pStyle w:val="c1"/>
        <w:spacing w:before="0" w:beforeAutospacing="0" w:after="0" w:afterAutospacing="0"/>
      </w:pPr>
      <w:r w:rsidRPr="00AF7A2D">
        <w:rPr>
          <w:rStyle w:val="c0"/>
        </w:rPr>
        <w:t>3) Россия и Япония</w:t>
      </w:r>
    </w:p>
    <w:p w:rsidR="002A74B5" w:rsidRDefault="002A74B5" w:rsidP="002A74B5">
      <w:pPr>
        <w:pStyle w:val="c1"/>
        <w:spacing w:before="0" w:beforeAutospacing="0" w:after="0" w:afterAutospacing="0"/>
      </w:pPr>
      <w:r w:rsidRPr="00AF7A2D">
        <w:rPr>
          <w:rStyle w:val="c0"/>
        </w:rPr>
        <w:t>4) Швейцария и Китай</w:t>
      </w:r>
    </w:p>
    <w:p w:rsidR="002A74B5" w:rsidRPr="00AF7A2D" w:rsidRDefault="002A74B5" w:rsidP="002A74B5">
      <w:pPr>
        <w:pStyle w:val="c1"/>
        <w:spacing w:before="0" w:beforeAutospacing="0" w:after="0" w:afterAutospacing="0"/>
        <w:rPr>
          <w:rStyle w:val="c0"/>
        </w:rPr>
      </w:pPr>
    </w:p>
    <w:p w:rsidR="002A74B5" w:rsidRDefault="002A74B5" w:rsidP="002A74B5">
      <w:pPr>
        <w:pStyle w:val="c1"/>
        <w:spacing w:before="0" w:beforeAutospacing="0" w:after="0" w:afterAutospacing="0"/>
      </w:pPr>
      <w:r w:rsidRPr="00AF7A2D">
        <w:rPr>
          <w:rStyle w:val="c0"/>
        </w:rPr>
        <w:t>Что такое монополия</w:t>
      </w:r>
    </w:p>
    <w:p w:rsidR="002A74B5" w:rsidRDefault="002A74B5" w:rsidP="002A74B5">
      <w:pPr>
        <w:pStyle w:val="c1"/>
        <w:spacing w:before="0" w:beforeAutospacing="0" w:after="0" w:afterAutospacing="0"/>
      </w:pPr>
      <w:r w:rsidRPr="00AF7A2D">
        <w:rPr>
          <w:rStyle w:val="c0"/>
        </w:rPr>
        <w:t>1) карточная игра во Франции в 16 веке</w:t>
      </w:r>
    </w:p>
    <w:p w:rsidR="002A74B5" w:rsidRDefault="002A74B5" w:rsidP="002A74B5">
      <w:pPr>
        <w:pStyle w:val="c1"/>
        <w:spacing w:before="0" w:beforeAutospacing="0" w:after="0" w:afterAutospacing="0"/>
      </w:pPr>
      <w:r w:rsidRPr="00AF7A2D">
        <w:rPr>
          <w:rStyle w:val="c0"/>
        </w:rPr>
        <w:t>2) единоличное исключительное право на что-либо</w:t>
      </w:r>
    </w:p>
    <w:p w:rsidR="002A74B5" w:rsidRDefault="002A74B5" w:rsidP="002A74B5">
      <w:pPr>
        <w:pStyle w:val="c1"/>
        <w:spacing w:before="0" w:beforeAutospacing="0" w:after="0" w:afterAutospacing="0"/>
      </w:pPr>
      <w:r w:rsidRPr="00AF7A2D">
        <w:rPr>
          <w:rStyle w:val="c0"/>
        </w:rPr>
        <w:t>3) вид промышленного предприятия</w:t>
      </w:r>
    </w:p>
    <w:p w:rsidR="002A74B5" w:rsidRDefault="002A74B5" w:rsidP="002A74B5">
      <w:pPr>
        <w:pStyle w:val="c1"/>
        <w:spacing w:before="0" w:beforeAutospacing="0" w:after="0" w:afterAutospacing="0"/>
      </w:pPr>
      <w:r w:rsidRPr="00AF7A2D">
        <w:rPr>
          <w:rStyle w:val="c0"/>
        </w:rPr>
        <w:t>4) королевский суд в Англии</w:t>
      </w:r>
    </w:p>
    <w:p w:rsidR="002A74B5" w:rsidRPr="00AF7A2D" w:rsidRDefault="002A74B5" w:rsidP="002A74B5">
      <w:pPr>
        <w:pStyle w:val="c1"/>
        <w:spacing w:before="0" w:beforeAutospacing="0" w:after="0" w:afterAutospacing="0"/>
        <w:rPr>
          <w:rStyle w:val="c0"/>
        </w:rPr>
      </w:pPr>
    </w:p>
    <w:p w:rsidR="002A74B5" w:rsidRDefault="002A74B5" w:rsidP="002A74B5">
      <w:pPr>
        <w:pStyle w:val="c1"/>
        <w:spacing w:before="0" w:beforeAutospacing="0" w:after="0" w:afterAutospacing="0"/>
      </w:pPr>
      <w:r w:rsidRPr="00AF7A2D">
        <w:rPr>
          <w:rStyle w:val="c0"/>
        </w:rPr>
        <w:t>Выражение: « На бирже можно было купить и продать ветер» означает</w:t>
      </w:r>
    </w:p>
    <w:p w:rsidR="002A74B5" w:rsidRDefault="002A74B5" w:rsidP="002A74B5">
      <w:pPr>
        <w:pStyle w:val="c1"/>
        <w:spacing w:before="0" w:beforeAutospacing="0" w:after="0" w:afterAutospacing="0"/>
      </w:pPr>
      <w:r w:rsidRPr="00AF7A2D">
        <w:rPr>
          <w:rStyle w:val="c0"/>
        </w:rPr>
        <w:t>1) предоставление за плату прогнозов погоды морякам</w:t>
      </w:r>
    </w:p>
    <w:p w:rsidR="002A74B5" w:rsidRDefault="002A74B5" w:rsidP="002A74B5">
      <w:pPr>
        <w:pStyle w:val="c1"/>
        <w:spacing w:before="0" w:beforeAutospacing="0" w:after="0" w:afterAutospacing="0"/>
      </w:pPr>
      <w:r w:rsidRPr="00AF7A2D">
        <w:rPr>
          <w:rStyle w:val="c0"/>
        </w:rPr>
        <w:t>2) покупку или продажу ветряных мельниц</w:t>
      </w:r>
    </w:p>
    <w:p w:rsidR="002A74B5" w:rsidRDefault="002A74B5" w:rsidP="002A74B5">
      <w:pPr>
        <w:pStyle w:val="c1"/>
        <w:spacing w:before="0" w:beforeAutospacing="0" w:after="0" w:afterAutospacing="0"/>
      </w:pPr>
      <w:r w:rsidRPr="00AF7A2D">
        <w:rPr>
          <w:rStyle w:val="c0"/>
        </w:rPr>
        <w:t>3) заключение торговой сделки на еще не полученные или не произведенные товары</w:t>
      </w:r>
    </w:p>
    <w:p w:rsidR="002A74B5" w:rsidRDefault="002A74B5" w:rsidP="002A74B5">
      <w:pPr>
        <w:pStyle w:val="c1"/>
        <w:spacing w:before="0" w:beforeAutospacing="0" w:after="0" w:afterAutospacing="0"/>
      </w:pPr>
      <w:r w:rsidRPr="00AF7A2D">
        <w:rPr>
          <w:rStyle w:val="c0"/>
        </w:rPr>
        <w:t>4) незаконные торговые сделки, предполагающие обман покупателя</w:t>
      </w:r>
    </w:p>
    <w:p w:rsidR="002A74B5" w:rsidRPr="00AF7A2D" w:rsidRDefault="002A74B5" w:rsidP="002A74B5">
      <w:pPr>
        <w:pStyle w:val="c1"/>
        <w:spacing w:before="0" w:beforeAutospacing="0" w:after="0" w:afterAutospacing="0"/>
        <w:rPr>
          <w:rStyle w:val="c0"/>
        </w:rPr>
      </w:pPr>
    </w:p>
    <w:p w:rsidR="002A74B5" w:rsidRDefault="002A74B5" w:rsidP="002A74B5">
      <w:pPr>
        <w:pStyle w:val="c1"/>
        <w:spacing w:before="0" w:beforeAutospacing="0" w:after="0" w:afterAutospacing="0"/>
      </w:pPr>
      <w:r w:rsidRPr="00AF7A2D">
        <w:rPr>
          <w:rStyle w:val="c0"/>
        </w:rPr>
        <w:t>Признаком мануфактуры, как промышленного предприятия, является</w:t>
      </w:r>
    </w:p>
    <w:p w:rsidR="002A74B5" w:rsidRDefault="002A74B5" w:rsidP="002A74B5">
      <w:pPr>
        <w:pStyle w:val="c1"/>
        <w:spacing w:before="0" w:beforeAutospacing="0" w:after="0" w:afterAutospacing="0"/>
      </w:pPr>
      <w:r w:rsidRPr="00AF7A2D">
        <w:rPr>
          <w:rStyle w:val="c0"/>
        </w:rPr>
        <w:t>1) владелец мануфактуры сам работает на ней</w:t>
      </w:r>
    </w:p>
    <w:p w:rsidR="002A74B5" w:rsidRDefault="002A74B5" w:rsidP="002A74B5">
      <w:pPr>
        <w:pStyle w:val="c1"/>
        <w:spacing w:before="0" w:beforeAutospacing="0" w:after="0" w:afterAutospacing="0"/>
      </w:pPr>
      <w:r w:rsidRPr="00AF7A2D">
        <w:rPr>
          <w:rStyle w:val="c0"/>
        </w:rPr>
        <w:t>2) в производстве существует разделение труда</w:t>
      </w:r>
    </w:p>
    <w:p w:rsidR="002A74B5" w:rsidRDefault="002A74B5" w:rsidP="002A74B5">
      <w:pPr>
        <w:pStyle w:val="c1"/>
        <w:spacing w:before="0" w:beforeAutospacing="0" w:after="0" w:afterAutospacing="0"/>
      </w:pPr>
      <w:r w:rsidRPr="00AF7A2D">
        <w:rPr>
          <w:rStyle w:val="c0"/>
        </w:rPr>
        <w:lastRenderedPageBreak/>
        <w:t>3) в производстве используются машины и механизмы</w:t>
      </w:r>
    </w:p>
    <w:p w:rsidR="002A74B5" w:rsidRDefault="002A74B5" w:rsidP="002A74B5">
      <w:pPr>
        <w:pStyle w:val="c1"/>
        <w:spacing w:before="0" w:beforeAutospacing="0" w:after="0" w:afterAutospacing="0"/>
      </w:pPr>
      <w:r w:rsidRPr="00AF7A2D">
        <w:rPr>
          <w:rStyle w:val="c0"/>
        </w:rPr>
        <w:t>4) продукция производится для собственного потребления</w:t>
      </w:r>
    </w:p>
    <w:p w:rsidR="002A74B5" w:rsidRPr="00AF7A2D" w:rsidRDefault="002A74B5" w:rsidP="002A74B5">
      <w:pPr>
        <w:pStyle w:val="c1"/>
        <w:spacing w:before="0" w:beforeAutospacing="0" w:after="0" w:afterAutospacing="0"/>
        <w:rPr>
          <w:rStyle w:val="c0"/>
        </w:rPr>
      </w:pPr>
    </w:p>
    <w:p w:rsidR="002A74B5" w:rsidRDefault="002A74B5" w:rsidP="002A74B5">
      <w:pPr>
        <w:pStyle w:val="c1"/>
        <w:spacing w:before="0" w:beforeAutospacing="0" w:after="0" w:afterAutospacing="0"/>
      </w:pPr>
      <w:r w:rsidRPr="00AF7A2D">
        <w:rPr>
          <w:rStyle w:val="c0"/>
        </w:rPr>
        <w:t>Капитал это</w:t>
      </w:r>
    </w:p>
    <w:p w:rsidR="002A74B5" w:rsidRDefault="002A74B5" w:rsidP="002A74B5">
      <w:pPr>
        <w:pStyle w:val="c1"/>
        <w:spacing w:before="0" w:beforeAutospacing="0" w:after="0" w:afterAutospacing="0"/>
      </w:pPr>
      <w:r w:rsidRPr="00AF7A2D">
        <w:rPr>
          <w:rStyle w:val="c0"/>
        </w:rPr>
        <w:t>1) деньги или какое-либо имущество</w:t>
      </w:r>
    </w:p>
    <w:p w:rsidR="002A74B5" w:rsidRDefault="002A74B5" w:rsidP="002A74B5">
      <w:pPr>
        <w:pStyle w:val="c1"/>
        <w:spacing w:before="0" w:beforeAutospacing="0" w:after="0" w:afterAutospacing="0"/>
      </w:pPr>
      <w:r w:rsidRPr="00AF7A2D">
        <w:rPr>
          <w:rStyle w:val="c0"/>
        </w:rPr>
        <w:t>2) средства, вкладываемые в какое-либо предприятие с целью получения прибыли</w:t>
      </w:r>
    </w:p>
    <w:p w:rsidR="002A74B5" w:rsidRDefault="002A74B5" w:rsidP="002A74B5">
      <w:pPr>
        <w:pStyle w:val="c1"/>
        <w:spacing w:before="0" w:beforeAutospacing="0" w:after="0" w:afterAutospacing="0"/>
      </w:pPr>
      <w:r w:rsidRPr="00AF7A2D">
        <w:rPr>
          <w:rStyle w:val="c0"/>
        </w:rPr>
        <w:t>3) заработная плата наемного рабочего</w:t>
      </w:r>
    </w:p>
    <w:p w:rsidR="002A74B5" w:rsidRDefault="002A74B5" w:rsidP="002A74B5">
      <w:pPr>
        <w:pStyle w:val="c1"/>
        <w:spacing w:before="0" w:beforeAutospacing="0" w:after="0" w:afterAutospacing="0"/>
      </w:pPr>
      <w:r w:rsidRPr="00AF7A2D">
        <w:rPr>
          <w:rStyle w:val="c0"/>
        </w:rPr>
        <w:t>4) доход, получаемый от предпринимательской деятельности</w:t>
      </w:r>
    </w:p>
    <w:p w:rsidR="002A74B5" w:rsidRPr="00AF7A2D" w:rsidRDefault="002A74B5" w:rsidP="002A74B5">
      <w:pPr>
        <w:pStyle w:val="c1"/>
        <w:spacing w:before="0" w:beforeAutospacing="0" w:after="0" w:afterAutospacing="0"/>
        <w:rPr>
          <w:rStyle w:val="c0"/>
        </w:rPr>
      </w:pPr>
    </w:p>
    <w:p w:rsidR="002A74B5" w:rsidRDefault="002A74B5" w:rsidP="002A74B5">
      <w:pPr>
        <w:pStyle w:val="c1"/>
        <w:spacing w:before="0" w:beforeAutospacing="0" w:after="0" w:afterAutospacing="0"/>
      </w:pPr>
      <w:r w:rsidRPr="00AF7A2D">
        <w:rPr>
          <w:rStyle w:val="c0"/>
        </w:rPr>
        <w:t>Установите соответствие</w:t>
      </w:r>
    </w:p>
    <w:p w:rsidR="002A74B5" w:rsidRDefault="002A74B5" w:rsidP="002A74B5">
      <w:pPr>
        <w:pStyle w:val="c1"/>
        <w:spacing w:before="0" w:beforeAutospacing="0" w:after="0" w:afterAutospacing="0"/>
      </w:pPr>
      <w:r w:rsidRPr="00AF7A2D">
        <w:rPr>
          <w:rStyle w:val="c0"/>
        </w:rPr>
        <w:t>1) мануфактура                                           а) применение наемного труда</w:t>
      </w:r>
    </w:p>
    <w:p w:rsidR="002A74B5" w:rsidRDefault="002A74B5" w:rsidP="002A74B5">
      <w:pPr>
        <w:pStyle w:val="c1"/>
        <w:spacing w:before="0" w:beforeAutospacing="0" w:after="0" w:afterAutospacing="0"/>
      </w:pPr>
      <w:r w:rsidRPr="00AF7A2D">
        <w:rPr>
          <w:rStyle w:val="c0"/>
        </w:rPr>
        <w:t>2) ремесленная мастерская                        б) ручной труд</w:t>
      </w:r>
    </w:p>
    <w:p w:rsidR="002A74B5" w:rsidRDefault="002A74B5" w:rsidP="002A74B5">
      <w:pPr>
        <w:pStyle w:val="c1"/>
        <w:spacing w:before="0" w:beforeAutospacing="0" w:after="0" w:afterAutospacing="0"/>
      </w:pPr>
      <w:r w:rsidRPr="00AF7A2D">
        <w:rPr>
          <w:rStyle w:val="c0"/>
        </w:rPr>
        <w:t>в) разделение труда</w:t>
      </w:r>
    </w:p>
    <w:p w:rsidR="002A74B5" w:rsidRDefault="002A74B5" w:rsidP="002A74B5">
      <w:pPr>
        <w:pStyle w:val="c1"/>
        <w:spacing w:before="0" w:beforeAutospacing="0" w:after="0" w:afterAutospacing="0"/>
      </w:pPr>
      <w:r w:rsidRPr="00AF7A2D">
        <w:rPr>
          <w:rStyle w:val="c0"/>
        </w:rPr>
        <w:t>г) крупное производство</w:t>
      </w:r>
    </w:p>
    <w:p w:rsidR="002A74B5" w:rsidRDefault="002A74B5" w:rsidP="002A74B5">
      <w:pPr>
        <w:pStyle w:val="c1"/>
        <w:spacing w:before="0" w:beforeAutospacing="0" w:after="0" w:afterAutospacing="0"/>
      </w:pPr>
      <w:r w:rsidRPr="00AF7A2D">
        <w:rPr>
          <w:rStyle w:val="c0"/>
        </w:rPr>
        <w:t>д) цеховые ограничения производства</w:t>
      </w:r>
    </w:p>
    <w:p w:rsidR="002A74B5" w:rsidRDefault="002A74B5" w:rsidP="002A74B5">
      <w:pPr>
        <w:tabs>
          <w:tab w:val="right" w:leader="underscore" w:pos="8505"/>
        </w:tabs>
        <w:ind w:left="567"/>
        <w:jc w:val="center"/>
        <w:rPr>
          <w:b/>
          <w:bCs/>
          <w:iCs/>
          <w:u w:val="single"/>
        </w:rPr>
      </w:pPr>
    </w:p>
    <w:p w:rsidR="002A74B5" w:rsidRDefault="002A74B5" w:rsidP="002A74B5">
      <w:pPr>
        <w:jc w:val="center"/>
        <w:rPr>
          <w:b/>
        </w:rPr>
      </w:pPr>
      <w:r w:rsidRPr="000F2EEF">
        <w:rPr>
          <w:b/>
          <w:u w:val="single"/>
        </w:rPr>
        <w:t>Перечень тестовых заданий</w:t>
      </w:r>
      <w:r>
        <w:rPr>
          <w:b/>
          <w:u w:val="single"/>
        </w:rPr>
        <w:t xml:space="preserve"> 2 </w:t>
      </w:r>
    </w:p>
    <w:p w:rsidR="002A74B5" w:rsidRDefault="002A74B5" w:rsidP="002A74B5">
      <w:pPr>
        <w:widowControl/>
        <w:autoSpaceDE/>
        <w:autoSpaceDN/>
        <w:adjustRightInd/>
        <w:rPr>
          <w:rFonts w:eastAsia="Times New Roman"/>
          <w:lang w:eastAsia="ru-RU"/>
        </w:rPr>
      </w:pPr>
    </w:p>
    <w:p w:rsidR="002A74B5" w:rsidRPr="002A74B5" w:rsidRDefault="002A74B5" w:rsidP="002A74B5">
      <w:pPr>
        <w:widowControl/>
        <w:autoSpaceDE/>
        <w:autoSpaceDN/>
        <w:adjustRightInd/>
        <w:rPr>
          <w:rFonts w:eastAsia="Times New Roman"/>
          <w:b/>
          <w:lang w:eastAsia="ru-RU"/>
        </w:rPr>
      </w:pPr>
      <w:r w:rsidRPr="002A74B5">
        <w:rPr>
          <w:rFonts w:eastAsia="Times New Roman"/>
          <w:b/>
          <w:lang w:eastAsia="ru-RU"/>
        </w:rPr>
        <w:t>Тема: Реформация в Европе.</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Реформация это</w:t>
      </w:r>
    </w:p>
    <w:p w:rsidR="002A74B5" w:rsidRPr="008F5D0A" w:rsidRDefault="002A74B5" w:rsidP="0070295E">
      <w:pPr>
        <w:widowControl/>
        <w:numPr>
          <w:ilvl w:val="0"/>
          <w:numId w:val="23"/>
        </w:numPr>
        <w:autoSpaceDE/>
        <w:autoSpaceDN/>
        <w:adjustRightInd/>
        <w:rPr>
          <w:rFonts w:eastAsia="Times New Roman"/>
          <w:lang w:eastAsia="ru-RU"/>
        </w:rPr>
      </w:pPr>
      <w:r w:rsidRPr="008F5D0A">
        <w:rPr>
          <w:rFonts w:eastAsia="Times New Roman"/>
          <w:lang w:eastAsia="ru-RU"/>
        </w:rPr>
        <w:t>Период борьбы за переустройство общества</w:t>
      </w:r>
    </w:p>
    <w:p w:rsidR="002A74B5" w:rsidRPr="008F5D0A" w:rsidRDefault="002A74B5" w:rsidP="0070295E">
      <w:pPr>
        <w:widowControl/>
        <w:numPr>
          <w:ilvl w:val="0"/>
          <w:numId w:val="23"/>
        </w:numPr>
        <w:autoSpaceDE/>
        <w:autoSpaceDN/>
        <w:adjustRightInd/>
        <w:rPr>
          <w:rFonts w:eastAsia="Times New Roman"/>
          <w:lang w:eastAsia="ru-RU"/>
        </w:rPr>
      </w:pPr>
      <w:r w:rsidRPr="008F5D0A">
        <w:rPr>
          <w:rFonts w:eastAsia="Times New Roman"/>
          <w:lang w:eastAsia="ru-RU"/>
        </w:rPr>
        <w:t>Период борьбы за переустройство церкви</w:t>
      </w:r>
    </w:p>
    <w:p w:rsidR="002A74B5" w:rsidRPr="008F5D0A" w:rsidRDefault="002A74B5" w:rsidP="0070295E">
      <w:pPr>
        <w:widowControl/>
        <w:numPr>
          <w:ilvl w:val="0"/>
          <w:numId w:val="23"/>
        </w:numPr>
        <w:autoSpaceDE/>
        <w:autoSpaceDN/>
        <w:adjustRightInd/>
        <w:rPr>
          <w:rFonts w:eastAsia="Times New Roman"/>
          <w:lang w:eastAsia="ru-RU"/>
        </w:rPr>
      </w:pPr>
      <w:r w:rsidRPr="008F5D0A">
        <w:rPr>
          <w:rFonts w:eastAsia="Times New Roman"/>
          <w:lang w:eastAsia="ru-RU"/>
        </w:rPr>
        <w:t>Направление в науке, возникшее в начале нового времени</w:t>
      </w:r>
    </w:p>
    <w:p w:rsidR="002A74B5" w:rsidRPr="008F5D0A" w:rsidRDefault="002A74B5" w:rsidP="0070295E">
      <w:pPr>
        <w:widowControl/>
        <w:numPr>
          <w:ilvl w:val="0"/>
          <w:numId w:val="23"/>
        </w:numPr>
        <w:autoSpaceDE/>
        <w:autoSpaceDN/>
        <w:adjustRightInd/>
        <w:rPr>
          <w:rFonts w:eastAsia="Times New Roman"/>
          <w:lang w:eastAsia="ru-RU"/>
        </w:rPr>
      </w:pPr>
      <w:r w:rsidRPr="008F5D0A">
        <w:rPr>
          <w:rFonts w:eastAsia="Times New Roman"/>
          <w:lang w:eastAsia="ru-RU"/>
        </w:rPr>
        <w:t>Серьезные изменения в европейской культуре</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Что из названных явлений европейской жизни стало причиной Реформации</w:t>
      </w:r>
    </w:p>
    <w:p w:rsidR="002A74B5" w:rsidRPr="008F5D0A" w:rsidRDefault="002A74B5" w:rsidP="0070295E">
      <w:pPr>
        <w:widowControl/>
        <w:numPr>
          <w:ilvl w:val="0"/>
          <w:numId w:val="24"/>
        </w:numPr>
        <w:autoSpaceDE/>
        <w:autoSpaceDN/>
        <w:adjustRightInd/>
        <w:rPr>
          <w:rFonts w:eastAsia="Times New Roman"/>
          <w:lang w:eastAsia="ru-RU"/>
        </w:rPr>
      </w:pPr>
      <w:r w:rsidRPr="008F5D0A">
        <w:rPr>
          <w:rFonts w:eastAsia="Times New Roman"/>
          <w:lang w:eastAsia="ru-RU"/>
        </w:rPr>
        <w:t>Революция цен в Европе</w:t>
      </w:r>
    </w:p>
    <w:p w:rsidR="002A74B5" w:rsidRPr="008F5D0A" w:rsidRDefault="002A74B5" w:rsidP="0070295E">
      <w:pPr>
        <w:widowControl/>
        <w:numPr>
          <w:ilvl w:val="0"/>
          <w:numId w:val="24"/>
        </w:numPr>
        <w:autoSpaceDE/>
        <w:autoSpaceDN/>
        <w:adjustRightInd/>
        <w:rPr>
          <w:rFonts w:eastAsia="Times New Roman"/>
          <w:lang w:eastAsia="ru-RU"/>
        </w:rPr>
      </w:pPr>
      <w:r w:rsidRPr="008F5D0A">
        <w:rPr>
          <w:rFonts w:eastAsia="Times New Roman"/>
          <w:lang w:eastAsia="ru-RU"/>
        </w:rPr>
        <w:t>Великие географические открытия</w:t>
      </w:r>
    </w:p>
    <w:p w:rsidR="002A74B5" w:rsidRPr="008F5D0A" w:rsidRDefault="002A74B5" w:rsidP="0070295E">
      <w:pPr>
        <w:widowControl/>
        <w:numPr>
          <w:ilvl w:val="0"/>
          <w:numId w:val="24"/>
        </w:numPr>
        <w:autoSpaceDE/>
        <w:autoSpaceDN/>
        <w:adjustRightInd/>
        <w:rPr>
          <w:rFonts w:eastAsia="Times New Roman"/>
          <w:lang w:eastAsia="ru-RU"/>
        </w:rPr>
      </w:pPr>
      <w:r w:rsidRPr="008F5D0A">
        <w:rPr>
          <w:rFonts w:eastAsia="Times New Roman"/>
          <w:lang w:eastAsia="ru-RU"/>
        </w:rPr>
        <w:t>Влияние идей гуманистов</w:t>
      </w:r>
    </w:p>
    <w:p w:rsidR="002A74B5" w:rsidRPr="008F5D0A" w:rsidRDefault="002A74B5" w:rsidP="0070295E">
      <w:pPr>
        <w:widowControl/>
        <w:numPr>
          <w:ilvl w:val="0"/>
          <w:numId w:val="24"/>
        </w:numPr>
        <w:autoSpaceDE/>
        <w:autoSpaceDN/>
        <w:adjustRightInd/>
        <w:rPr>
          <w:rFonts w:eastAsia="Times New Roman"/>
          <w:lang w:eastAsia="ru-RU"/>
        </w:rPr>
      </w:pPr>
      <w:r w:rsidRPr="008F5D0A">
        <w:rPr>
          <w:rFonts w:eastAsia="Times New Roman"/>
          <w:lang w:eastAsia="ru-RU"/>
        </w:rPr>
        <w:t>Усиление королевской власти</w:t>
      </w:r>
    </w:p>
    <w:p w:rsidR="002A74B5" w:rsidRPr="008F5D0A" w:rsidRDefault="002A74B5" w:rsidP="0070295E">
      <w:pPr>
        <w:widowControl/>
        <w:numPr>
          <w:ilvl w:val="0"/>
          <w:numId w:val="24"/>
        </w:numPr>
        <w:autoSpaceDE/>
        <w:autoSpaceDN/>
        <w:adjustRightInd/>
        <w:rPr>
          <w:rFonts w:eastAsia="Times New Roman"/>
          <w:lang w:eastAsia="ru-RU"/>
        </w:rPr>
      </w:pPr>
      <w:r w:rsidRPr="008F5D0A">
        <w:rPr>
          <w:rFonts w:eastAsia="Times New Roman"/>
          <w:lang w:eastAsia="ru-RU"/>
        </w:rPr>
        <w:t>Процесс обмирщения сознания европейцев</w:t>
      </w:r>
    </w:p>
    <w:p w:rsidR="002A74B5" w:rsidRPr="008F5D0A" w:rsidRDefault="002A74B5" w:rsidP="0070295E">
      <w:pPr>
        <w:widowControl/>
        <w:numPr>
          <w:ilvl w:val="0"/>
          <w:numId w:val="24"/>
        </w:numPr>
        <w:autoSpaceDE/>
        <w:autoSpaceDN/>
        <w:adjustRightInd/>
        <w:rPr>
          <w:rFonts w:eastAsia="Times New Roman"/>
          <w:lang w:eastAsia="ru-RU"/>
        </w:rPr>
      </w:pPr>
      <w:r w:rsidRPr="008F5D0A">
        <w:rPr>
          <w:rFonts w:eastAsia="Times New Roman"/>
          <w:lang w:eastAsia="ru-RU"/>
        </w:rPr>
        <w:t>Дух наживы и предпринимательства, охвативший католическую церковь</w:t>
      </w: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Выберите правильный вариант ответа</w:t>
      </w:r>
    </w:p>
    <w:p w:rsidR="002A74B5" w:rsidRPr="008F5D0A" w:rsidRDefault="002A74B5" w:rsidP="0070295E">
      <w:pPr>
        <w:widowControl/>
        <w:numPr>
          <w:ilvl w:val="0"/>
          <w:numId w:val="25"/>
        </w:numPr>
        <w:autoSpaceDE/>
        <w:autoSpaceDN/>
        <w:adjustRightInd/>
        <w:rPr>
          <w:rFonts w:eastAsia="Times New Roman"/>
          <w:lang w:eastAsia="ru-RU"/>
        </w:rPr>
      </w:pPr>
      <w:r w:rsidRPr="008F5D0A">
        <w:rPr>
          <w:rFonts w:eastAsia="Times New Roman"/>
          <w:lang w:eastAsia="ru-RU"/>
        </w:rPr>
        <w:t>где  2) вде 3) аве 4) абв</w:t>
      </w: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   </w:t>
      </w: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Началом Реформации в Германии стало выступление</w:t>
      </w:r>
    </w:p>
    <w:p w:rsidR="002A74B5" w:rsidRPr="008F5D0A" w:rsidRDefault="002A74B5" w:rsidP="0070295E">
      <w:pPr>
        <w:widowControl/>
        <w:numPr>
          <w:ilvl w:val="0"/>
          <w:numId w:val="26"/>
        </w:numPr>
        <w:autoSpaceDE/>
        <w:autoSpaceDN/>
        <w:adjustRightInd/>
        <w:rPr>
          <w:rFonts w:eastAsia="Times New Roman"/>
          <w:lang w:eastAsia="ru-RU"/>
        </w:rPr>
      </w:pPr>
      <w:r w:rsidRPr="008F5D0A">
        <w:rPr>
          <w:rFonts w:eastAsia="Times New Roman"/>
          <w:lang w:eastAsia="ru-RU"/>
        </w:rPr>
        <w:t>Иоганна Тецеля</w:t>
      </w:r>
    </w:p>
    <w:p w:rsidR="002A74B5" w:rsidRPr="008F5D0A" w:rsidRDefault="002A74B5" w:rsidP="0070295E">
      <w:pPr>
        <w:widowControl/>
        <w:numPr>
          <w:ilvl w:val="0"/>
          <w:numId w:val="26"/>
        </w:numPr>
        <w:autoSpaceDE/>
        <w:autoSpaceDN/>
        <w:adjustRightInd/>
        <w:rPr>
          <w:rFonts w:eastAsia="Times New Roman"/>
          <w:lang w:eastAsia="ru-RU"/>
        </w:rPr>
      </w:pPr>
      <w:r w:rsidRPr="008F5D0A">
        <w:rPr>
          <w:rFonts w:eastAsia="Times New Roman"/>
          <w:lang w:eastAsia="ru-RU"/>
        </w:rPr>
        <w:t>Карла5</w:t>
      </w:r>
    </w:p>
    <w:p w:rsidR="002A74B5" w:rsidRPr="008F5D0A" w:rsidRDefault="002A74B5" w:rsidP="0070295E">
      <w:pPr>
        <w:widowControl/>
        <w:numPr>
          <w:ilvl w:val="0"/>
          <w:numId w:val="26"/>
        </w:numPr>
        <w:autoSpaceDE/>
        <w:autoSpaceDN/>
        <w:adjustRightInd/>
        <w:rPr>
          <w:rFonts w:eastAsia="Times New Roman"/>
          <w:lang w:eastAsia="ru-RU"/>
        </w:rPr>
      </w:pPr>
      <w:r w:rsidRPr="008F5D0A">
        <w:rPr>
          <w:rFonts w:eastAsia="Times New Roman"/>
          <w:lang w:eastAsia="ru-RU"/>
        </w:rPr>
        <w:t>Мартина Лютера</w:t>
      </w:r>
    </w:p>
    <w:p w:rsidR="002A74B5" w:rsidRPr="008F5D0A" w:rsidRDefault="002A74B5" w:rsidP="0070295E">
      <w:pPr>
        <w:widowControl/>
        <w:numPr>
          <w:ilvl w:val="0"/>
          <w:numId w:val="26"/>
        </w:numPr>
        <w:autoSpaceDE/>
        <w:autoSpaceDN/>
        <w:adjustRightInd/>
        <w:rPr>
          <w:rFonts w:eastAsia="Times New Roman"/>
          <w:lang w:eastAsia="ru-RU"/>
        </w:rPr>
      </w:pPr>
      <w:r w:rsidRPr="008F5D0A">
        <w:rPr>
          <w:rFonts w:eastAsia="Times New Roman"/>
          <w:lang w:eastAsia="ru-RU"/>
        </w:rPr>
        <w:t>Папы римского Льва10</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Вождем народной Реформации в Германии стал</w:t>
      </w:r>
    </w:p>
    <w:p w:rsidR="002A74B5" w:rsidRPr="008F5D0A" w:rsidRDefault="002A74B5" w:rsidP="0070295E">
      <w:pPr>
        <w:widowControl/>
        <w:numPr>
          <w:ilvl w:val="0"/>
          <w:numId w:val="27"/>
        </w:numPr>
        <w:autoSpaceDE/>
        <w:autoSpaceDN/>
        <w:adjustRightInd/>
        <w:rPr>
          <w:rFonts w:eastAsia="Times New Roman"/>
          <w:lang w:eastAsia="ru-RU"/>
        </w:rPr>
      </w:pPr>
      <w:r w:rsidRPr="008F5D0A">
        <w:rPr>
          <w:rFonts w:eastAsia="Times New Roman"/>
          <w:lang w:eastAsia="ru-RU"/>
        </w:rPr>
        <w:t>Томас Мюнцер</w:t>
      </w:r>
    </w:p>
    <w:p w:rsidR="002A74B5" w:rsidRPr="008F5D0A" w:rsidRDefault="002A74B5" w:rsidP="0070295E">
      <w:pPr>
        <w:widowControl/>
        <w:numPr>
          <w:ilvl w:val="0"/>
          <w:numId w:val="27"/>
        </w:numPr>
        <w:autoSpaceDE/>
        <w:autoSpaceDN/>
        <w:adjustRightInd/>
        <w:rPr>
          <w:rFonts w:eastAsia="Times New Roman"/>
          <w:lang w:eastAsia="ru-RU"/>
        </w:rPr>
      </w:pPr>
      <w:r w:rsidRPr="008F5D0A">
        <w:rPr>
          <w:rFonts w:eastAsia="Times New Roman"/>
          <w:lang w:eastAsia="ru-RU"/>
        </w:rPr>
        <w:t>Мартин Лютер</w:t>
      </w:r>
    </w:p>
    <w:p w:rsidR="002A74B5" w:rsidRPr="008F5D0A" w:rsidRDefault="002A74B5" w:rsidP="0070295E">
      <w:pPr>
        <w:widowControl/>
        <w:numPr>
          <w:ilvl w:val="0"/>
          <w:numId w:val="27"/>
        </w:numPr>
        <w:autoSpaceDE/>
        <w:autoSpaceDN/>
        <w:adjustRightInd/>
        <w:rPr>
          <w:rFonts w:eastAsia="Times New Roman"/>
          <w:lang w:eastAsia="ru-RU"/>
        </w:rPr>
      </w:pPr>
      <w:r w:rsidRPr="008F5D0A">
        <w:rPr>
          <w:rFonts w:eastAsia="Times New Roman"/>
          <w:lang w:eastAsia="ru-RU"/>
        </w:rPr>
        <w:t>Джон Локк</w:t>
      </w:r>
    </w:p>
    <w:p w:rsidR="002A74B5" w:rsidRPr="008F5D0A" w:rsidRDefault="002A74B5" w:rsidP="0070295E">
      <w:pPr>
        <w:widowControl/>
        <w:numPr>
          <w:ilvl w:val="0"/>
          <w:numId w:val="27"/>
        </w:numPr>
        <w:autoSpaceDE/>
        <w:autoSpaceDN/>
        <w:adjustRightInd/>
        <w:rPr>
          <w:rFonts w:eastAsia="Times New Roman"/>
          <w:lang w:eastAsia="ru-RU"/>
        </w:rPr>
      </w:pPr>
      <w:r w:rsidRPr="008F5D0A">
        <w:rPr>
          <w:rFonts w:eastAsia="Times New Roman"/>
          <w:lang w:eastAsia="ru-RU"/>
        </w:rPr>
        <w:t>Ян Гус</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Основными положениями учения Лютера являлись</w:t>
      </w:r>
    </w:p>
    <w:p w:rsidR="002A74B5" w:rsidRPr="008F5D0A" w:rsidRDefault="002A74B5" w:rsidP="0070295E">
      <w:pPr>
        <w:widowControl/>
        <w:numPr>
          <w:ilvl w:val="0"/>
          <w:numId w:val="28"/>
        </w:numPr>
        <w:autoSpaceDE/>
        <w:autoSpaceDN/>
        <w:adjustRightInd/>
        <w:rPr>
          <w:rFonts w:eastAsia="Times New Roman"/>
          <w:lang w:eastAsia="ru-RU"/>
        </w:rPr>
      </w:pPr>
      <w:r w:rsidRPr="008F5D0A">
        <w:rPr>
          <w:rFonts w:eastAsia="Times New Roman"/>
          <w:lang w:eastAsia="ru-RU"/>
        </w:rPr>
        <w:t>Осуждение отпущения грехов за плату</w:t>
      </w:r>
    </w:p>
    <w:p w:rsidR="002A74B5" w:rsidRPr="008F5D0A" w:rsidRDefault="002A74B5" w:rsidP="0070295E">
      <w:pPr>
        <w:widowControl/>
        <w:numPr>
          <w:ilvl w:val="0"/>
          <w:numId w:val="28"/>
        </w:numPr>
        <w:autoSpaceDE/>
        <w:autoSpaceDN/>
        <w:adjustRightInd/>
        <w:rPr>
          <w:rFonts w:eastAsia="Times New Roman"/>
          <w:lang w:eastAsia="ru-RU"/>
        </w:rPr>
      </w:pPr>
      <w:r w:rsidRPr="008F5D0A">
        <w:rPr>
          <w:rFonts w:eastAsia="Times New Roman"/>
          <w:lang w:eastAsia="ru-RU"/>
        </w:rPr>
        <w:t>Возможность спасения души только при посредстве священников</w:t>
      </w:r>
    </w:p>
    <w:p w:rsidR="002A74B5" w:rsidRPr="008F5D0A" w:rsidRDefault="002A74B5" w:rsidP="0070295E">
      <w:pPr>
        <w:widowControl/>
        <w:numPr>
          <w:ilvl w:val="0"/>
          <w:numId w:val="28"/>
        </w:numPr>
        <w:autoSpaceDE/>
        <w:autoSpaceDN/>
        <w:adjustRightInd/>
        <w:rPr>
          <w:rFonts w:eastAsia="Times New Roman"/>
          <w:lang w:eastAsia="ru-RU"/>
        </w:rPr>
      </w:pPr>
      <w:r w:rsidRPr="008F5D0A">
        <w:rPr>
          <w:rFonts w:eastAsia="Times New Roman"/>
          <w:lang w:eastAsia="ru-RU"/>
        </w:rPr>
        <w:t>Право церкви владеть землями и другим имуществом</w:t>
      </w:r>
    </w:p>
    <w:p w:rsidR="002A74B5" w:rsidRPr="008F5D0A" w:rsidRDefault="002A74B5" w:rsidP="0070295E">
      <w:pPr>
        <w:widowControl/>
        <w:numPr>
          <w:ilvl w:val="0"/>
          <w:numId w:val="28"/>
        </w:numPr>
        <w:autoSpaceDE/>
        <w:autoSpaceDN/>
        <w:adjustRightInd/>
        <w:rPr>
          <w:rFonts w:eastAsia="Times New Roman"/>
          <w:lang w:eastAsia="ru-RU"/>
        </w:rPr>
      </w:pPr>
      <w:r w:rsidRPr="008F5D0A">
        <w:rPr>
          <w:rFonts w:eastAsia="Times New Roman"/>
          <w:lang w:eastAsia="ru-RU"/>
        </w:rPr>
        <w:lastRenderedPageBreak/>
        <w:t>Спасение души – индивидуальное дело верующего</w:t>
      </w:r>
    </w:p>
    <w:p w:rsidR="002A74B5" w:rsidRPr="008F5D0A" w:rsidRDefault="002A74B5" w:rsidP="0070295E">
      <w:pPr>
        <w:widowControl/>
        <w:numPr>
          <w:ilvl w:val="0"/>
          <w:numId w:val="28"/>
        </w:numPr>
        <w:autoSpaceDE/>
        <w:autoSpaceDN/>
        <w:adjustRightInd/>
        <w:rPr>
          <w:rFonts w:eastAsia="Times New Roman"/>
          <w:lang w:eastAsia="ru-RU"/>
        </w:rPr>
      </w:pPr>
      <w:r w:rsidRPr="008F5D0A">
        <w:rPr>
          <w:rFonts w:eastAsia="Times New Roman"/>
          <w:lang w:eastAsia="ru-RU"/>
        </w:rPr>
        <w:t>Священнослужителем может быть избран любой верующий</w:t>
      </w: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Выберите правильный вариант ответа</w:t>
      </w: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1)абв  2)вгд  3)агд  4)бвг</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Причинами крестьянской войны в Германии являлись</w:t>
      </w:r>
    </w:p>
    <w:p w:rsidR="002A74B5" w:rsidRPr="008F5D0A" w:rsidRDefault="002A74B5" w:rsidP="0070295E">
      <w:pPr>
        <w:widowControl/>
        <w:numPr>
          <w:ilvl w:val="0"/>
          <w:numId w:val="29"/>
        </w:numPr>
        <w:autoSpaceDE/>
        <w:autoSpaceDN/>
        <w:adjustRightInd/>
        <w:rPr>
          <w:rFonts w:eastAsia="Times New Roman"/>
          <w:lang w:eastAsia="ru-RU"/>
        </w:rPr>
      </w:pPr>
      <w:r w:rsidRPr="008F5D0A">
        <w:rPr>
          <w:rFonts w:eastAsia="Times New Roman"/>
          <w:lang w:eastAsia="ru-RU"/>
        </w:rPr>
        <w:t>Распространение в стране учения Лютера</w:t>
      </w:r>
    </w:p>
    <w:p w:rsidR="002A74B5" w:rsidRPr="008F5D0A" w:rsidRDefault="002A74B5" w:rsidP="0070295E">
      <w:pPr>
        <w:widowControl/>
        <w:numPr>
          <w:ilvl w:val="0"/>
          <w:numId w:val="29"/>
        </w:numPr>
        <w:autoSpaceDE/>
        <w:autoSpaceDN/>
        <w:adjustRightInd/>
        <w:rPr>
          <w:rFonts w:eastAsia="Times New Roman"/>
          <w:lang w:eastAsia="ru-RU"/>
        </w:rPr>
      </w:pPr>
      <w:r w:rsidRPr="008F5D0A">
        <w:rPr>
          <w:rFonts w:eastAsia="Times New Roman"/>
          <w:lang w:eastAsia="ru-RU"/>
        </w:rPr>
        <w:t>Увеличение феодальных повинностей крестьян</w:t>
      </w:r>
    </w:p>
    <w:p w:rsidR="002A74B5" w:rsidRPr="008F5D0A" w:rsidRDefault="002A74B5" w:rsidP="0070295E">
      <w:pPr>
        <w:widowControl/>
        <w:numPr>
          <w:ilvl w:val="0"/>
          <w:numId w:val="29"/>
        </w:numPr>
        <w:autoSpaceDE/>
        <w:autoSpaceDN/>
        <w:adjustRightInd/>
        <w:rPr>
          <w:rFonts w:eastAsia="Times New Roman"/>
          <w:lang w:eastAsia="ru-RU"/>
        </w:rPr>
      </w:pPr>
      <w:r w:rsidRPr="008F5D0A">
        <w:rPr>
          <w:rFonts w:eastAsia="Times New Roman"/>
          <w:lang w:eastAsia="ru-RU"/>
        </w:rPr>
        <w:t>Революция цен в Европе</w:t>
      </w:r>
    </w:p>
    <w:p w:rsidR="002A74B5" w:rsidRPr="008F5D0A" w:rsidRDefault="002A74B5" w:rsidP="0070295E">
      <w:pPr>
        <w:widowControl/>
        <w:numPr>
          <w:ilvl w:val="0"/>
          <w:numId w:val="29"/>
        </w:numPr>
        <w:autoSpaceDE/>
        <w:autoSpaceDN/>
        <w:adjustRightInd/>
        <w:rPr>
          <w:rFonts w:eastAsia="Times New Roman"/>
          <w:lang w:eastAsia="ru-RU"/>
        </w:rPr>
      </w:pPr>
      <w:r w:rsidRPr="008F5D0A">
        <w:rPr>
          <w:rFonts w:eastAsia="Times New Roman"/>
          <w:lang w:eastAsia="ru-RU"/>
        </w:rPr>
        <w:t>Эпидемия чумы</w:t>
      </w:r>
    </w:p>
    <w:p w:rsidR="002A74B5" w:rsidRPr="008F5D0A" w:rsidRDefault="002A74B5" w:rsidP="0070295E">
      <w:pPr>
        <w:widowControl/>
        <w:numPr>
          <w:ilvl w:val="0"/>
          <w:numId w:val="29"/>
        </w:numPr>
        <w:autoSpaceDE/>
        <w:autoSpaceDN/>
        <w:adjustRightInd/>
        <w:rPr>
          <w:rFonts w:eastAsia="Times New Roman"/>
          <w:lang w:eastAsia="ru-RU"/>
        </w:rPr>
      </w:pPr>
      <w:r w:rsidRPr="008F5D0A">
        <w:rPr>
          <w:rFonts w:eastAsia="Times New Roman"/>
          <w:lang w:eastAsia="ru-RU"/>
        </w:rPr>
        <w:t>Война с Францией</w:t>
      </w:r>
    </w:p>
    <w:p w:rsidR="002A74B5" w:rsidRPr="008F5D0A" w:rsidRDefault="002A74B5" w:rsidP="0070295E">
      <w:pPr>
        <w:widowControl/>
        <w:numPr>
          <w:ilvl w:val="0"/>
          <w:numId w:val="29"/>
        </w:numPr>
        <w:autoSpaceDE/>
        <w:autoSpaceDN/>
        <w:adjustRightInd/>
        <w:rPr>
          <w:rFonts w:eastAsia="Times New Roman"/>
          <w:lang w:eastAsia="ru-RU"/>
        </w:rPr>
      </w:pPr>
      <w:r w:rsidRPr="008F5D0A">
        <w:rPr>
          <w:rFonts w:eastAsia="Times New Roman"/>
          <w:lang w:eastAsia="ru-RU"/>
        </w:rPr>
        <w:t>Запрет на выращивание картофеля</w:t>
      </w: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Выберите правильный вариант ответ</w:t>
      </w: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1)абв  2)где  3)бвг  4)абд</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Протестанты это</w:t>
      </w:r>
    </w:p>
    <w:p w:rsidR="002A74B5" w:rsidRPr="008F5D0A" w:rsidRDefault="002A74B5" w:rsidP="0070295E">
      <w:pPr>
        <w:widowControl/>
        <w:numPr>
          <w:ilvl w:val="0"/>
          <w:numId w:val="30"/>
        </w:numPr>
        <w:autoSpaceDE/>
        <w:autoSpaceDN/>
        <w:adjustRightInd/>
        <w:rPr>
          <w:rFonts w:eastAsia="Times New Roman"/>
          <w:lang w:eastAsia="ru-RU"/>
        </w:rPr>
      </w:pPr>
      <w:r w:rsidRPr="008F5D0A">
        <w:rPr>
          <w:rFonts w:eastAsia="Times New Roman"/>
          <w:lang w:eastAsia="ru-RU"/>
        </w:rPr>
        <w:t>Люди, протестовавшие против повышения цен на продукты</w:t>
      </w:r>
    </w:p>
    <w:p w:rsidR="002A74B5" w:rsidRPr="008F5D0A" w:rsidRDefault="002A74B5" w:rsidP="0070295E">
      <w:pPr>
        <w:widowControl/>
        <w:numPr>
          <w:ilvl w:val="0"/>
          <w:numId w:val="30"/>
        </w:numPr>
        <w:autoSpaceDE/>
        <w:autoSpaceDN/>
        <w:adjustRightInd/>
        <w:rPr>
          <w:rFonts w:eastAsia="Times New Roman"/>
          <w:lang w:eastAsia="ru-RU"/>
        </w:rPr>
      </w:pPr>
      <w:r w:rsidRPr="008F5D0A">
        <w:rPr>
          <w:rFonts w:eastAsia="Times New Roman"/>
          <w:lang w:eastAsia="ru-RU"/>
        </w:rPr>
        <w:t>Сторонники реформирования церкви</w:t>
      </w:r>
    </w:p>
    <w:p w:rsidR="002A74B5" w:rsidRPr="008F5D0A" w:rsidRDefault="002A74B5" w:rsidP="0070295E">
      <w:pPr>
        <w:widowControl/>
        <w:numPr>
          <w:ilvl w:val="0"/>
          <w:numId w:val="30"/>
        </w:numPr>
        <w:autoSpaceDE/>
        <w:autoSpaceDN/>
        <w:adjustRightInd/>
        <w:rPr>
          <w:rFonts w:eastAsia="Times New Roman"/>
          <w:lang w:eastAsia="ru-RU"/>
        </w:rPr>
      </w:pPr>
      <w:r w:rsidRPr="008F5D0A">
        <w:rPr>
          <w:rFonts w:eastAsia="Times New Roman"/>
          <w:lang w:eastAsia="ru-RU"/>
        </w:rPr>
        <w:t>Противники создания единого германского государства</w:t>
      </w:r>
    </w:p>
    <w:p w:rsidR="002A74B5" w:rsidRPr="008F5D0A" w:rsidRDefault="002A74B5" w:rsidP="0070295E">
      <w:pPr>
        <w:widowControl/>
        <w:numPr>
          <w:ilvl w:val="0"/>
          <w:numId w:val="30"/>
        </w:numPr>
        <w:autoSpaceDE/>
        <w:autoSpaceDN/>
        <w:adjustRightInd/>
        <w:rPr>
          <w:rFonts w:eastAsia="Times New Roman"/>
          <w:lang w:eastAsia="ru-RU"/>
        </w:rPr>
      </w:pPr>
      <w:r w:rsidRPr="008F5D0A">
        <w:rPr>
          <w:rFonts w:eastAsia="Times New Roman"/>
          <w:lang w:eastAsia="ru-RU"/>
        </w:rPr>
        <w:t xml:space="preserve">Германские князья, поддержавшие императора Карла5 в религиозных войнах </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Условием Аугсбургского религиозного мира было</w:t>
      </w:r>
    </w:p>
    <w:p w:rsidR="002A74B5" w:rsidRPr="008F5D0A" w:rsidRDefault="002A74B5" w:rsidP="0070295E">
      <w:pPr>
        <w:widowControl/>
        <w:numPr>
          <w:ilvl w:val="0"/>
          <w:numId w:val="31"/>
        </w:numPr>
        <w:autoSpaceDE/>
        <w:autoSpaceDN/>
        <w:adjustRightInd/>
        <w:rPr>
          <w:rFonts w:eastAsia="Times New Roman"/>
          <w:lang w:eastAsia="ru-RU"/>
        </w:rPr>
      </w:pPr>
      <w:r w:rsidRPr="008F5D0A">
        <w:rPr>
          <w:rFonts w:eastAsia="Times New Roman"/>
          <w:lang w:eastAsia="ru-RU"/>
        </w:rPr>
        <w:t>Объединение Германии в единое государство</w:t>
      </w:r>
    </w:p>
    <w:p w:rsidR="002A74B5" w:rsidRPr="008F5D0A" w:rsidRDefault="002A74B5" w:rsidP="0070295E">
      <w:pPr>
        <w:widowControl/>
        <w:numPr>
          <w:ilvl w:val="0"/>
          <w:numId w:val="31"/>
        </w:numPr>
        <w:autoSpaceDE/>
        <w:autoSpaceDN/>
        <w:adjustRightInd/>
        <w:rPr>
          <w:rFonts w:eastAsia="Times New Roman"/>
          <w:lang w:eastAsia="ru-RU"/>
        </w:rPr>
      </w:pPr>
      <w:r w:rsidRPr="008F5D0A">
        <w:rPr>
          <w:rFonts w:eastAsia="Times New Roman"/>
          <w:lang w:eastAsia="ru-RU"/>
        </w:rPr>
        <w:t>Равноправие католиков и протестантов</w:t>
      </w:r>
    </w:p>
    <w:p w:rsidR="002A74B5" w:rsidRPr="008F5D0A" w:rsidRDefault="002A74B5" w:rsidP="0070295E">
      <w:pPr>
        <w:widowControl/>
        <w:numPr>
          <w:ilvl w:val="0"/>
          <w:numId w:val="31"/>
        </w:numPr>
        <w:autoSpaceDE/>
        <w:autoSpaceDN/>
        <w:adjustRightInd/>
        <w:rPr>
          <w:rFonts w:eastAsia="Times New Roman"/>
          <w:lang w:eastAsia="ru-RU"/>
        </w:rPr>
      </w:pPr>
      <w:r w:rsidRPr="008F5D0A">
        <w:rPr>
          <w:rFonts w:eastAsia="Times New Roman"/>
          <w:lang w:eastAsia="ru-RU"/>
        </w:rPr>
        <w:t>Окончание войны между католической Германией и протестантской Францией</w:t>
      </w:r>
    </w:p>
    <w:p w:rsidR="002A74B5" w:rsidRPr="008F5D0A" w:rsidRDefault="002A74B5" w:rsidP="0070295E">
      <w:pPr>
        <w:widowControl/>
        <w:numPr>
          <w:ilvl w:val="0"/>
          <w:numId w:val="31"/>
        </w:numPr>
        <w:autoSpaceDE/>
        <w:autoSpaceDN/>
        <w:adjustRightInd/>
        <w:rPr>
          <w:rFonts w:eastAsia="Times New Roman"/>
          <w:lang w:eastAsia="ru-RU"/>
        </w:rPr>
      </w:pPr>
      <w:r w:rsidRPr="008F5D0A">
        <w:rPr>
          <w:rFonts w:eastAsia="Times New Roman"/>
          <w:lang w:eastAsia="ru-RU"/>
        </w:rPr>
        <w:t>Избрание императором Священной имскоймперии испанского короля Карла1</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Расположите в хронологическом порядке</w:t>
      </w:r>
    </w:p>
    <w:p w:rsidR="002A74B5" w:rsidRPr="008F5D0A" w:rsidRDefault="002A74B5" w:rsidP="0070295E">
      <w:pPr>
        <w:widowControl/>
        <w:numPr>
          <w:ilvl w:val="0"/>
          <w:numId w:val="32"/>
        </w:numPr>
        <w:autoSpaceDE/>
        <w:autoSpaceDN/>
        <w:adjustRightInd/>
        <w:rPr>
          <w:rFonts w:eastAsia="Times New Roman"/>
          <w:lang w:eastAsia="ru-RU"/>
        </w:rPr>
      </w:pPr>
      <w:r w:rsidRPr="008F5D0A">
        <w:rPr>
          <w:rFonts w:eastAsia="Times New Roman"/>
          <w:lang w:eastAsia="ru-RU"/>
        </w:rPr>
        <w:t>Аугсбургский религиозный мир</w:t>
      </w:r>
    </w:p>
    <w:p w:rsidR="002A74B5" w:rsidRPr="008F5D0A" w:rsidRDefault="002A74B5" w:rsidP="0070295E">
      <w:pPr>
        <w:widowControl/>
        <w:numPr>
          <w:ilvl w:val="0"/>
          <w:numId w:val="32"/>
        </w:numPr>
        <w:autoSpaceDE/>
        <w:autoSpaceDN/>
        <w:adjustRightInd/>
        <w:rPr>
          <w:rFonts w:eastAsia="Times New Roman"/>
          <w:lang w:eastAsia="ru-RU"/>
        </w:rPr>
      </w:pPr>
      <w:r w:rsidRPr="008F5D0A">
        <w:rPr>
          <w:rFonts w:eastAsia="Times New Roman"/>
          <w:lang w:eastAsia="ru-RU"/>
        </w:rPr>
        <w:t>Опубликование Мартином Лютером «95 тезисов»</w:t>
      </w:r>
    </w:p>
    <w:p w:rsidR="002A74B5" w:rsidRPr="008F5D0A" w:rsidRDefault="002A74B5" w:rsidP="0070295E">
      <w:pPr>
        <w:widowControl/>
        <w:numPr>
          <w:ilvl w:val="0"/>
          <w:numId w:val="32"/>
        </w:numPr>
        <w:autoSpaceDE/>
        <w:autoSpaceDN/>
        <w:adjustRightInd/>
        <w:rPr>
          <w:rFonts w:eastAsia="Times New Roman"/>
          <w:lang w:eastAsia="ru-RU"/>
        </w:rPr>
      </w:pPr>
      <w:r w:rsidRPr="008F5D0A">
        <w:rPr>
          <w:rFonts w:eastAsia="Times New Roman"/>
          <w:lang w:eastAsia="ru-RU"/>
        </w:rPr>
        <w:t>Крестьянская война в Германии</w:t>
      </w:r>
    </w:p>
    <w:p w:rsidR="002A74B5" w:rsidRPr="008F5D0A" w:rsidRDefault="002A74B5" w:rsidP="0070295E">
      <w:pPr>
        <w:widowControl/>
        <w:numPr>
          <w:ilvl w:val="0"/>
          <w:numId w:val="32"/>
        </w:numPr>
        <w:autoSpaceDE/>
        <w:autoSpaceDN/>
        <w:adjustRightInd/>
        <w:rPr>
          <w:rFonts w:eastAsia="Times New Roman"/>
          <w:lang w:eastAsia="ru-RU"/>
        </w:rPr>
      </w:pPr>
      <w:r w:rsidRPr="008F5D0A">
        <w:rPr>
          <w:rFonts w:eastAsia="Times New Roman"/>
          <w:lang w:eastAsia="ru-RU"/>
        </w:rPr>
        <w:t>Запрет Карла5 на присвоение германскими князьями церковного имущества</w:t>
      </w:r>
    </w:p>
    <w:p w:rsidR="002A74B5" w:rsidRDefault="002A74B5" w:rsidP="002A74B5">
      <w:pPr>
        <w:widowControl/>
        <w:autoSpaceDE/>
        <w:autoSpaceDN/>
        <w:adjustRightInd/>
        <w:rPr>
          <w:b/>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К  буржуазии не относятся</w:t>
      </w:r>
    </w:p>
    <w:p w:rsidR="002A74B5" w:rsidRPr="008F5D0A" w:rsidRDefault="002A74B5" w:rsidP="0070295E">
      <w:pPr>
        <w:widowControl/>
        <w:numPr>
          <w:ilvl w:val="0"/>
          <w:numId w:val="33"/>
        </w:numPr>
        <w:autoSpaceDE/>
        <w:autoSpaceDN/>
        <w:adjustRightInd/>
        <w:rPr>
          <w:rFonts w:eastAsia="Times New Roman"/>
          <w:lang w:eastAsia="ru-RU"/>
        </w:rPr>
      </w:pPr>
      <w:r w:rsidRPr="008F5D0A">
        <w:rPr>
          <w:rFonts w:eastAsia="Times New Roman"/>
          <w:lang w:eastAsia="ru-RU"/>
        </w:rPr>
        <w:t>купцы</w:t>
      </w:r>
    </w:p>
    <w:p w:rsidR="002A74B5" w:rsidRPr="008F5D0A" w:rsidRDefault="002A74B5" w:rsidP="0070295E">
      <w:pPr>
        <w:widowControl/>
        <w:numPr>
          <w:ilvl w:val="0"/>
          <w:numId w:val="33"/>
        </w:numPr>
        <w:autoSpaceDE/>
        <w:autoSpaceDN/>
        <w:adjustRightInd/>
        <w:rPr>
          <w:rFonts w:eastAsia="Times New Roman"/>
          <w:lang w:eastAsia="ru-RU"/>
        </w:rPr>
      </w:pPr>
      <w:r w:rsidRPr="008F5D0A">
        <w:rPr>
          <w:rFonts w:eastAsia="Times New Roman"/>
          <w:lang w:eastAsia="ru-RU"/>
        </w:rPr>
        <w:t>владельцы мануфактур</w:t>
      </w:r>
    </w:p>
    <w:p w:rsidR="002A74B5" w:rsidRPr="008F5D0A" w:rsidRDefault="002A74B5" w:rsidP="0070295E">
      <w:pPr>
        <w:widowControl/>
        <w:numPr>
          <w:ilvl w:val="0"/>
          <w:numId w:val="33"/>
        </w:numPr>
        <w:autoSpaceDE/>
        <w:autoSpaceDN/>
        <w:adjustRightInd/>
        <w:rPr>
          <w:rFonts w:eastAsia="Times New Roman"/>
          <w:lang w:eastAsia="ru-RU"/>
        </w:rPr>
      </w:pPr>
      <w:r w:rsidRPr="008F5D0A">
        <w:rPr>
          <w:rFonts w:eastAsia="Times New Roman"/>
          <w:lang w:eastAsia="ru-RU"/>
        </w:rPr>
        <w:t>наемные рабочие</w:t>
      </w:r>
    </w:p>
    <w:p w:rsidR="002A74B5" w:rsidRPr="008F5D0A" w:rsidRDefault="002A74B5" w:rsidP="0070295E">
      <w:pPr>
        <w:widowControl/>
        <w:numPr>
          <w:ilvl w:val="0"/>
          <w:numId w:val="33"/>
        </w:numPr>
        <w:autoSpaceDE/>
        <w:autoSpaceDN/>
        <w:adjustRightInd/>
        <w:rPr>
          <w:rFonts w:eastAsia="Times New Roman"/>
          <w:lang w:eastAsia="ru-RU"/>
        </w:rPr>
      </w:pPr>
      <w:r w:rsidRPr="008F5D0A">
        <w:rPr>
          <w:rFonts w:eastAsia="Times New Roman"/>
          <w:lang w:eastAsia="ru-RU"/>
        </w:rPr>
        <w:t>банкиры</w:t>
      </w: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 </w:t>
      </w: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К началу нового времени самой многочисленной группой населения Западной Европы были</w:t>
      </w:r>
    </w:p>
    <w:p w:rsidR="002A74B5" w:rsidRPr="008F5D0A" w:rsidRDefault="002A74B5" w:rsidP="0070295E">
      <w:pPr>
        <w:widowControl/>
        <w:numPr>
          <w:ilvl w:val="0"/>
          <w:numId w:val="34"/>
        </w:numPr>
        <w:autoSpaceDE/>
        <w:autoSpaceDN/>
        <w:adjustRightInd/>
        <w:rPr>
          <w:rFonts w:eastAsia="Times New Roman"/>
          <w:lang w:eastAsia="ru-RU"/>
        </w:rPr>
      </w:pPr>
      <w:r w:rsidRPr="008F5D0A">
        <w:rPr>
          <w:rFonts w:eastAsia="Times New Roman"/>
          <w:lang w:eastAsia="ru-RU"/>
        </w:rPr>
        <w:t>ремесленники</w:t>
      </w:r>
    </w:p>
    <w:p w:rsidR="002A74B5" w:rsidRPr="008F5D0A" w:rsidRDefault="002A74B5" w:rsidP="0070295E">
      <w:pPr>
        <w:widowControl/>
        <w:numPr>
          <w:ilvl w:val="0"/>
          <w:numId w:val="34"/>
        </w:numPr>
        <w:autoSpaceDE/>
        <w:autoSpaceDN/>
        <w:adjustRightInd/>
        <w:rPr>
          <w:rFonts w:eastAsia="Times New Roman"/>
          <w:lang w:eastAsia="ru-RU"/>
        </w:rPr>
      </w:pPr>
      <w:r w:rsidRPr="008F5D0A">
        <w:rPr>
          <w:rFonts w:eastAsia="Times New Roman"/>
          <w:lang w:eastAsia="ru-RU"/>
        </w:rPr>
        <w:t>крестьяне</w:t>
      </w:r>
    </w:p>
    <w:p w:rsidR="002A74B5" w:rsidRPr="008F5D0A" w:rsidRDefault="002A74B5" w:rsidP="0070295E">
      <w:pPr>
        <w:widowControl/>
        <w:numPr>
          <w:ilvl w:val="0"/>
          <w:numId w:val="34"/>
        </w:numPr>
        <w:autoSpaceDE/>
        <w:autoSpaceDN/>
        <w:adjustRightInd/>
        <w:rPr>
          <w:rFonts w:eastAsia="Times New Roman"/>
          <w:lang w:eastAsia="ru-RU"/>
        </w:rPr>
      </w:pPr>
      <w:r w:rsidRPr="008F5D0A">
        <w:rPr>
          <w:rFonts w:eastAsia="Times New Roman"/>
          <w:lang w:eastAsia="ru-RU"/>
        </w:rPr>
        <w:t>наемные рабочие</w:t>
      </w:r>
    </w:p>
    <w:p w:rsidR="002A74B5" w:rsidRPr="008F5D0A" w:rsidRDefault="002A74B5" w:rsidP="0070295E">
      <w:pPr>
        <w:widowControl/>
        <w:numPr>
          <w:ilvl w:val="0"/>
          <w:numId w:val="34"/>
        </w:numPr>
        <w:autoSpaceDE/>
        <w:autoSpaceDN/>
        <w:adjustRightInd/>
        <w:rPr>
          <w:rFonts w:eastAsia="Times New Roman"/>
          <w:lang w:eastAsia="ru-RU"/>
        </w:rPr>
      </w:pPr>
      <w:r w:rsidRPr="008F5D0A">
        <w:rPr>
          <w:rFonts w:eastAsia="Times New Roman"/>
          <w:lang w:eastAsia="ru-RU"/>
        </w:rPr>
        <w:t>мелкие торговцы</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К 17 веку большинство крестьян в Европе были</w:t>
      </w:r>
    </w:p>
    <w:p w:rsidR="002A74B5" w:rsidRPr="008F5D0A" w:rsidRDefault="002A74B5" w:rsidP="0070295E">
      <w:pPr>
        <w:widowControl/>
        <w:numPr>
          <w:ilvl w:val="0"/>
          <w:numId w:val="35"/>
        </w:numPr>
        <w:autoSpaceDE/>
        <w:autoSpaceDN/>
        <w:adjustRightInd/>
        <w:rPr>
          <w:rFonts w:eastAsia="Times New Roman"/>
          <w:lang w:eastAsia="ru-RU"/>
        </w:rPr>
      </w:pPr>
      <w:r w:rsidRPr="008F5D0A">
        <w:rPr>
          <w:rFonts w:eastAsia="Times New Roman"/>
          <w:lang w:eastAsia="ru-RU"/>
        </w:rPr>
        <w:t>лнчно-зависимыми</w:t>
      </w:r>
    </w:p>
    <w:p w:rsidR="002A74B5" w:rsidRPr="008F5D0A" w:rsidRDefault="002A74B5" w:rsidP="0070295E">
      <w:pPr>
        <w:widowControl/>
        <w:numPr>
          <w:ilvl w:val="0"/>
          <w:numId w:val="35"/>
        </w:numPr>
        <w:autoSpaceDE/>
        <w:autoSpaceDN/>
        <w:adjustRightInd/>
        <w:rPr>
          <w:rFonts w:eastAsia="Times New Roman"/>
          <w:lang w:eastAsia="ru-RU"/>
        </w:rPr>
      </w:pPr>
      <w:r w:rsidRPr="008F5D0A">
        <w:rPr>
          <w:rFonts w:eastAsia="Times New Roman"/>
          <w:lang w:eastAsia="ru-RU"/>
        </w:rPr>
        <w:t>крепостными</w:t>
      </w:r>
    </w:p>
    <w:p w:rsidR="002A74B5" w:rsidRPr="008F5D0A" w:rsidRDefault="002A74B5" w:rsidP="0070295E">
      <w:pPr>
        <w:widowControl/>
        <w:numPr>
          <w:ilvl w:val="0"/>
          <w:numId w:val="35"/>
        </w:numPr>
        <w:autoSpaceDE/>
        <w:autoSpaceDN/>
        <w:adjustRightInd/>
        <w:rPr>
          <w:rFonts w:eastAsia="Times New Roman"/>
          <w:lang w:eastAsia="ru-RU"/>
        </w:rPr>
      </w:pPr>
      <w:r w:rsidRPr="008F5D0A">
        <w:rPr>
          <w:rFonts w:eastAsia="Times New Roman"/>
          <w:lang w:eastAsia="ru-RU"/>
        </w:rPr>
        <w:t>лично-свободными</w:t>
      </w:r>
    </w:p>
    <w:p w:rsidR="002A74B5" w:rsidRPr="008F5D0A" w:rsidRDefault="002A74B5" w:rsidP="0070295E">
      <w:pPr>
        <w:widowControl/>
        <w:numPr>
          <w:ilvl w:val="0"/>
          <w:numId w:val="35"/>
        </w:numPr>
        <w:autoSpaceDE/>
        <w:autoSpaceDN/>
        <w:adjustRightInd/>
        <w:rPr>
          <w:rFonts w:eastAsia="Times New Roman"/>
          <w:lang w:eastAsia="ru-RU"/>
        </w:rPr>
      </w:pPr>
      <w:r w:rsidRPr="008F5D0A">
        <w:rPr>
          <w:rFonts w:eastAsia="Times New Roman"/>
          <w:lang w:eastAsia="ru-RU"/>
        </w:rPr>
        <w:t xml:space="preserve">фермерами               </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lastRenderedPageBreak/>
        <w:t>Фермер это</w:t>
      </w:r>
    </w:p>
    <w:p w:rsidR="002A74B5" w:rsidRPr="008F5D0A" w:rsidRDefault="002A74B5" w:rsidP="0070295E">
      <w:pPr>
        <w:widowControl/>
        <w:numPr>
          <w:ilvl w:val="0"/>
          <w:numId w:val="36"/>
        </w:numPr>
        <w:autoSpaceDE/>
        <w:autoSpaceDN/>
        <w:adjustRightInd/>
        <w:rPr>
          <w:rFonts w:eastAsia="Times New Roman"/>
          <w:lang w:eastAsia="ru-RU"/>
        </w:rPr>
      </w:pPr>
      <w:r w:rsidRPr="008F5D0A">
        <w:rPr>
          <w:rFonts w:eastAsia="Times New Roman"/>
          <w:lang w:eastAsia="ru-RU"/>
        </w:rPr>
        <w:t>наемный рабочий на ферме</w:t>
      </w:r>
    </w:p>
    <w:p w:rsidR="002A74B5" w:rsidRPr="008F5D0A" w:rsidRDefault="002A74B5" w:rsidP="0070295E">
      <w:pPr>
        <w:widowControl/>
        <w:numPr>
          <w:ilvl w:val="0"/>
          <w:numId w:val="36"/>
        </w:numPr>
        <w:autoSpaceDE/>
        <w:autoSpaceDN/>
        <w:adjustRightInd/>
        <w:rPr>
          <w:rFonts w:eastAsia="Times New Roman"/>
          <w:lang w:eastAsia="ru-RU"/>
        </w:rPr>
      </w:pPr>
      <w:r w:rsidRPr="008F5D0A">
        <w:rPr>
          <w:rFonts w:eastAsia="Times New Roman"/>
          <w:lang w:eastAsia="ru-RU"/>
        </w:rPr>
        <w:t>зажиточный крестьянин, использующий наемный труд и усовершенствованные орудия труда</w:t>
      </w:r>
    </w:p>
    <w:p w:rsidR="002A74B5" w:rsidRPr="008F5D0A" w:rsidRDefault="002A74B5" w:rsidP="0070295E">
      <w:pPr>
        <w:widowControl/>
        <w:numPr>
          <w:ilvl w:val="0"/>
          <w:numId w:val="36"/>
        </w:numPr>
        <w:autoSpaceDE/>
        <w:autoSpaceDN/>
        <w:adjustRightInd/>
        <w:rPr>
          <w:rFonts w:eastAsia="Times New Roman"/>
          <w:lang w:eastAsia="ru-RU"/>
        </w:rPr>
      </w:pPr>
      <w:r w:rsidRPr="008F5D0A">
        <w:rPr>
          <w:rFonts w:eastAsia="Times New Roman"/>
          <w:lang w:eastAsia="ru-RU"/>
        </w:rPr>
        <w:t>купец, торгующий продукцией сельского хозяйства</w:t>
      </w:r>
    </w:p>
    <w:p w:rsidR="002A74B5" w:rsidRPr="008F5D0A" w:rsidRDefault="002A74B5" w:rsidP="0070295E">
      <w:pPr>
        <w:widowControl/>
        <w:numPr>
          <w:ilvl w:val="0"/>
          <w:numId w:val="36"/>
        </w:numPr>
        <w:autoSpaceDE/>
        <w:autoSpaceDN/>
        <w:adjustRightInd/>
        <w:rPr>
          <w:rFonts w:eastAsia="Times New Roman"/>
          <w:lang w:eastAsia="ru-RU"/>
        </w:rPr>
      </w:pPr>
      <w:r w:rsidRPr="008F5D0A">
        <w:rPr>
          <w:rFonts w:eastAsia="Times New Roman"/>
          <w:lang w:eastAsia="ru-RU"/>
        </w:rPr>
        <w:t>предприниматель, занимающийся переработкой сельскохозяйственного сырья</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Огораживания это</w:t>
      </w:r>
    </w:p>
    <w:p w:rsidR="002A74B5" w:rsidRPr="008F5D0A" w:rsidRDefault="002A74B5" w:rsidP="0070295E">
      <w:pPr>
        <w:widowControl/>
        <w:numPr>
          <w:ilvl w:val="0"/>
          <w:numId w:val="37"/>
        </w:numPr>
        <w:autoSpaceDE/>
        <w:autoSpaceDN/>
        <w:adjustRightInd/>
        <w:rPr>
          <w:rFonts w:eastAsia="Times New Roman"/>
          <w:lang w:eastAsia="ru-RU"/>
        </w:rPr>
      </w:pPr>
      <w:r w:rsidRPr="008F5D0A">
        <w:rPr>
          <w:rFonts w:eastAsia="Times New Roman"/>
          <w:lang w:eastAsia="ru-RU"/>
        </w:rPr>
        <w:t xml:space="preserve">постройка оград вокруг пастбищ </w:t>
      </w:r>
    </w:p>
    <w:p w:rsidR="002A74B5" w:rsidRPr="008F5D0A" w:rsidRDefault="002A74B5" w:rsidP="0070295E">
      <w:pPr>
        <w:widowControl/>
        <w:numPr>
          <w:ilvl w:val="0"/>
          <w:numId w:val="37"/>
        </w:numPr>
        <w:autoSpaceDE/>
        <w:autoSpaceDN/>
        <w:adjustRightInd/>
        <w:rPr>
          <w:rFonts w:eastAsia="Times New Roman"/>
          <w:lang w:eastAsia="ru-RU"/>
        </w:rPr>
      </w:pPr>
      <w:r w:rsidRPr="008F5D0A">
        <w:rPr>
          <w:rFonts w:eastAsia="Times New Roman"/>
          <w:lang w:eastAsia="ru-RU"/>
        </w:rPr>
        <w:t>лишение крестьян в Англии права пользования своими наделами и превращение этих земель в пастбища</w:t>
      </w:r>
    </w:p>
    <w:p w:rsidR="002A74B5" w:rsidRPr="008F5D0A" w:rsidRDefault="002A74B5" w:rsidP="0070295E">
      <w:pPr>
        <w:widowControl/>
        <w:numPr>
          <w:ilvl w:val="0"/>
          <w:numId w:val="37"/>
        </w:numPr>
        <w:autoSpaceDE/>
        <w:autoSpaceDN/>
        <w:adjustRightInd/>
        <w:rPr>
          <w:rFonts w:eastAsia="Times New Roman"/>
          <w:lang w:eastAsia="ru-RU"/>
        </w:rPr>
      </w:pPr>
      <w:r w:rsidRPr="008F5D0A">
        <w:rPr>
          <w:rFonts w:eastAsia="Times New Roman"/>
          <w:lang w:eastAsia="ru-RU"/>
        </w:rPr>
        <w:t>законы, запрещающие крестьянам переходить в другие сословия</w:t>
      </w:r>
    </w:p>
    <w:p w:rsidR="002A74B5" w:rsidRPr="008F5D0A" w:rsidRDefault="002A74B5" w:rsidP="0070295E">
      <w:pPr>
        <w:widowControl/>
        <w:numPr>
          <w:ilvl w:val="0"/>
          <w:numId w:val="37"/>
        </w:numPr>
        <w:autoSpaceDE/>
        <w:autoSpaceDN/>
        <w:adjustRightInd/>
        <w:rPr>
          <w:rFonts w:eastAsia="Times New Roman"/>
          <w:lang w:eastAsia="ru-RU"/>
        </w:rPr>
      </w:pPr>
      <w:r w:rsidRPr="008F5D0A">
        <w:rPr>
          <w:rFonts w:eastAsia="Times New Roman"/>
          <w:lang w:eastAsia="ru-RU"/>
        </w:rPr>
        <w:t>строительство населением городов защитных укреплений</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Кого в Англии в начале 17 века называли новыми дворянами</w:t>
      </w:r>
    </w:p>
    <w:p w:rsidR="002A74B5" w:rsidRPr="008F5D0A" w:rsidRDefault="002A74B5" w:rsidP="0070295E">
      <w:pPr>
        <w:widowControl/>
        <w:numPr>
          <w:ilvl w:val="0"/>
          <w:numId w:val="38"/>
        </w:numPr>
        <w:autoSpaceDE/>
        <w:autoSpaceDN/>
        <w:adjustRightInd/>
        <w:rPr>
          <w:rFonts w:eastAsia="Times New Roman"/>
          <w:lang w:eastAsia="ru-RU"/>
        </w:rPr>
      </w:pPr>
      <w:r w:rsidRPr="008F5D0A">
        <w:rPr>
          <w:rFonts w:eastAsia="Times New Roman"/>
          <w:lang w:eastAsia="ru-RU"/>
        </w:rPr>
        <w:t>представителей недворянских сословий, купивших дворянский титул</w:t>
      </w:r>
    </w:p>
    <w:p w:rsidR="002A74B5" w:rsidRPr="008F5D0A" w:rsidRDefault="002A74B5" w:rsidP="0070295E">
      <w:pPr>
        <w:widowControl/>
        <w:numPr>
          <w:ilvl w:val="0"/>
          <w:numId w:val="38"/>
        </w:numPr>
        <w:autoSpaceDE/>
        <w:autoSpaceDN/>
        <w:adjustRightInd/>
        <w:rPr>
          <w:rFonts w:eastAsia="Times New Roman"/>
          <w:lang w:eastAsia="ru-RU"/>
        </w:rPr>
      </w:pPr>
      <w:r w:rsidRPr="008F5D0A">
        <w:rPr>
          <w:rFonts w:eastAsia="Times New Roman"/>
          <w:lang w:eastAsia="ru-RU"/>
        </w:rPr>
        <w:t>дворян, ставших сельскими предпринимателями-капиталистами</w:t>
      </w:r>
    </w:p>
    <w:p w:rsidR="002A74B5" w:rsidRPr="008F5D0A" w:rsidRDefault="002A74B5" w:rsidP="0070295E">
      <w:pPr>
        <w:widowControl/>
        <w:numPr>
          <w:ilvl w:val="0"/>
          <w:numId w:val="38"/>
        </w:numPr>
        <w:autoSpaceDE/>
        <w:autoSpaceDN/>
        <w:adjustRightInd/>
        <w:rPr>
          <w:rFonts w:eastAsia="Times New Roman"/>
          <w:lang w:eastAsia="ru-RU"/>
        </w:rPr>
      </w:pPr>
      <w:r w:rsidRPr="008F5D0A">
        <w:rPr>
          <w:rFonts w:eastAsia="Times New Roman"/>
          <w:lang w:eastAsia="ru-RU"/>
        </w:rPr>
        <w:t>дворян, которые следили за новинками моды</w:t>
      </w:r>
    </w:p>
    <w:p w:rsidR="002A74B5" w:rsidRPr="008F5D0A" w:rsidRDefault="002A74B5" w:rsidP="0070295E">
      <w:pPr>
        <w:widowControl/>
        <w:numPr>
          <w:ilvl w:val="0"/>
          <w:numId w:val="38"/>
        </w:numPr>
        <w:autoSpaceDE/>
        <w:autoSpaceDN/>
        <w:adjustRightInd/>
        <w:rPr>
          <w:rFonts w:eastAsia="Times New Roman"/>
          <w:lang w:eastAsia="ru-RU"/>
        </w:rPr>
      </w:pPr>
      <w:r w:rsidRPr="008F5D0A">
        <w:rPr>
          <w:rFonts w:eastAsia="Times New Roman"/>
          <w:lang w:eastAsia="ru-RU"/>
        </w:rPr>
        <w:t>представителей недворянских сословий, ведущих образ жизни, характерный для дворян</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 xml:space="preserve"> «Воздушными феодалами» во Франции в 17-18 веках называли</w:t>
      </w:r>
    </w:p>
    <w:p w:rsidR="002A74B5" w:rsidRPr="008F5D0A" w:rsidRDefault="002A74B5" w:rsidP="0070295E">
      <w:pPr>
        <w:widowControl/>
        <w:numPr>
          <w:ilvl w:val="0"/>
          <w:numId w:val="39"/>
        </w:numPr>
        <w:autoSpaceDE/>
        <w:autoSpaceDN/>
        <w:adjustRightInd/>
        <w:rPr>
          <w:rFonts w:eastAsia="Times New Roman"/>
          <w:lang w:eastAsia="ru-RU"/>
        </w:rPr>
      </w:pPr>
      <w:r w:rsidRPr="008F5D0A">
        <w:rPr>
          <w:rFonts w:eastAsia="Times New Roman"/>
          <w:lang w:eastAsia="ru-RU"/>
        </w:rPr>
        <w:t>людей, купивших дворянское звание</w:t>
      </w:r>
    </w:p>
    <w:p w:rsidR="002A74B5" w:rsidRPr="008F5D0A" w:rsidRDefault="002A74B5" w:rsidP="0070295E">
      <w:pPr>
        <w:widowControl/>
        <w:numPr>
          <w:ilvl w:val="0"/>
          <w:numId w:val="39"/>
        </w:numPr>
        <w:autoSpaceDE/>
        <w:autoSpaceDN/>
        <w:adjustRightInd/>
        <w:rPr>
          <w:rFonts w:eastAsia="Times New Roman"/>
          <w:lang w:eastAsia="ru-RU"/>
        </w:rPr>
      </w:pPr>
      <w:r w:rsidRPr="008F5D0A">
        <w:rPr>
          <w:rFonts w:eastAsia="Times New Roman"/>
          <w:lang w:eastAsia="ru-RU"/>
        </w:rPr>
        <w:t>дворян, лишившихся своих земель</w:t>
      </w:r>
    </w:p>
    <w:p w:rsidR="002A74B5" w:rsidRPr="008F5D0A" w:rsidRDefault="002A74B5" w:rsidP="0070295E">
      <w:pPr>
        <w:widowControl/>
        <w:numPr>
          <w:ilvl w:val="0"/>
          <w:numId w:val="39"/>
        </w:numPr>
        <w:autoSpaceDE/>
        <w:autoSpaceDN/>
        <w:adjustRightInd/>
        <w:rPr>
          <w:rFonts w:eastAsia="Times New Roman"/>
          <w:lang w:eastAsia="ru-RU"/>
        </w:rPr>
      </w:pPr>
      <w:r w:rsidRPr="008F5D0A">
        <w:rPr>
          <w:rFonts w:eastAsia="Times New Roman"/>
          <w:lang w:eastAsia="ru-RU"/>
        </w:rPr>
        <w:t>дворян, занимающихся полетами на воздушных шарах</w:t>
      </w:r>
    </w:p>
    <w:p w:rsidR="002A74B5" w:rsidRPr="008F5D0A" w:rsidRDefault="002A74B5" w:rsidP="0070295E">
      <w:pPr>
        <w:widowControl/>
        <w:numPr>
          <w:ilvl w:val="0"/>
          <w:numId w:val="39"/>
        </w:numPr>
        <w:autoSpaceDE/>
        <w:autoSpaceDN/>
        <w:adjustRightInd/>
        <w:rPr>
          <w:rFonts w:eastAsia="Times New Roman"/>
          <w:lang w:eastAsia="ru-RU"/>
        </w:rPr>
      </w:pPr>
      <w:r w:rsidRPr="008F5D0A">
        <w:rPr>
          <w:rFonts w:eastAsia="Times New Roman"/>
          <w:lang w:eastAsia="ru-RU"/>
        </w:rPr>
        <w:t>представителей недворянских сословий, выдающих себя за дворян</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 xml:space="preserve"> «Кровавые» законы в Англии в 16 веке устанавливали</w:t>
      </w:r>
    </w:p>
    <w:p w:rsidR="002A74B5" w:rsidRPr="008F5D0A" w:rsidRDefault="002A74B5" w:rsidP="0070295E">
      <w:pPr>
        <w:widowControl/>
        <w:numPr>
          <w:ilvl w:val="0"/>
          <w:numId w:val="40"/>
        </w:numPr>
        <w:autoSpaceDE/>
        <w:autoSpaceDN/>
        <w:adjustRightInd/>
        <w:rPr>
          <w:rFonts w:eastAsia="Times New Roman"/>
          <w:lang w:eastAsia="ru-RU"/>
        </w:rPr>
      </w:pPr>
      <w:r w:rsidRPr="008F5D0A">
        <w:rPr>
          <w:rFonts w:eastAsia="Times New Roman"/>
          <w:lang w:eastAsia="ru-RU"/>
        </w:rPr>
        <w:t>наказание за бродяжничество</w:t>
      </w:r>
    </w:p>
    <w:p w:rsidR="002A74B5" w:rsidRPr="008F5D0A" w:rsidRDefault="002A74B5" w:rsidP="0070295E">
      <w:pPr>
        <w:widowControl/>
        <w:numPr>
          <w:ilvl w:val="0"/>
          <w:numId w:val="40"/>
        </w:numPr>
        <w:autoSpaceDE/>
        <w:autoSpaceDN/>
        <w:adjustRightInd/>
        <w:rPr>
          <w:rFonts w:eastAsia="Times New Roman"/>
          <w:lang w:eastAsia="ru-RU"/>
        </w:rPr>
      </w:pPr>
      <w:r w:rsidRPr="008F5D0A">
        <w:rPr>
          <w:rFonts w:eastAsia="Times New Roman"/>
          <w:lang w:eastAsia="ru-RU"/>
        </w:rPr>
        <w:t>смертную казнь по подозрению в вампиризме</w:t>
      </w:r>
    </w:p>
    <w:p w:rsidR="002A74B5" w:rsidRPr="008F5D0A" w:rsidRDefault="002A74B5" w:rsidP="0070295E">
      <w:pPr>
        <w:widowControl/>
        <w:numPr>
          <w:ilvl w:val="0"/>
          <w:numId w:val="40"/>
        </w:numPr>
        <w:autoSpaceDE/>
        <w:autoSpaceDN/>
        <w:adjustRightInd/>
        <w:rPr>
          <w:rFonts w:eastAsia="Times New Roman"/>
          <w:lang w:eastAsia="ru-RU"/>
        </w:rPr>
      </w:pPr>
      <w:r w:rsidRPr="008F5D0A">
        <w:rPr>
          <w:rFonts w:eastAsia="Times New Roman"/>
          <w:lang w:eastAsia="ru-RU"/>
        </w:rPr>
        <w:t>запрет на традиционные жертвоприношения животных в Шотландии</w:t>
      </w:r>
    </w:p>
    <w:p w:rsidR="002A74B5" w:rsidRPr="008F5D0A" w:rsidRDefault="002A74B5" w:rsidP="0070295E">
      <w:pPr>
        <w:widowControl/>
        <w:numPr>
          <w:ilvl w:val="0"/>
          <w:numId w:val="40"/>
        </w:numPr>
        <w:autoSpaceDE/>
        <w:autoSpaceDN/>
        <w:adjustRightInd/>
        <w:rPr>
          <w:rFonts w:eastAsia="Times New Roman"/>
          <w:lang w:eastAsia="ru-RU"/>
        </w:rPr>
      </w:pPr>
      <w:r w:rsidRPr="008F5D0A">
        <w:rPr>
          <w:rFonts w:eastAsia="Times New Roman"/>
          <w:lang w:eastAsia="ru-RU"/>
        </w:rPr>
        <w:t>усиление ответственности за уголовные преступления</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Pr>
          <w:rFonts w:eastAsia="Times New Roman"/>
          <w:lang w:eastAsia="ru-RU"/>
        </w:rPr>
        <w:t xml:space="preserve">Медленный </w:t>
      </w:r>
      <w:r w:rsidRPr="008F5D0A">
        <w:rPr>
          <w:rFonts w:eastAsia="Times New Roman"/>
          <w:lang w:eastAsia="ru-RU"/>
        </w:rPr>
        <w:t>рост населения в Европе в 16-17 веках объясняется</w:t>
      </w:r>
    </w:p>
    <w:p w:rsidR="002A74B5" w:rsidRPr="008F5D0A" w:rsidRDefault="002A74B5" w:rsidP="0070295E">
      <w:pPr>
        <w:widowControl/>
        <w:numPr>
          <w:ilvl w:val="0"/>
          <w:numId w:val="41"/>
        </w:numPr>
        <w:autoSpaceDE/>
        <w:autoSpaceDN/>
        <w:adjustRightInd/>
        <w:rPr>
          <w:rFonts w:eastAsia="Times New Roman"/>
          <w:lang w:eastAsia="ru-RU"/>
        </w:rPr>
      </w:pPr>
      <w:r w:rsidRPr="008F5D0A">
        <w:rPr>
          <w:rFonts w:eastAsia="Times New Roman"/>
          <w:lang w:eastAsia="ru-RU"/>
        </w:rPr>
        <w:t>низкой рождаемостью</w:t>
      </w:r>
    </w:p>
    <w:p w:rsidR="002A74B5" w:rsidRPr="008F5D0A" w:rsidRDefault="002A74B5" w:rsidP="0070295E">
      <w:pPr>
        <w:widowControl/>
        <w:numPr>
          <w:ilvl w:val="0"/>
          <w:numId w:val="41"/>
        </w:numPr>
        <w:autoSpaceDE/>
        <w:autoSpaceDN/>
        <w:adjustRightInd/>
        <w:rPr>
          <w:rFonts w:eastAsia="Times New Roman"/>
          <w:lang w:eastAsia="ru-RU"/>
        </w:rPr>
      </w:pPr>
      <w:r w:rsidRPr="008F5D0A">
        <w:rPr>
          <w:rFonts w:eastAsia="Times New Roman"/>
          <w:lang w:eastAsia="ru-RU"/>
        </w:rPr>
        <w:t>высокой смертностью населения, как следствие постоянных войн, эпидемий болезней, голода</w:t>
      </w:r>
    </w:p>
    <w:p w:rsidR="002A74B5" w:rsidRPr="008F5D0A" w:rsidRDefault="002A74B5" w:rsidP="0070295E">
      <w:pPr>
        <w:widowControl/>
        <w:numPr>
          <w:ilvl w:val="0"/>
          <w:numId w:val="41"/>
        </w:numPr>
        <w:autoSpaceDE/>
        <w:autoSpaceDN/>
        <w:adjustRightInd/>
        <w:rPr>
          <w:rFonts w:eastAsia="Times New Roman"/>
          <w:lang w:eastAsia="ru-RU"/>
        </w:rPr>
      </w:pPr>
      <w:r w:rsidRPr="008F5D0A">
        <w:rPr>
          <w:rFonts w:eastAsia="Times New Roman"/>
          <w:lang w:eastAsia="ru-RU"/>
        </w:rPr>
        <w:t>массовым переселением европейцев в Америку</w:t>
      </w:r>
    </w:p>
    <w:p w:rsidR="002A74B5" w:rsidRPr="008F5D0A" w:rsidRDefault="002A74B5" w:rsidP="0070295E">
      <w:pPr>
        <w:widowControl/>
        <w:numPr>
          <w:ilvl w:val="0"/>
          <w:numId w:val="41"/>
        </w:numPr>
        <w:autoSpaceDE/>
        <w:autoSpaceDN/>
        <w:adjustRightInd/>
        <w:rPr>
          <w:rFonts w:eastAsia="Times New Roman"/>
          <w:lang w:eastAsia="ru-RU"/>
        </w:rPr>
      </w:pPr>
      <w:r w:rsidRPr="008F5D0A">
        <w:rPr>
          <w:rFonts w:eastAsia="Times New Roman"/>
          <w:lang w:eastAsia="ru-RU"/>
        </w:rPr>
        <w:t>религиозными запретами иметь больше двух детей в семье</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В городах Европы в 16-17 веках бани сохранились как</w:t>
      </w:r>
    </w:p>
    <w:p w:rsidR="002A74B5" w:rsidRPr="008F5D0A" w:rsidRDefault="002A74B5" w:rsidP="0070295E">
      <w:pPr>
        <w:widowControl/>
        <w:numPr>
          <w:ilvl w:val="0"/>
          <w:numId w:val="42"/>
        </w:numPr>
        <w:autoSpaceDE/>
        <w:autoSpaceDN/>
        <w:adjustRightInd/>
        <w:rPr>
          <w:rFonts w:eastAsia="Times New Roman"/>
          <w:lang w:eastAsia="ru-RU"/>
        </w:rPr>
      </w:pPr>
      <w:r w:rsidRPr="008F5D0A">
        <w:rPr>
          <w:rFonts w:eastAsia="Times New Roman"/>
          <w:lang w:eastAsia="ru-RU"/>
        </w:rPr>
        <w:t>место для мытья</w:t>
      </w:r>
    </w:p>
    <w:p w:rsidR="002A74B5" w:rsidRPr="008F5D0A" w:rsidRDefault="002A74B5" w:rsidP="0070295E">
      <w:pPr>
        <w:widowControl/>
        <w:numPr>
          <w:ilvl w:val="0"/>
          <w:numId w:val="42"/>
        </w:numPr>
        <w:autoSpaceDE/>
        <w:autoSpaceDN/>
        <w:adjustRightInd/>
        <w:rPr>
          <w:rFonts w:eastAsia="Times New Roman"/>
          <w:lang w:eastAsia="ru-RU"/>
        </w:rPr>
      </w:pPr>
      <w:r w:rsidRPr="008F5D0A">
        <w:rPr>
          <w:rFonts w:eastAsia="Times New Roman"/>
          <w:lang w:eastAsia="ru-RU"/>
        </w:rPr>
        <w:t>место лечения</w:t>
      </w:r>
    </w:p>
    <w:p w:rsidR="002A74B5" w:rsidRPr="008F5D0A" w:rsidRDefault="002A74B5" w:rsidP="0070295E">
      <w:pPr>
        <w:widowControl/>
        <w:numPr>
          <w:ilvl w:val="0"/>
          <w:numId w:val="42"/>
        </w:numPr>
        <w:autoSpaceDE/>
        <w:autoSpaceDN/>
        <w:adjustRightInd/>
        <w:rPr>
          <w:rFonts w:eastAsia="Times New Roman"/>
          <w:lang w:eastAsia="ru-RU"/>
        </w:rPr>
      </w:pPr>
      <w:r w:rsidRPr="008F5D0A">
        <w:rPr>
          <w:rFonts w:eastAsia="Times New Roman"/>
          <w:lang w:eastAsia="ru-RU"/>
        </w:rPr>
        <w:t>место проведения праздников</w:t>
      </w:r>
    </w:p>
    <w:p w:rsidR="002A74B5" w:rsidRPr="008F5D0A" w:rsidRDefault="002A74B5" w:rsidP="0070295E">
      <w:pPr>
        <w:widowControl/>
        <w:numPr>
          <w:ilvl w:val="0"/>
          <w:numId w:val="42"/>
        </w:numPr>
        <w:autoSpaceDE/>
        <w:autoSpaceDN/>
        <w:adjustRightInd/>
        <w:rPr>
          <w:rFonts w:eastAsia="Times New Roman"/>
          <w:lang w:eastAsia="ru-RU"/>
        </w:rPr>
      </w:pPr>
      <w:r w:rsidRPr="008F5D0A">
        <w:rPr>
          <w:rFonts w:eastAsia="Times New Roman"/>
          <w:lang w:eastAsia="ru-RU"/>
        </w:rPr>
        <w:t>бани в европейских городах исчезли полностью</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Основой питания европейцев в 16-17 веках были</w:t>
      </w:r>
    </w:p>
    <w:p w:rsidR="002A74B5" w:rsidRPr="008F5D0A" w:rsidRDefault="002A74B5" w:rsidP="0070295E">
      <w:pPr>
        <w:widowControl/>
        <w:numPr>
          <w:ilvl w:val="0"/>
          <w:numId w:val="43"/>
        </w:numPr>
        <w:autoSpaceDE/>
        <w:autoSpaceDN/>
        <w:adjustRightInd/>
        <w:rPr>
          <w:rFonts w:eastAsia="Times New Roman"/>
          <w:lang w:eastAsia="ru-RU"/>
        </w:rPr>
      </w:pPr>
      <w:r w:rsidRPr="008F5D0A">
        <w:rPr>
          <w:rFonts w:eastAsia="Times New Roman"/>
          <w:lang w:eastAsia="ru-RU"/>
        </w:rPr>
        <w:t>пшеница, рис</w:t>
      </w:r>
    </w:p>
    <w:p w:rsidR="002A74B5" w:rsidRPr="008F5D0A" w:rsidRDefault="002A74B5" w:rsidP="0070295E">
      <w:pPr>
        <w:widowControl/>
        <w:numPr>
          <w:ilvl w:val="0"/>
          <w:numId w:val="43"/>
        </w:numPr>
        <w:autoSpaceDE/>
        <w:autoSpaceDN/>
        <w:adjustRightInd/>
        <w:rPr>
          <w:rFonts w:eastAsia="Times New Roman"/>
          <w:lang w:eastAsia="ru-RU"/>
        </w:rPr>
      </w:pPr>
      <w:r w:rsidRPr="008F5D0A">
        <w:rPr>
          <w:rFonts w:eastAsia="Times New Roman"/>
          <w:lang w:eastAsia="ru-RU"/>
        </w:rPr>
        <w:t>овес, просо, ячмень</w:t>
      </w:r>
    </w:p>
    <w:p w:rsidR="002A74B5" w:rsidRPr="008F5D0A" w:rsidRDefault="002A74B5" w:rsidP="0070295E">
      <w:pPr>
        <w:widowControl/>
        <w:numPr>
          <w:ilvl w:val="0"/>
          <w:numId w:val="43"/>
        </w:numPr>
        <w:autoSpaceDE/>
        <w:autoSpaceDN/>
        <w:adjustRightInd/>
        <w:rPr>
          <w:rFonts w:eastAsia="Times New Roman"/>
          <w:lang w:eastAsia="ru-RU"/>
        </w:rPr>
      </w:pPr>
      <w:r w:rsidRPr="008F5D0A">
        <w:rPr>
          <w:rFonts w:eastAsia="Times New Roman"/>
          <w:lang w:eastAsia="ru-RU"/>
        </w:rPr>
        <w:t>мясо</w:t>
      </w:r>
    </w:p>
    <w:p w:rsidR="002A74B5" w:rsidRPr="008F5D0A" w:rsidRDefault="002A74B5" w:rsidP="0070295E">
      <w:pPr>
        <w:widowControl/>
        <w:numPr>
          <w:ilvl w:val="0"/>
          <w:numId w:val="43"/>
        </w:numPr>
        <w:autoSpaceDE/>
        <w:autoSpaceDN/>
        <w:adjustRightInd/>
        <w:rPr>
          <w:rFonts w:eastAsia="Times New Roman"/>
          <w:lang w:eastAsia="ru-RU"/>
        </w:rPr>
      </w:pPr>
      <w:r w:rsidRPr="008F5D0A">
        <w:rPr>
          <w:rFonts w:eastAsia="Times New Roman"/>
          <w:lang w:eastAsia="ru-RU"/>
        </w:rPr>
        <w:t>картофель</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lastRenderedPageBreak/>
        <w:t>В 18 веке в Европе вошли в употребление новые напитки</w:t>
      </w:r>
    </w:p>
    <w:p w:rsidR="002A74B5" w:rsidRPr="008F5D0A" w:rsidRDefault="002A74B5" w:rsidP="0070295E">
      <w:pPr>
        <w:widowControl/>
        <w:numPr>
          <w:ilvl w:val="0"/>
          <w:numId w:val="44"/>
        </w:numPr>
        <w:autoSpaceDE/>
        <w:autoSpaceDN/>
        <w:adjustRightInd/>
        <w:rPr>
          <w:rFonts w:eastAsia="Times New Roman"/>
          <w:lang w:eastAsia="ru-RU"/>
        </w:rPr>
      </w:pPr>
      <w:r w:rsidRPr="008F5D0A">
        <w:rPr>
          <w:rFonts w:eastAsia="Times New Roman"/>
          <w:lang w:eastAsia="ru-RU"/>
        </w:rPr>
        <w:t>квас, пиво</w:t>
      </w:r>
    </w:p>
    <w:p w:rsidR="002A74B5" w:rsidRPr="008F5D0A" w:rsidRDefault="002A74B5" w:rsidP="0070295E">
      <w:pPr>
        <w:widowControl/>
        <w:numPr>
          <w:ilvl w:val="0"/>
          <w:numId w:val="44"/>
        </w:numPr>
        <w:autoSpaceDE/>
        <w:autoSpaceDN/>
        <w:adjustRightInd/>
        <w:rPr>
          <w:rFonts w:eastAsia="Times New Roman"/>
          <w:lang w:eastAsia="ru-RU"/>
        </w:rPr>
      </w:pPr>
      <w:r w:rsidRPr="008F5D0A">
        <w:rPr>
          <w:rFonts w:eastAsia="Times New Roman"/>
          <w:lang w:eastAsia="ru-RU"/>
        </w:rPr>
        <w:t>чай, шоколад</w:t>
      </w:r>
    </w:p>
    <w:p w:rsidR="002A74B5" w:rsidRPr="008F5D0A" w:rsidRDefault="002A74B5" w:rsidP="0070295E">
      <w:pPr>
        <w:widowControl/>
        <w:numPr>
          <w:ilvl w:val="0"/>
          <w:numId w:val="44"/>
        </w:numPr>
        <w:autoSpaceDE/>
        <w:autoSpaceDN/>
        <w:adjustRightInd/>
        <w:rPr>
          <w:rFonts w:eastAsia="Times New Roman"/>
          <w:lang w:eastAsia="ru-RU"/>
        </w:rPr>
      </w:pPr>
      <w:r>
        <w:rPr>
          <w:rFonts w:eastAsia="Times New Roman"/>
          <w:lang w:eastAsia="ru-RU"/>
        </w:rPr>
        <w:t>шампанское, коньяк</w:t>
      </w:r>
    </w:p>
    <w:p w:rsidR="002A74B5" w:rsidRPr="008F5D0A" w:rsidRDefault="002A74B5" w:rsidP="0070295E">
      <w:pPr>
        <w:widowControl/>
        <w:numPr>
          <w:ilvl w:val="0"/>
          <w:numId w:val="44"/>
        </w:numPr>
        <w:autoSpaceDE/>
        <w:autoSpaceDN/>
        <w:adjustRightInd/>
        <w:rPr>
          <w:rFonts w:eastAsia="Times New Roman"/>
          <w:lang w:eastAsia="ru-RU"/>
        </w:rPr>
      </w:pPr>
      <w:r w:rsidRPr="008F5D0A">
        <w:rPr>
          <w:rFonts w:eastAsia="Times New Roman"/>
          <w:lang w:eastAsia="ru-RU"/>
        </w:rPr>
        <w:t>кефир, кумыс</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В16-17 веках деталью одежды, которая показывала к какому сословию принадлежит человек, являлось</w:t>
      </w:r>
    </w:p>
    <w:p w:rsidR="002A74B5" w:rsidRPr="008F5D0A" w:rsidRDefault="002A74B5" w:rsidP="0070295E">
      <w:pPr>
        <w:widowControl/>
        <w:numPr>
          <w:ilvl w:val="0"/>
          <w:numId w:val="45"/>
        </w:numPr>
        <w:autoSpaceDE/>
        <w:autoSpaceDN/>
        <w:adjustRightInd/>
        <w:rPr>
          <w:rFonts w:eastAsia="Times New Roman"/>
          <w:lang w:eastAsia="ru-RU"/>
        </w:rPr>
      </w:pPr>
      <w:r w:rsidRPr="008F5D0A">
        <w:rPr>
          <w:rFonts w:eastAsia="Times New Roman"/>
          <w:lang w:eastAsia="ru-RU"/>
        </w:rPr>
        <w:t>пояс</w:t>
      </w:r>
    </w:p>
    <w:p w:rsidR="002A74B5" w:rsidRPr="008F5D0A" w:rsidRDefault="002A74B5" w:rsidP="0070295E">
      <w:pPr>
        <w:widowControl/>
        <w:numPr>
          <w:ilvl w:val="0"/>
          <w:numId w:val="45"/>
        </w:numPr>
        <w:autoSpaceDE/>
        <w:autoSpaceDN/>
        <w:adjustRightInd/>
        <w:rPr>
          <w:rFonts w:eastAsia="Times New Roman"/>
          <w:lang w:eastAsia="ru-RU"/>
        </w:rPr>
      </w:pPr>
      <w:r w:rsidRPr="008F5D0A">
        <w:rPr>
          <w:rFonts w:eastAsia="Times New Roman"/>
          <w:lang w:eastAsia="ru-RU"/>
        </w:rPr>
        <w:t>рукав</w:t>
      </w:r>
    </w:p>
    <w:p w:rsidR="002A74B5" w:rsidRPr="008F5D0A" w:rsidRDefault="002A74B5" w:rsidP="0070295E">
      <w:pPr>
        <w:widowControl/>
        <w:numPr>
          <w:ilvl w:val="0"/>
          <w:numId w:val="45"/>
        </w:numPr>
        <w:autoSpaceDE/>
        <w:autoSpaceDN/>
        <w:adjustRightInd/>
        <w:rPr>
          <w:rFonts w:eastAsia="Times New Roman"/>
          <w:lang w:eastAsia="ru-RU"/>
        </w:rPr>
      </w:pPr>
      <w:r w:rsidRPr="008F5D0A">
        <w:rPr>
          <w:rFonts w:eastAsia="Times New Roman"/>
          <w:lang w:eastAsia="ru-RU"/>
        </w:rPr>
        <w:t>карман</w:t>
      </w:r>
    </w:p>
    <w:p w:rsidR="002A74B5" w:rsidRPr="008F5D0A" w:rsidRDefault="002A74B5" w:rsidP="0070295E">
      <w:pPr>
        <w:widowControl/>
        <w:numPr>
          <w:ilvl w:val="0"/>
          <w:numId w:val="45"/>
        </w:numPr>
        <w:autoSpaceDE/>
        <w:autoSpaceDN/>
        <w:adjustRightInd/>
        <w:rPr>
          <w:rFonts w:eastAsia="Times New Roman"/>
          <w:lang w:eastAsia="ru-RU"/>
        </w:rPr>
      </w:pPr>
      <w:r w:rsidRPr="008F5D0A">
        <w:rPr>
          <w:rFonts w:eastAsia="Times New Roman"/>
          <w:lang w:eastAsia="ru-RU"/>
        </w:rPr>
        <w:t>воротник</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Во второй половине 17 века центром европейской моды в одежде  стала</w:t>
      </w:r>
    </w:p>
    <w:p w:rsidR="002A74B5" w:rsidRPr="008F5D0A" w:rsidRDefault="002A74B5" w:rsidP="0070295E">
      <w:pPr>
        <w:widowControl/>
        <w:numPr>
          <w:ilvl w:val="0"/>
          <w:numId w:val="46"/>
        </w:numPr>
        <w:autoSpaceDE/>
        <w:autoSpaceDN/>
        <w:adjustRightInd/>
        <w:rPr>
          <w:rFonts w:eastAsia="Times New Roman"/>
          <w:lang w:eastAsia="ru-RU"/>
        </w:rPr>
      </w:pPr>
      <w:r w:rsidRPr="008F5D0A">
        <w:rPr>
          <w:rFonts w:eastAsia="Times New Roman"/>
          <w:lang w:eastAsia="ru-RU"/>
        </w:rPr>
        <w:t>Испания</w:t>
      </w:r>
    </w:p>
    <w:p w:rsidR="002A74B5" w:rsidRPr="008F5D0A" w:rsidRDefault="002A74B5" w:rsidP="0070295E">
      <w:pPr>
        <w:widowControl/>
        <w:numPr>
          <w:ilvl w:val="0"/>
          <w:numId w:val="46"/>
        </w:numPr>
        <w:autoSpaceDE/>
        <w:autoSpaceDN/>
        <w:adjustRightInd/>
        <w:rPr>
          <w:rFonts w:eastAsia="Times New Roman"/>
          <w:lang w:eastAsia="ru-RU"/>
        </w:rPr>
      </w:pPr>
      <w:r w:rsidRPr="008F5D0A">
        <w:rPr>
          <w:rFonts w:eastAsia="Times New Roman"/>
          <w:lang w:eastAsia="ru-RU"/>
        </w:rPr>
        <w:t>Франция</w:t>
      </w:r>
    </w:p>
    <w:p w:rsidR="002A74B5" w:rsidRPr="008F5D0A" w:rsidRDefault="002A74B5" w:rsidP="0070295E">
      <w:pPr>
        <w:widowControl/>
        <w:numPr>
          <w:ilvl w:val="0"/>
          <w:numId w:val="46"/>
        </w:numPr>
        <w:autoSpaceDE/>
        <w:autoSpaceDN/>
        <w:adjustRightInd/>
        <w:rPr>
          <w:rFonts w:eastAsia="Times New Roman"/>
          <w:lang w:eastAsia="ru-RU"/>
        </w:rPr>
      </w:pPr>
      <w:r w:rsidRPr="008F5D0A">
        <w:rPr>
          <w:rFonts w:eastAsia="Times New Roman"/>
          <w:lang w:eastAsia="ru-RU"/>
        </w:rPr>
        <w:t>Англия</w:t>
      </w:r>
    </w:p>
    <w:p w:rsidR="002A74B5" w:rsidRPr="008F5D0A" w:rsidRDefault="002A74B5" w:rsidP="0070295E">
      <w:pPr>
        <w:widowControl/>
        <w:numPr>
          <w:ilvl w:val="0"/>
          <w:numId w:val="46"/>
        </w:numPr>
        <w:autoSpaceDE/>
        <w:autoSpaceDN/>
        <w:adjustRightInd/>
        <w:rPr>
          <w:rFonts w:eastAsia="Times New Roman"/>
          <w:lang w:eastAsia="ru-RU"/>
        </w:rPr>
      </w:pPr>
      <w:r w:rsidRPr="008F5D0A">
        <w:rPr>
          <w:rFonts w:eastAsia="Times New Roman"/>
          <w:lang w:eastAsia="ru-RU"/>
        </w:rPr>
        <w:t>Россия</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Картофель, кукуруза, помидоры появились в Европе в результате</w:t>
      </w:r>
    </w:p>
    <w:p w:rsidR="002A74B5" w:rsidRPr="008F5D0A" w:rsidRDefault="002A74B5" w:rsidP="0070295E">
      <w:pPr>
        <w:widowControl/>
        <w:numPr>
          <w:ilvl w:val="0"/>
          <w:numId w:val="47"/>
        </w:numPr>
        <w:autoSpaceDE/>
        <w:autoSpaceDN/>
        <w:adjustRightInd/>
        <w:rPr>
          <w:rFonts w:eastAsia="Times New Roman"/>
          <w:lang w:eastAsia="ru-RU"/>
        </w:rPr>
      </w:pPr>
      <w:r w:rsidRPr="008F5D0A">
        <w:rPr>
          <w:rFonts w:eastAsia="Times New Roman"/>
          <w:lang w:eastAsia="ru-RU"/>
        </w:rPr>
        <w:t>открытия морского пути в Индию</w:t>
      </w:r>
    </w:p>
    <w:p w:rsidR="002A74B5" w:rsidRPr="008F5D0A" w:rsidRDefault="002A74B5" w:rsidP="0070295E">
      <w:pPr>
        <w:widowControl/>
        <w:numPr>
          <w:ilvl w:val="0"/>
          <w:numId w:val="47"/>
        </w:numPr>
        <w:autoSpaceDE/>
        <w:autoSpaceDN/>
        <w:adjustRightInd/>
        <w:rPr>
          <w:rFonts w:eastAsia="Times New Roman"/>
          <w:lang w:eastAsia="ru-RU"/>
        </w:rPr>
      </w:pPr>
      <w:r w:rsidRPr="008F5D0A">
        <w:rPr>
          <w:rFonts w:eastAsia="Times New Roman"/>
          <w:lang w:eastAsia="ru-RU"/>
        </w:rPr>
        <w:t>открытия Америки</w:t>
      </w:r>
    </w:p>
    <w:p w:rsidR="002A74B5" w:rsidRPr="008F5D0A" w:rsidRDefault="002A74B5" w:rsidP="0070295E">
      <w:pPr>
        <w:widowControl/>
        <w:numPr>
          <w:ilvl w:val="0"/>
          <w:numId w:val="47"/>
        </w:numPr>
        <w:autoSpaceDE/>
        <w:autoSpaceDN/>
        <w:adjustRightInd/>
        <w:rPr>
          <w:rFonts w:eastAsia="Times New Roman"/>
          <w:lang w:eastAsia="ru-RU"/>
        </w:rPr>
      </w:pPr>
      <w:r w:rsidRPr="008F5D0A">
        <w:rPr>
          <w:rFonts w:eastAsia="Times New Roman"/>
          <w:lang w:eastAsia="ru-RU"/>
        </w:rPr>
        <w:t> опытов средневековых алхимиков</w:t>
      </w:r>
    </w:p>
    <w:p w:rsidR="002A74B5" w:rsidRPr="008F5D0A" w:rsidRDefault="002A74B5" w:rsidP="0070295E">
      <w:pPr>
        <w:widowControl/>
        <w:numPr>
          <w:ilvl w:val="0"/>
          <w:numId w:val="47"/>
        </w:numPr>
        <w:autoSpaceDE/>
        <w:autoSpaceDN/>
        <w:adjustRightInd/>
        <w:rPr>
          <w:rFonts w:eastAsia="Times New Roman"/>
          <w:lang w:eastAsia="ru-RU"/>
        </w:rPr>
      </w:pPr>
      <w:r w:rsidRPr="008F5D0A">
        <w:rPr>
          <w:rFonts w:eastAsia="Times New Roman"/>
          <w:lang w:eastAsia="ru-RU"/>
        </w:rPr>
        <w:t>произрастали в Европе всегда</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Сторонники светского, человеческого взгляда на окружающий мир назывались</w:t>
      </w:r>
    </w:p>
    <w:p w:rsidR="002A74B5" w:rsidRPr="008F5D0A" w:rsidRDefault="002A74B5" w:rsidP="0070295E">
      <w:pPr>
        <w:widowControl/>
        <w:numPr>
          <w:ilvl w:val="0"/>
          <w:numId w:val="48"/>
        </w:numPr>
        <w:autoSpaceDE/>
        <w:autoSpaceDN/>
        <w:adjustRightInd/>
        <w:rPr>
          <w:rFonts w:eastAsia="Times New Roman"/>
          <w:lang w:eastAsia="ru-RU"/>
        </w:rPr>
      </w:pPr>
      <w:r w:rsidRPr="008F5D0A">
        <w:rPr>
          <w:rFonts w:eastAsia="Times New Roman"/>
          <w:lang w:eastAsia="ru-RU"/>
        </w:rPr>
        <w:t>философы</w:t>
      </w:r>
    </w:p>
    <w:p w:rsidR="002A74B5" w:rsidRPr="008F5D0A" w:rsidRDefault="002A74B5" w:rsidP="0070295E">
      <w:pPr>
        <w:widowControl/>
        <w:numPr>
          <w:ilvl w:val="0"/>
          <w:numId w:val="48"/>
        </w:numPr>
        <w:autoSpaceDE/>
        <w:autoSpaceDN/>
        <w:adjustRightInd/>
        <w:rPr>
          <w:rFonts w:eastAsia="Times New Roman"/>
          <w:lang w:eastAsia="ru-RU"/>
        </w:rPr>
      </w:pPr>
      <w:r w:rsidRPr="008F5D0A">
        <w:rPr>
          <w:rFonts w:eastAsia="Times New Roman"/>
          <w:lang w:eastAsia="ru-RU"/>
        </w:rPr>
        <w:t>гуманисты</w:t>
      </w:r>
    </w:p>
    <w:p w:rsidR="002A74B5" w:rsidRPr="008F5D0A" w:rsidRDefault="002A74B5" w:rsidP="0070295E">
      <w:pPr>
        <w:widowControl/>
        <w:numPr>
          <w:ilvl w:val="0"/>
          <w:numId w:val="48"/>
        </w:numPr>
        <w:autoSpaceDE/>
        <w:autoSpaceDN/>
        <w:adjustRightInd/>
        <w:rPr>
          <w:rFonts w:eastAsia="Times New Roman"/>
          <w:lang w:eastAsia="ru-RU"/>
        </w:rPr>
      </w:pPr>
      <w:r w:rsidRPr="008F5D0A">
        <w:rPr>
          <w:rFonts w:eastAsia="Times New Roman"/>
          <w:lang w:eastAsia="ru-RU"/>
        </w:rPr>
        <w:t>утописты</w:t>
      </w:r>
    </w:p>
    <w:p w:rsidR="002A74B5" w:rsidRPr="008F5D0A" w:rsidRDefault="002A74B5" w:rsidP="0070295E">
      <w:pPr>
        <w:widowControl/>
        <w:numPr>
          <w:ilvl w:val="0"/>
          <w:numId w:val="48"/>
        </w:numPr>
        <w:autoSpaceDE/>
        <w:autoSpaceDN/>
        <w:adjustRightInd/>
        <w:rPr>
          <w:rFonts w:eastAsia="Times New Roman"/>
          <w:lang w:eastAsia="ru-RU"/>
        </w:rPr>
      </w:pPr>
      <w:r w:rsidRPr="008F5D0A">
        <w:rPr>
          <w:rFonts w:eastAsia="Times New Roman"/>
          <w:lang w:eastAsia="ru-RU"/>
        </w:rPr>
        <w:t>мадригалы</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Выражение «я ставлю тебя в центре мира, чтобы оттуда тебе было удобно обозревать все, что есть в мире» выражает идею:</w:t>
      </w:r>
    </w:p>
    <w:p w:rsidR="002A74B5" w:rsidRPr="008F5D0A" w:rsidRDefault="002A74B5" w:rsidP="0070295E">
      <w:pPr>
        <w:widowControl/>
        <w:numPr>
          <w:ilvl w:val="0"/>
          <w:numId w:val="49"/>
        </w:numPr>
        <w:autoSpaceDE/>
        <w:autoSpaceDN/>
        <w:adjustRightInd/>
        <w:rPr>
          <w:rFonts w:eastAsia="Times New Roman"/>
          <w:lang w:eastAsia="ru-RU"/>
        </w:rPr>
      </w:pPr>
      <w:r w:rsidRPr="008F5D0A">
        <w:rPr>
          <w:rFonts w:eastAsia="Times New Roman"/>
          <w:lang w:eastAsia="ru-RU"/>
        </w:rPr>
        <w:t>гуманизма</w:t>
      </w:r>
    </w:p>
    <w:p w:rsidR="002A74B5" w:rsidRPr="008F5D0A" w:rsidRDefault="002A74B5" w:rsidP="0070295E">
      <w:pPr>
        <w:widowControl/>
        <w:numPr>
          <w:ilvl w:val="0"/>
          <w:numId w:val="49"/>
        </w:numPr>
        <w:autoSpaceDE/>
        <w:autoSpaceDN/>
        <w:adjustRightInd/>
        <w:rPr>
          <w:rFonts w:eastAsia="Times New Roman"/>
          <w:lang w:eastAsia="ru-RU"/>
        </w:rPr>
      </w:pPr>
      <w:r w:rsidRPr="008F5D0A">
        <w:rPr>
          <w:rFonts w:eastAsia="Times New Roman"/>
          <w:lang w:eastAsia="ru-RU"/>
        </w:rPr>
        <w:t>христианства</w:t>
      </w:r>
    </w:p>
    <w:p w:rsidR="002A74B5" w:rsidRPr="008F5D0A" w:rsidRDefault="002A74B5" w:rsidP="0070295E">
      <w:pPr>
        <w:widowControl/>
        <w:numPr>
          <w:ilvl w:val="0"/>
          <w:numId w:val="49"/>
        </w:numPr>
        <w:autoSpaceDE/>
        <w:autoSpaceDN/>
        <w:adjustRightInd/>
        <w:rPr>
          <w:rFonts w:eastAsia="Times New Roman"/>
          <w:lang w:eastAsia="ru-RU"/>
        </w:rPr>
      </w:pPr>
      <w:r w:rsidRPr="008F5D0A">
        <w:rPr>
          <w:rFonts w:eastAsia="Times New Roman"/>
          <w:lang w:eastAsia="ru-RU"/>
        </w:rPr>
        <w:t>капитализма</w:t>
      </w:r>
    </w:p>
    <w:p w:rsidR="002A74B5" w:rsidRPr="008F5D0A" w:rsidRDefault="002A74B5" w:rsidP="0070295E">
      <w:pPr>
        <w:widowControl/>
        <w:numPr>
          <w:ilvl w:val="0"/>
          <w:numId w:val="49"/>
        </w:numPr>
        <w:autoSpaceDE/>
        <w:autoSpaceDN/>
        <w:adjustRightInd/>
        <w:rPr>
          <w:rFonts w:eastAsia="Times New Roman"/>
          <w:lang w:eastAsia="ru-RU"/>
        </w:rPr>
      </w:pPr>
      <w:r w:rsidRPr="008F5D0A">
        <w:rPr>
          <w:rFonts w:eastAsia="Times New Roman"/>
          <w:lang w:eastAsia="ru-RU"/>
        </w:rPr>
        <w:t>меркантилизма</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К гуманистам нового времени не относится:</w:t>
      </w:r>
    </w:p>
    <w:p w:rsidR="002A74B5" w:rsidRPr="008F5D0A" w:rsidRDefault="002A74B5" w:rsidP="0070295E">
      <w:pPr>
        <w:widowControl/>
        <w:numPr>
          <w:ilvl w:val="0"/>
          <w:numId w:val="50"/>
        </w:numPr>
        <w:autoSpaceDE/>
        <w:autoSpaceDN/>
        <w:adjustRightInd/>
        <w:rPr>
          <w:rFonts w:eastAsia="Times New Roman"/>
          <w:lang w:eastAsia="ru-RU"/>
        </w:rPr>
      </w:pPr>
      <w:r w:rsidRPr="008F5D0A">
        <w:rPr>
          <w:rFonts w:eastAsia="Times New Roman"/>
          <w:lang w:eastAsia="ru-RU"/>
        </w:rPr>
        <w:t>Эразм Роттердамский</w:t>
      </w:r>
    </w:p>
    <w:p w:rsidR="002A74B5" w:rsidRPr="008F5D0A" w:rsidRDefault="002A74B5" w:rsidP="0070295E">
      <w:pPr>
        <w:widowControl/>
        <w:numPr>
          <w:ilvl w:val="0"/>
          <w:numId w:val="50"/>
        </w:numPr>
        <w:autoSpaceDE/>
        <w:autoSpaceDN/>
        <w:adjustRightInd/>
        <w:rPr>
          <w:rFonts w:eastAsia="Times New Roman"/>
          <w:lang w:eastAsia="ru-RU"/>
        </w:rPr>
      </w:pPr>
      <w:r w:rsidRPr="008F5D0A">
        <w:rPr>
          <w:rFonts w:eastAsia="Times New Roman"/>
          <w:lang w:eastAsia="ru-RU"/>
        </w:rPr>
        <w:t>Томас Мор</w:t>
      </w:r>
    </w:p>
    <w:p w:rsidR="002A74B5" w:rsidRPr="008F5D0A" w:rsidRDefault="002A74B5" w:rsidP="0070295E">
      <w:pPr>
        <w:widowControl/>
        <w:numPr>
          <w:ilvl w:val="0"/>
          <w:numId w:val="50"/>
        </w:numPr>
        <w:autoSpaceDE/>
        <w:autoSpaceDN/>
        <w:adjustRightInd/>
        <w:rPr>
          <w:rFonts w:eastAsia="Times New Roman"/>
          <w:lang w:eastAsia="ru-RU"/>
        </w:rPr>
      </w:pPr>
      <w:r w:rsidRPr="008F5D0A">
        <w:rPr>
          <w:rFonts w:eastAsia="Times New Roman"/>
          <w:lang w:eastAsia="ru-RU"/>
        </w:rPr>
        <w:t>Елизавета Тюдор</w:t>
      </w:r>
    </w:p>
    <w:p w:rsidR="002A74B5" w:rsidRPr="008F5D0A" w:rsidRDefault="002A74B5" w:rsidP="0070295E">
      <w:pPr>
        <w:widowControl/>
        <w:numPr>
          <w:ilvl w:val="0"/>
          <w:numId w:val="50"/>
        </w:numPr>
        <w:autoSpaceDE/>
        <w:autoSpaceDN/>
        <w:adjustRightInd/>
        <w:rPr>
          <w:rFonts w:eastAsia="Times New Roman"/>
          <w:lang w:eastAsia="ru-RU"/>
        </w:rPr>
      </w:pPr>
      <w:r w:rsidRPr="008F5D0A">
        <w:rPr>
          <w:rFonts w:eastAsia="Times New Roman"/>
          <w:lang w:eastAsia="ru-RU"/>
        </w:rPr>
        <w:t>Франсуа Рабле</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Уильям Шекспир был:</w:t>
      </w:r>
    </w:p>
    <w:p w:rsidR="002A74B5" w:rsidRPr="008F5D0A" w:rsidRDefault="002A74B5" w:rsidP="0070295E">
      <w:pPr>
        <w:widowControl/>
        <w:numPr>
          <w:ilvl w:val="0"/>
          <w:numId w:val="51"/>
        </w:numPr>
        <w:autoSpaceDE/>
        <w:autoSpaceDN/>
        <w:adjustRightInd/>
        <w:rPr>
          <w:rFonts w:eastAsia="Times New Roman"/>
          <w:lang w:eastAsia="ru-RU"/>
        </w:rPr>
      </w:pPr>
      <w:r w:rsidRPr="008F5D0A">
        <w:rPr>
          <w:rFonts w:eastAsia="Times New Roman"/>
          <w:lang w:eastAsia="ru-RU"/>
        </w:rPr>
        <w:t>ученым-физиком</w:t>
      </w:r>
    </w:p>
    <w:p w:rsidR="002A74B5" w:rsidRPr="008F5D0A" w:rsidRDefault="002A74B5" w:rsidP="0070295E">
      <w:pPr>
        <w:widowControl/>
        <w:numPr>
          <w:ilvl w:val="0"/>
          <w:numId w:val="51"/>
        </w:numPr>
        <w:autoSpaceDE/>
        <w:autoSpaceDN/>
        <w:adjustRightInd/>
        <w:rPr>
          <w:rFonts w:eastAsia="Times New Roman"/>
          <w:lang w:eastAsia="ru-RU"/>
        </w:rPr>
      </w:pPr>
      <w:r w:rsidRPr="008F5D0A">
        <w:rPr>
          <w:rFonts w:eastAsia="Times New Roman"/>
          <w:lang w:eastAsia="ru-RU"/>
        </w:rPr>
        <w:t>композитором</w:t>
      </w:r>
    </w:p>
    <w:p w:rsidR="002A74B5" w:rsidRPr="008F5D0A" w:rsidRDefault="002A74B5" w:rsidP="0070295E">
      <w:pPr>
        <w:widowControl/>
        <w:numPr>
          <w:ilvl w:val="0"/>
          <w:numId w:val="51"/>
        </w:numPr>
        <w:autoSpaceDE/>
        <w:autoSpaceDN/>
        <w:adjustRightInd/>
        <w:rPr>
          <w:rFonts w:eastAsia="Times New Roman"/>
          <w:lang w:eastAsia="ru-RU"/>
        </w:rPr>
      </w:pPr>
      <w:r w:rsidRPr="008F5D0A">
        <w:rPr>
          <w:rFonts w:eastAsia="Times New Roman"/>
          <w:lang w:eastAsia="ru-RU"/>
        </w:rPr>
        <w:t>поэтом и драматургом</w:t>
      </w:r>
    </w:p>
    <w:p w:rsidR="002A74B5" w:rsidRPr="008F5D0A" w:rsidRDefault="002A74B5" w:rsidP="0070295E">
      <w:pPr>
        <w:widowControl/>
        <w:numPr>
          <w:ilvl w:val="0"/>
          <w:numId w:val="51"/>
        </w:numPr>
        <w:autoSpaceDE/>
        <w:autoSpaceDN/>
        <w:adjustRightInd/>
        <w:rPr>
          <w:rFonts w:eastAsia="Times New Roman"/>
          <w:lang w:eastAsia="ru-RU"/>
        </w:rPr>
      </w:pPr>
      <w:r w:rsidRPr="008F5D0A">
        <w:rPr>
          <w:rFonts w:eastAsia="Times New Roman"/>
          <w:lang w:eastAsia="ru-RU"/>
        </w:rPr>
        <w:t>художником</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Утопия – это:</w:t>
      </w:r>
    </w:p>
    <w:p w:rsidR="002A74B5" w:rsidRPr="008F5D0A" w:rsidRDefault="002A74B5" w:rsidP="0070295E">
      <w:pPr>
        <w:widowControl/>
        <w:numPr>
          <w:ilvl w:val="0"/>
          <w:numId w:val="52"/>
        </w:numPr>
        <w:autoSpaceDE/>
        <w:autoSpaceDN/>
        <w:adjustRightInd/>
        <w:rPr>
          <w:rFonts w:eastAsia="Times New Roman"/>
          <w:lang w:eastAsia="ru-RU"/>
        </w:rPr>
      </w:pPr>
      <w:r w:rsidRPr="008F5D0A">
        <w:rPr>
          <w:rFonts w:eastAsia="Times New Roman"/>
          <w:lang w:eastAsia="ru-RU"/>
        </w:rPr>
        <w:t>местность, затопленная в результате наводнения</w:t>
      </w:r>
    </w:p>
    <w:p w:rsidR="002A74B5" w:rsidRPr="008F5D0A" w:rsidRDefault="002A74B5" w:rsidP="0070295E">
      <w:pPr>
        <w:widowControl/>
        <w:numPr>
          <w:ilvl w:val="0"/>
          <w:numId w:val="52"/>
        </w:numPr>
        <w:autoSpaceDE/>
        <w:autoSpaceDN/>
        <w:adjustRightInd/>
        <w:rPr>
          <w:rFonts w:eastAsia="Times New Roman"/>
          <w:lang w:eastAsia="ru-RU"/>
        </w:rPr>
      </w:pPr>
      <w:r w:rsidRPr="008F5D0A">
        <w:rPr>
          <w:rFonts w:eastAsia="Times New Roman"/>
          <w:lang w:eastAsia="ru-RU"/>
        </w:rPr>
        <w:lastRenderedPageBreak/>
        <w:t>женское имя, распространенное в Англии в 16 веке</w:t>
      </w:r>
    </w:p>
    <w:p w:rsidR="002A74B5" w:rsidRPr="008F5D0A" w:rsidRDefault="002A74B5" w:rsidP="0070295E">
      <w:pPr>
        <w:widowControl/>
        <w:numPr>
          <w:ilvl w:val="0"/>
          <w:numId w:val="52"/>
        </w:numPr>
        <w:autoSpaceDE/>
        <w:autoSpaceDN/>
        <w:adjustRightInd/>
        <w:rPr>
          <w:rFonts w:eastAsia="Times New Roman"/>
          <w:lang w:eastAsia="ru-RU"/>
        </w:rPr>
      </w:pPr>
      <w:r w:rsidRPr="008F5D0A">
        <w:rPr>
          <w:rFonts w:eastAsia="Times New Roman"/>
          <w:lang w:eastAsia="ru-RU"/>
        </w:rPr>
        <w:t>произведение, описывающее справедливое, но неосуществимое общество будущего</w:t>
      </w:r>
    </w:p>
    <w:p w:rsidR="002A74B5" w:rsidRPr="008F5D0A" w:rsidRDefault="002A74B5" w:rsidP="0070295E">
      <w:pPr>
        <w:widowControl/>
        <w:numPr>
          <w:ilvl w:val="0"/>
          <w:numId w:val="52"/>
        </w:numPr>
        <w:autoSpaceDE/>
        <w:autoSpaceDN/>
        <w:adjustRightInd/>
        <w:rPr>
          <w:rFonts w:eastAsia="Times New Roman"/>
          <w:lang w:eastAsia="ru-RU"/>
        </w:rPr>
      </w:pPr>
      <w:r w:rsidRPr="008F5D0A">
        <w:rPr>
          <w:rFonts w:eastAsia="Times New Roman"/>
          <w:lang w:eastAsia="ru-RU"/>
        </w:rPr>
        <w:t>способ казни еретиков в Испании в 16 веке</w:t>
      </w:r>
    </w:p>
    <w:p w:rsidR="002A74B5" w:rsidRDefault="002A74B5" w:rsidP="002A74B5">
      <w:pPr>
        <w:widowControl/>
        <w:autoSpaceDE/>
        <w:autoSpaceDN/>
        <w:adjustRightInd/>
        <w:rPr>
          <w:rFonts w:eastAsia="Times New Roman"/>
          <w:lang w:eastAsia="ru-RU"/>
        </w:rPr>
      </w:pPr>
    </w:p>
    <w:p w:rsidR="002A74B5" w:rsidRPr="008F5D0A" w:rsidRDefault="002A74B5" w:rsidP="002A74B5">
      <w:pPr>
        <w:widowControl/>
        <w:autoSpaceDE/>
        <w:autoSpaceDN/>
        <w:adjustRightInd/>
        <w:rPr>
          <w:rFonts w:eastAsia="Times New Roman"/>
          <w:lang w:eastAsia="ru-RU"/>
        </w:rPr>
      </w:pPr>
      <w:r w:rsidRPr="008F5D0A">
        <w:rPr>
          <w:rFonts w:eastAsia="Times New Roman"/>
          <w:lang w:eastAsia="ru-RU"/>
        </w:rPr>
        <w:t>Мадригалы – это:</w:t>
      </w:r>
    </w:p>
    <w:p w:rsidR="002A74B5" w:rsidRPr="008F5D0A" w:rsidRDefault="002A74B5" w:rsidP="0070295E">
      <w:pPr>
        <w:widowControl/>
        <w:numPr>
          <w:ilvl w:val="0"/>
          <w:numId w:val="53"/>
        </w:numPr>
        <w:autoSpaceDE/>
        <w:autoSpaceDN/>
        <w:adjustRightInd/>
        <w:rPr>
          <w:rFonts w:eastAsia="Times New Roman"/>
          <w:lang w:eastAsia="ru-RU"/>
        </w:rPr>
      </w:pPr>
      <w:r w:rsidRPr="008F5D0A">
        <w:rPr>
          <w:rFonts w:eastAsia="Times New Roman"/>
          <w:lang w:eastAsia="ru-RU"/>
        </w:rPr>
        <w:t>средиземноморские пираты</w:t>
      </w:r>
    </w:p>
    <w:p w:rsidR="002A74B5" w:rsidRPr="008F5D0A" w:rsidRDefault="002A74B5" w:rsidP="0070295E">
      <w:pPr>
        <w:widowControl/>
        <w:numPr>
          <w:ilvl w:val="0"/>
          <w:numId w:val="53"/>
        </w:numPr>
        <w:autoSpaceDE/>
        <w:autoSpaceDN/>
        <w:adjustRightInd/>
        <w:rPr>
          <w:rFonts w:eastAsia="Times New Roman"/>
          <w:lang w:eastAsia="ru-RU"/>
        </w:rPr>
      </w:pPr>
      <w:r w:rsidRPr="008F5D0A">
        <w:rPr>
          <w:rFonts w:eastAsia="Times New Roman"/>
          <w:lang w:eastAsia="ru-RU"/>
        </w:rPr>
        <w:t>лирические вокальные произведения</w:t>
      </w:r>
    </w:p>
    <w:p w:rsidR="002A74B5" w:rsidRPr="008F5D0A" w:rsidRDefault="002A74B5" w:rsidP="0070295E">
      <w:pPr>
        <w:widowControl/>
        <w:numPr>
          <w:ilvl w:val="0"/>
          <w:numId w:val="53"/>
        </w:numPr>
        <w:autoSpaceDE/>
        <w:autoSpaceDN/>
        <w:adjustRightInd/>
        <w:rPr>
          <w:rFonts w:eastAsia="Times New Roman"/>
          <w:lang w:eastAsia="ru-RU"/>
        </w:rPr>
      </w:pPr>
      <w:r w:rsidRPr="008F5D0A">
        <w:rPr>
          <w:rFonts w:eastAsia="Times New Roman"/>
          <w:lang w:eastAsia="ru-RU"/>
        </w:rPr>
        <w:t>стихотворения, которые писал Сервантес</w:t>
      </w:r>
    </w:p>
    <w:p w:rsidR="002A74B5" w:rsidRPr="008F5D0A" w:rsidRDefault="002A74B5" w:rsidP="0070295E">
      <w:pPr>
        <w:widowControl/>
        <w:numPr>
          <w:ilvl w:val="0"/>
          <w:numId w:val="53"/>
        </w:numPr>
        <w:autoSpaceDE/>
        <w:autoSpaceDN/>
        <w:adjustRightInd/>
        <w:rPr>
          <w:rFonts w:eastAsia="Times New Roman"/>
          <w:lang w:eastAsia="ru-RU"/>
        </w:rPr>
      </w:pPr>
      <w:r w:rsidRPr="008F5D0A">
        <w:rPr>
          <w:rFonts w:eastAsia="Times New Roman"/>
          <w:lang w:eastAsia="ru-RU"/>
        </w:rPr>
        <w:t>короткие штаны, которые носили испанские дворяне в 17 веке</w:t>
      </w:r>
    </w:p>
    <w:p w:rsidR="002A74B5" w:rsidRDefault="002A74B5" w:rsidP="002A74B5">
      <w:pPr>
        <w:widowControl/>
        <w:tabs>
          <w:tab w:val="right" w:leader="underscore" w:pos="8505"/>
        </w:tabs>
        <w:autoSpaceDE/>
        <w:autoSpaceDN/>
        <w:adjustRightInd/>
        <w:ind w:left="567"/>
        <w:jc w:val="both"/>
        <w:rPr>
          <w:rFonts w:eastAsia="Times New Roman"/>
          <w:b/>
          <w:bCs/>
          <w:iCs/>
          <w:lang w:eastAsia="ru-RU"/>
        </w:rPr>
      </w:pPr>
    </w:p>
    <w:p w:rsidR="002A74B5" w:rsidRDefault="002A74B5" w:rsidP="002A74B5">
      <w:pPr>
        <w:widowControl/>
        <w:tabs>
          <w:tab w:val="right" w:leader="underscore" w:pos="8505"/>
        </w:tabs>
        <w:autoSpaceDE/>
        <w:autoSpaceDN/>
        <w:adjustRightInd/>
        <w:ind w:left="567"/>
        <w:jc w:val="center"/>
        <w:rPr>
          <w:rFonts w:eastAsia="Times New Roman"/>
          <w:b/>
          <w:bCs/>
          <w:iCs/>
          <w:lang w:eastAsia="ru-RU"/>
        </w:rPr>
      </w:pPr>
      <w:r w:rsidRPr="000F2EEF">
        <w:rPr>
          <w:b/>
          <w:u w:val="single"/>
        </w:rPr>
        <w:t>Перечень тестовых заданий</w:t>
      </w:r>
      <w:r>
        <w:rPr>
          <w:b/>
          <w:u w:val="single"/>
        </w:rPr>
        <w:t xml:space="preserve"> 3 </w:t>
      </w:r>
    </w:p>
    <w:p w:rsidR="002A74B5" w:rsidRDefault="002A74B5" w:rsidP="002A74B5">
      <w:pPr>
        <w:widowControl/>
        <w:tabs>
          <w:tab w:val="right" w:leader="underscore" w:pos="8505"/>
        </w:tabs>
        <w:autoSpaceDE/>
        <w:autoSpaceDN/>
        <w:adjustRightInd/>
        <w:ind w:left="567"/>
        <w:jc w:val="both"/>
        <w:rPr>
          <w:rFonts w:eastAsia="Times New Roman"/>
          <w:b/>
          <w:bCs/>
          <w:iCs/>
          <w:lang w:eastAsia="ru-RU"/>
        </w:rPr>
      </w:pPr>
    </w:p>
    <w:p w:rsidR="002A74B5" w:rsidRPr="00951872" w:rsidRDefault="002A74B5" w:rsidP="002A74B5">
      <w:pPr>
        <w:jc w:val="both"/>
      </w:pPr>
      <w:r w:rsidRPr="00951872">
        <w:t>1. Какой период в истории называют Новым временем:</w:t>
      </w:r>
    </w:p>
    <w:p w:rsidR="002A74B5" w:rsidRPr="00951872" w:rsidRDefault="002A74B5" w:rsidP="002A74B5">
      <w:pPr>
        <w:jc w:val="both"/>
      </w:pPr>
      <w:r w:rsidRPr="00951872">
        <w:t>а) IX-XIII вв.    б) XIII-XV вв.    в) XV-XVIII вв.     г) XVI-XX вв.</w:t>
      </w:r>
    </w:p>
    <w:p w:rsidR="002A74B5" w:rsidRPr="00951872" w:rsidRDefault="002A74B5" w:rsidP="002A74B5">
      <w:pPr>
        <w:jc w:val="both"/>
      </w:pPr>
    </w:p>
    <w:p w:rsidR="002A74B5" w:rsidRPr="00951872" w:rsidRDefault="002A74B5" w:rsidP="002A74B5">
      <w:pPr>
        <w:jc w:val="both"/>
      </w:pPr>
      <w:r w:rsidRPr="00951872">
        <w:t>2. Английская революция началась в:</w:t>
      </w:r>
    </w:p>
    <w:p w:rsidR="002A74B5" w:rsidRPr="00951872" w:rsidRDefault="002A74B5" w:rsidP="002A74B5">
      <w:pPr>
        <w:jc w:val="both"/>
      </w:pPr>
      <w:r w:rsidRPr="00951872">
        <w:t>а) начале XVII в.   б) 40-е гг. XVII в.   в) 80-е гг. XVII в.   г) 60-е гг. XVII в.</w:t>
      </w:r>
    </w:p>
    <w:p w:rsidR="002A74B5" w:rsidRPr="00951872" w:rsidRDefault="002A74B5" w:rsidP="002A74B5">
      <w:pPr>
        <w:jc w:val="both"/>
      </w:pPr>
    </w:p>
    <w:p w:rsidR="002A74B5" w:rsidRPr="00951872" w:rsidRDefault="002A74B5" w:rsidP="002A74B5">
      <w:pPr>
        <w:jc w:val="both"/>
      </w:pPr>
      <w:r w:rsidRPr="00951872">
        <w:t>3. Кто созвал Долгий парламент?</w:t>
      </w:r>
    </w:p>
    <w:p w:rsidR="002A74B5" w:rsidRPr="00951872" w:rsidRDefault="002A74B5" w:rsidP="002A74B5">
      <w:pPr>
        <w:jc w:val="both"/>
      </w:pPr>
      <w:r w:rsidRPr="00951872">
        <w:t>а) Яков I;           б) Карл I;          в) Кромвель;           г) Ферфакс</w:t>
      </w:r>
    </w:p>
    <w:p w:rsidR="002A74B5" w:rsidRPr="00951872" w:rsidRDefault="002A74B5" w:rsidP="002A74B5">
      <w:pPr>
        <w:jc w:val="both"/>
      </w:pPr>
    </w:p>
    <w:p w:rsidR="002A74B5" w:rsidRPr="00951872" w:rsidRDefault="002A74B5" w:rsidP="002A74B5">
      <w:pPr>
        <w:jc w:val="both"/>
      </w:pPr>
      <w:r w:rsidRPr="00951872">
        <w:t>4. Более умеренных сторонников идеологии пуританизма в Англии называли:</w:t>
      </w:r>
    </w:p>
    <w:p w:rsidR="002A74B5" w:rsidRPr="00951872" w:rsidRDefault="002A74B5" w:rsidP="002A74B5">
      <w:pPr>
        <w:jc w:val="both"/>
      </w:pPr>
      <w:r w:rsidRPr="00951872">
        <w:t>а) масоны;           б) либералы;         в) пресвитериане;        г) индепенденты</w:t>
      </w:r>
    </w:p>
    <w:p w:rsidR="002A74B5" w:rsidRPr="00951872" w:rsidRDefault="002A74B5" w:rsidP="002A74B5">
      <w:pPr>
        <w:jc w:val="both"/>
      </w:pPr>
    </w:p>
    <w:p w:rsidR="002A74B5" w:rsidRPr="00951872" w:rsidRDefault="002A74B5" w:rsidP="002A74B5">
      <w:pPr>
        <w:jc w:val="both"/>
      </w:pPr>
      <w:r w:rsidRPr="00951872">
        <w:t>5. Кого называли «железнобокие»?</w:t>
      </w:r>
    </w:p>
    <w:p w:rsidR="002A74B5" w:rsidRPr="00951872" w:rsidRDefault="002A74B5" w:rsidP="002A74B5">
      <w:pPr>
        <w:jc w:val="both"/>
      </w:pPr>
      <w:r w:rsidRPr="00951872">
        <w:t>а) кавалерию короля;        б) отряд Кромвеля;      в) отряд Ферфакса;           г) армию парламента</w:t>
      </w:r>
    </w:p>
    <w:p w:rsidR="002A74B5" w:rsidRPr="00951872" w:rsidRDefault="002A74B5" w:rsidP="002A74B5">
      <w:pPr>
        <w:jc w:val="both"/>
      </w:pPr>
    </w:p>
    <w:p w:rsidR="002A74B5" w:rsidRPr="00951872" w:rsidRDefault="002A74B5" w:rsidP="002A74B5">
      <w:pPr>
        <w:jc w:val="both"/>
      </w:pPr>
      <w:r w:rsidRPr="00951872">
        <w:t>6. Джон Лилберн был лидером:</w:t>
      </w:r>
    </w:p>
    <w:p w:rsidR="002A74B5" w:rsidRPr="00951872" w:rsidRDefault="002A74B5" w:rsidP="002A74B5">
      <w:pPr>
        <w:jc w:val="both"/>
      </w:pPr>
      <w:r w:rsidRPr="00951872">
        <w:t>а) кавалеров;        б) круглоголовых;         в) левеллеров;       г) индепендентов</w:t>
      </w:r>
    </w:p>
    <w:p w:rsidR="002A74B5" w:rsidRPr="00951872" w:rsidRDefault="002A74B5" w:rsidP="002A74B5">
      <w:pPr>
        <w:jc w:val="both"/>
      </w:pPr>
    </w:p>
    <w:p w:rsidR="002A74B5" w:rsidRPr="00951872" w:rsidRDefault="002A74B5" w:rsidP="002A74B5">
      <w:pPr>
        <w:jc w:val="both"/>
      </w:pPr>
      <w:r w:rsidRPr="00951872">
        <w:t>7. Соотнесите события и даты:</w:t>
      </w:r>
    </w:p>
    <w:p w:rsidR="002A74B5" w:rsidRPr="00951872" w:rsidRDefault="002A74B5" w:rsidP="002A74B5">
      <w:pPr>
        <w:jc w:val="both"/>
      </w:pPr>
      <w:r w:rsidRPr="00951872">
        <w:t>1. начало Гражданской войны;                               4. начало деятельности «Долгого парламента»;</w:t>
      </w:r>
    </w:p>
    <w:p w:rsidR="002A74B5" w:rsidRPr="00951872" w:rsidRDefault="002A74B5" w:rsidP="002A74B5">
      <w:pPr>
        <w:jc w:val="both"/>
      </w:pPr>
      <w:r w:rsidRPr="00951872">
        <w:t>2. реставрация династии Стюартов;                       5. казнь Карла I;</w:t>
      </w:r>
    </w:p>
    <w:p w:rsidR="002A74B5" w:rsidRPr="00951872" w:rsidRDefault="002A74B5" w:rsidP="002A74B5">
      <w:pPr>
        <w:jc w:val="both"/>
      </w:pPr>
      <w:r w:rsidRPr="00951872">
        <w:t>3. установление протектората Кромвеля;              6. битва при Нейсби</w:t>
      </w:r>
    </w:p>
    <w:p w:rsidR="002A74B5" w:rsidRPr="00951872" w:rsidRDefault="002A74B5" w:rsidP="002A74B5">
      <w:pPr>
        <w:jc w:val="both"/>
      </w:pPr>
    </w:p>
    <w:p w:rsidR="002A74B5" w:rsidRPr="00951872" w:rsidRDefault="002A74B5" w:rsidP="002A74B5">
      <w:pPr>
        <w:jc w:val="both"/>
      </w:pPr>
      <w:r w:rsidRPr="00951872">
        <w:t>а) 1640        б) 1642        в) 1645        г) 1649        д) 1653        е) 1660</w:t>
      </w:r>
    </w:p>
    <w:p w:rsidR="002A74B5" w:rsidRPr="00951872" w:rsidRDefault="002A74B5" w:rsidP="002A74B5">
      <w:pPr>
        <w:jc w:val="both"/>
      </w:pPr>
    </w:p>
    <w:p w:rsidR="002A74B5" w:rsidRPr="00951872" w:rsidRDefault="002A74B5" w:rsidP="002A74B5">
      <w:pPr>
        <w:jc w:val="both"/>
      </w:pPr>
      <w:r w:rsidRPr="00951872">
        <w:t>8. Какой экономической стратегии следовало большинство европейских стран в конце XVII в.?</w:t>
      </w:r>
    </w:p>
    <w:p w:rsidR="002A74B5" w:rsidRPr="00951872" w:rsidRDefault="002A74B5" w:rsidP="002A74B5">
      <w:pPr>
        <w:jc w:val="both"/>
      </w:pPr>
      <w:r w:rsidRPr="00951872">
        <w:t>а) либерализма;          б) меркантилизма;        в) консерватизма;         г) кейнсианства.</w:t>
      </w:r>
    </w:p>
    <w:p w:rsidR="002A74B5" w:rsidRPr="00951872" w:rsidRDefault="002A74B5" w:rsidP="002A74B5">
      <w:pPr>
        <w:jc w:val="both"/>
      </w:pPr>
    </w:p>
    <w:p w:rsidR="002A74B5" w:rsidRPr="00951872" w:rsidRDefault="002A74B5" w:rsidP="002A74B5">
      <w:pPr>
        <w:jc w:val="both"/>
      </w:pPr>
      <w:r w:rsidRPr="00951872">
        <w:t>9. Причина «Славной революции» в Англии:</w:t>
      </w:r>
    </w:p>
    <w:p w:rsidR="002A74B5" w:rsidRPr="00951872" w:rsidRDefault="002A74B5" w:rsidP="002A74B5">
      <w:pPr>
        <w:jc w:val="both"/>
      </w:pPr>
      <w:r w:rsidRPr="00951872">
        <w:t>а) стремление Якова II восстановить абсолютизм и католичество</w:t>
      </w:r>
    </w:p>
    <w:p w:rsidR="002A74B5" w:rsidRPr="00951872" w:rsidRDefault="002A74B5" w:rsidP="002A74B5">
      <w:pPr>
        <w:jc w:val="both"/>
      </w:pPr>
      <w:r w:rsidRPr="00951872">
        <w:t>б) введение парламентом новых феодальных повинностей</w:t>
      </w:r>
    </w:p>
    <w:p w:rsidR="002A74B5" w:rsidRPr="00951872" w:rsidRDefault="002A74B5" w:rsidP="002A74B5">
      <w:pPr>
        <w:jc w:val="both"/>
      </w:pPr>
      <w:r w:rsidRPr="00951872">
        <w:t>в) недовольство населения диктатурой Кромвеля</w:t>
      </w:r>
    </w:p>
    <w:p w:rsidR="002A74B5" w:rsidRPr="00951872" w:rsidRDefault="002A74B5" w:rsidP="002A74B5">
      <w:pPr>
        <w:jc w:val="both"/>
      </w:pPr>
      <w:r w:rsidRPr="00951872">
        <w:t>г) угроза интервенции со стороны Испании</w:t>
      </w:r>
    </w:p>
    <w:p w:rsidR="002A74B5" w:rsidRPr="00951872" w:rsidRDefault="002A74B5" w:rsidP="002A74B5">
      <w:pPr>
        <w:jc w:val="both"/>
      </w:pPr>
    </w:p>
    <w:p w:rsidR="002A74B5" w:rsidRPr="00951872" w:rsidRDefault="002A74B5" w:rsidP="002A74B5">
      <w:pPr>
        <w:jc w:val="both"/>
      </w:pPr>
      <w:r w:rsidRPr="00951872">
        <w:t xml:space="preserve">10. Массовое религиозное и общественно-политическое движение в Западной и Центральной Европе, направленное на реформирование католического христианства в </w:t>
      </w:r>
      <w:r w:rsidRPr="00951872">
        <w:lastRenderedPageBreak/>
        <w:t>соответствии с Библией</w:t>
      </w:r>
    </w:p>
    <w:p w:rsidR="002A74B5" w:rsidRPr="00951872" w:rsidRDefault="002A74B5" w:rsidP="002A74B5">
      <w:pPr>
        <w:jc w:val="both"/>
      </w:pPr>
      <w:r w:rsidRPr="00951872">
        <w:t>а) Экуменизм;        б) Реформация;        в) Возрождение;          г) Православие</w:t>
      </w:r>
    </w:p>
    <w:p w:rsidR="002A74B5" w:rsidRPr="00951872" w:rsidRDefault="002A74B5" w:rsidP="002A74B5">
      <w:pPr>
        <w:jc w:val="both"/>
      </w:pPr>
    </w:p>
    <w:p w:rsidR="002A74B5" w:rsidRPr="00951872" w:rsidRDefault="002A74B5" w:rsidP="002A74B5">
      <w:pPr>
        <w:jc w:val="both"/>
      </w:pPr>
      <w:r w:rsidRPr="00951872">
        <w:t>11. Глава англиканской церкви:</w:t>
      </w:r>
    </w:p>
    <w:p w:rsidR="002A74B5" w:rsidRPr="00951872" w:rsidRDefault="002A74B5" w:rsidP="002A74B5">
      <w:pPr>
        <w:jc w:val="both"/>
      </w:pPr>
      <w:r w:rsidRPr="00951872">
        <w:t>а) Папа Римский;  б) король;   в) архиепископ Кентерберийский;  г) лицо, избираемое церковными приходами</w:t>
      </w:r>
    </w:p>
    <w:p w:rsidR="002A74B5" w:rsidRPr="00951872" w:rsidRDefault="002A74B5" w:rsidP="002A74B5">
      <w:pPr>
        <w:jc w:val="both"/>
      </w:pPr>
    </w:p>
    <w:p w:rsidR="002A74B5" w:rsidRPr="00951872" w:rsidRDefault="002A74B5" w:rsidP="002A74B5">
      <w:pPr>
        <w:jc w:val="both"/>
      </w:pPr>
      <w:r w:rsidRPr="00951872">
        <w:t>12. К важнейшим признакам мануфактуры отно¬сится:</w:t>
      </w:r>
    </w:p>
    <w:p w:rsidR="002A74B5" w:rsidRPr="00951872" w:rsidRDefault="002A74B5" w:rsidP="002A74B5">
      <w:pPr>
        <w:jc w:val="both"/>
      </w:pPr>
      <w:r w:rsidRPr="00951872">
        <w:t>а)</w:t>
      </w:r>
      <w:r w:rsidRPr="00951872">
        <w:tab/>
        <w:t>разделение труда;                         б)</w:t>
      </w:r>
      <w:r w:rsidRPr="00951872">
        <w:tab/>
        <w:t>наличие общего производственного здания;</w:t>
      </w:r>
    </w:p>
    <w:p w:rsidR="002A74B5" w:rsidRPr="00951872" w:rsidRDefault="002A74B5" w:rsidP="002A74B5">
      <w:pPr>
        <w:jc w:val="both"/>
      </w:pPr>
      <w:r w:rsidRPr="00951872">
        <w:t>в) применение машин;                   г)</w:t>
      </w:r>
      <w:r w:rsidRPr="00951872">
        <w:tab/>
        <w:t>жесткая регламентация производства со сторо¬ны цехов</w:t>
      </w:r>
    </w:p>
    <w:p w:rsidR="002A74B5" w:rsidRPr="00951872" w:rsidRDefault="002A74B5" w:rsidP="002A74B5">
      <w:pPr>
        <w:jc w:val="both"/>
      </w:pPr>
    </w:p>
    <w:p w:rsidR="002A74B5" w:rsidRPr="00951872" w:rsidRDefault="002A74B5" w:rsidP="002A74B5">
      <w:pPr>
        <w:jc w:val="both"/>
      </w:pPr>
      <w:r w:rsidRPr="00951872">
        <w:t>13. Обязательным признаком абсолютизма является:</w:t>
      </w:r>
    </w:p>
    <w:p w:rsidR="002A74B5" w:rsidRPr="00951872" w:rsidRDefault="002A74B5" w:rsidP="002A74B5">
      <w:pPr>
        <w:jc w:val="both"/>
      </w:pPr>
      <w:r w:rsidRPr="00951872">
        <w:t>а)</w:t>
      </w:r>
      <w:r w:rsidRPr="00951872">
        <w:tab/>
        <w:t>формирование централизованной системы уп¬равления б) прекращение деятельности  представительных органов</w:t>
      </w:r>
    </w:p>
    <w:p w:rsidR="002A74B5" w:rsidRPr="00951872" w:rsidRDefault="002A74B5" w:rsidP="002A74B5">
      <w:pPr>
        <w:jc w:val="both"/>
      </w:pPr>
      <w:r w:rsidRPr="00951872">
        <w:t>в)</w:t>
      </w:r>
      <w:r w:rsidRPr="00951872">
        <w:tab/>
        <w:t>преследование религиозных меньшинств                    г) проведение политики веротерпимости</w:t>
      </w:r>
    </w:p>
    <w:p w:rsidR="002A74B5" w:rsidRPr="00951872" w:rsidRDefault="002A74B5" w:rsidP="002A74B5">
      <w:pPr>
        <w:jc w:val="both"/>
      </w:pPr>
    </w:p>
    <w:p w:rsidR="002A74B5" w:rsidRPr="00951872" w:rsidRDefault="002A74B5" w:rsidP="002A74B5">
      <w:pPr>
        <w:jc w:val="both"/>
      </w:pPr>
      <w:r w:rsidRPr="00951872">
        <w:t>14. Кто такие «кавалеры»?</w:t>
      </w:r>
    </w:p>
    <w:p w:rsidR="002A74B5" w:rsidRPr="00951872" w:rsidRDefault="002A74B5" w:rsidP="002A74B5">
      <w:pPr>
        <w:jc w:val="both"/>
      </w:pPr>
      <w:r w:rsidRPr="00951872">
        <w:t>а) сторонники короля;       б) пуритане;     в) соратники Кромвеля;     г) сторонники республики</w:t>
      </w:r>
    </w:p>
    <w:p w:rsidR="002A74B5" w:rsidRPr="00951872" w:rsidRDefault="002A74B5" w:rsidP="002A74B5">
      <w:pPr>
        <w:jc w:val="both"/>
      </w:pPr>
    </w:p>
    <w:p w:rsidR="002A74B5" w:rsidRPr="00951872" w:rsidRDefault="002A74B5" w:rsidP="002A74B5">
      <w:pPr>
        <w:jc w:val="both"/>
      </w:pPr>
      <w:r w:rsidRPr="00951872">
        <w:t>15. Какой регион Англии преимущественно поддержал короля в ходе гражданской войны?</w:t>
      </w:r>
    </w:p>
    <w:p w:rsidR="002A74B5" w:rsidRPr="00951872" w:rsidRDefault="002A74B5" w:rsidP="002A74B5">
      <w:pPr>
        <w:jc w:val="both"/>
      </w:pPr>
      <w:r w:rsidRPr="00951872">
        <w:t>а) юг;          б) север;         в) восток;     г) запад</w:t>
      </w:r>
    </w:p>
    <w:p w:rsidR="002A74B5" w:rsidRPr="00951872" w:rsidRDefault="002A74B5" w:rsidP="002A74B5">
      <w:pPr>
        <w:jc w:val="both"/>
      </w:pPr>
    </w:p>
    <w:p w:rsidR="002A74B5" w:rsidRPr="00951872" w:rsidRDefault="002A74B5" w:rsidP="002A74B5">
      <w:pPr>
        <w:jc w:val="both"/>
      </w:pPr>
      <w:r w:rsidRPr="00951872">
        <w:t>16. Кто осуществил «чистку» Долгого парламента?</w:t>
      </w:r>
    </w:p>
    <w:p w:rsidR="002A74B5" w:rsidRPr="00951872" w:rsidRDefault="002A74B5" w:rsidP="002A74B5">
      <w:pPr>
        <w:jc w:val="both"/>
      </w:pPr>
      <w:r w:rsidRPr="00951872">
        <w:t>а) Карл I;         б) Ферфакс;          в) Кромвель;             г) Прайд</w:t>
      </w:r>
    </w:p>
    <w:p w:rsidR="002A74B5" w:rsidRPr="00951872" w:rsidRDefault="002A74B5" w:rsidP="002A74B5">
      <w:pPr>
        <w:jc w:val="both"/>
      </w:pPr>
      <w:r w:rsidRPr="00951872">
        <w:t>17. Когда был принят Навигационный Акт, заложивший основы морской первенства Англии?</w:t>
      </w:r>
    </w:p>
    <w:p w:rsidR="002A74B5" w:rsidRPr="00951872" w:rsidRDefault="002A74B5" w:rsidP="002A74B5">
      <w:pPr>
        <w:jc w:val="both"/>
      </w:pPr>
      <w:r w:rsidRPr="00951872">
        <w:t>а) 1642;    б) 1649;    в) 1651;     г) 1658</w:t>
      </w:r>
    </w:p>
    <w:p w:rsidR="002A74B5" w:rsidRPr="00951872" w:rsidRDefault="002A74B5" w:rsidP="002A74B5">
      <w:pPr>
        <w:jc w:val="both"/>
      </w:pPr>
    </w:p>
    <w:p w:rsidR="002A74B5" w:rsidRPr="00951872" w:rsidRDefault="002A74B5" w:rsidP="002A74B5">
      <w:pPr>
        <w:jc w:val="both"/>
      </w:pPr>
      <w:r w:rsidRPr="00951872">
        <w:t xml:space="preserve">18. Началом буржуазной революции в Англии является: </w:t>
      </w:r>
    </w:p>
    <w:p w:rsidR="002A74B5" w:rsidRPr="00951872" w:rsidRDefault="002A74B5" w:rsidP="002A74B5">
      <w:pPr>
        <w:jc w:val="both"/>
      </w:pPr>
      <w:r w:rsidRPr="00951872">
        <w:t xml:space="preserve"> а) реформы Долгого парламента;     б) созыв Долгого парламента;    в) казнь короля;   г) гражданская война;</w:t>
      </w:r>
    </w:p>
    <w:p w:rsidR="002A74B5" w:rsidRPr="00951872" w:rsidRDefault="002A74B5" w:rsidP="002A74B5">
      <w:pPr>
        <w:jc w:val="both"/>
      </w:pPr>
    </w:p>
    <w:p w:rsidR="002A74B5" w:rsidRPr="00951872" w:rsidRDefault="002A74B5" w:rsidP="002A74B5">
      <w:pPr>
        <w:jc w:val="both"/>
      </w:pPr>
      <w:r w:rsidRPr="00951872">
        <w:t>19. Что такое «огораживания»?</w:t>
      </w:r>
    </w:p>
    <w:p w:rsidR="002A74B5" w:rsidRPr="00951872" w:rsidRDefault="002A74B5" w:rsidP="002A74B5">
      <w:pPr>
        <w:jc w:val="both"/>
      </w:pPr>
    </w:p>
    <w:p w:rsidR="002A74B5" w:rsidRPr="00951872" w:rsidRDefault="002A74B5" w:rsidP="002A74B5">
      <w:pPr>
        <w:jc w:val="both"/>
      </w:pPr>
      <w:r w:rsidRPr="00951872">
        <w:t>20. Где находился центр роялистов в годы гражданской войны?</w:t>
      </w:r>
    </w:p>
    <w:p w:rsidR="002A74B5" w:rsidRPr="00951872" w:rsidRDefault="002A74B5" w:rsidP="002A74B5">
      <w:pPr>
        <w:jc w:val="both"/>
      </w:pPr>
      <w:r w:rsidRPr="00951872">
        <w:t>а) в Оксфорде</w:t>
      </w:r>
      <w:r w:rsidRPr="00951872">
        <w:tab/>
        <w:t xml:space="preserve">     б) в Кембридже      в) в Йорке</w:t>
      </w:r>
      <w:r w:rsidRPr="00951872">
        <w:tab/>
        <w:t xml:space="preserve">    г) в Ноттингеме</w:t>
      </w:r>
    </w:p>
    <w:p w:rsidR="002A74B5" w:rsidRPr="00951872" w:rsidRDefault="002A74B5" w:rsidP="002A74B5">
      <w:pPr>
        <w:jc w:val="both"/>
      </w:pPr>
    </w:p>
    <w:p w:rsidR="002A74B5" w:rsidRPr="00951872" w:rsidRDefault="002A74B5" w:rsidP="002A74B5">
      <w:pPr>
        <w:jc w:val="both"/>
      </w:pPr>
      <w:r w:rsidRPr="00951872">
        <w:t>21. Билль о правах был подписан в:</w:t>
      </w:r>
    </w:p>
    <w:p w:rsidR="002A74B5" w:rsidRPr="00951872" w:rsidRDefault="002A74B5" w:rsidP="002A74B5">
      <w:pPr>
        <w:jc w:val="both"/>
      </w:pPr>
      <w:r w:rsidRPr="00951872">
        <w:t>а) 1687 г.</w:t>
      </w:r>
      <w:r w:rsidRPr="00951872">
        <w:tab/>
        <w:t>б) 1688 г.      в) 1689 г.</w:t>
      </w:r>
      <w:r w:rsidRPr="00951872">
        <w:tab/>
      </w:r>
      <w:r w:rsidRPr="00951872">
        <w:tab/>
        <w:t>г) 1690 г.</w:t>
      </w:r>
    </w:p>
    <w:p w:rsidR="002A74B5" w:rsidRPr="00951872" w:rsidRDefault="002A74B5" w:rsidP="002A74B5">
      <w:pPr>
        <w:jc w:val="both"/>
      </w:pPr>
    </w:p>
    <w:p w:rsidR="002A74B5" w:rsidRPr="00951872" w:rsidRDefault="002A74B5" w:rsidP="002A74B5">
      <w:pPr>
        <w:jc w:val="both"/>
      </w:pPr>
      <w:r w:rsidRPr="00951872">
        <w:t>22. Принцип, на котором была основана армия «нового образца»:</w:t>
      </w:r>
    </w:p>
    <w:p w:rsidR="002A74B5" w:rsidRPr="00951872" w:rsidRDefault="002A74B5" w:rsidP="002A74B5">
      <w:pPr>
        <w:jc w:val="both"/>
      </w:pPr>
      <w:r w:rsidRPr="00951872">
        <w:t>а) особые привилегии родовитому дворянству;   б) возможность недворянам занимать офицерские посты</w:t>
      </w:r>
    </w:p>
    <w:p w:rsidR="002A74B5" w:rsidRPr="00951872" w:rsidRDefault="002A74B5" w:rsidP="002A74B5">
      <w:pPr>
        <w:jc w:val="both"/>
      </w:pPr>
      <w:r w:rsidRPr="00951872">
        <w:t>в) поголовный призыв всего мужского населения Англии в армию;    г) веротерпимость</w:t>
      </w:r>
    </w:p>
    <w:p w:rsidR="002A74B5" w:rsidRPr="00951872" w:rsidRDefault="002A74B5" w:rsidP="002A74B5">
      <w:pPr>
        <w:jc w:val="both"/>
      </w:pPr>
    </w:p>
    <w:p w:rsidR="002A74B5" w:rsidRPr="00951872" w:rsidRDefault="002A74B5" w:rsidP="002A74B5">
      <w:pPr>
        <w:jc w:val="both"/>
      </w:pPr>
      <w:r w:rsidRPr="00951872">
        <w:t>23. Назовите основное требование левеллеров:</w:t>
      </w:r>
    </w:p>
    <w:p w:rsidR="002A74B5" w:rsidRPr="00951872" w:rsidRDefault="002A74B5" w:rsidP="002A74B5">
      <w:pPr>
        <w:jc w:val="both"/>
      </w:pPr>
      <w:r w:rsidRPr="00951872">
        <w:t>а) независимость Ирландии                         б) введение всеобщего избирательного права</w:t>
      </w:r>
    </w:p>
    <w:p w:rsidR="002A74B5" w:rsidRPr="00951872" w:rsidRDefault="002A74B5" w:rsidP="002A74B5">
      <w:pPr>
        <w:jc w:val="both"/>
      </w:pPr>
      <w:r w:rsidRPr="00951872">
        <w:t>в) уничтожение частной собственности      г) роспуск армии «нового образца»</w:t>
      </w:r>
    </w:p>
    <w:p w:rsidR="002A74B5" w:rsidRPr="00951872" w:rsidRDefault="002A74B5" w:rsidP="002A74B5">
      <w:pPr>
        <w:jc w:val="both"/>
      </w:pPr>
    </w:p>
    <w:p w:rsidR="002A74B5" w:rsidRPr="00951872" w:rsidRDefault="002A74B5" w:rsidP="002A74B5">
      <w:pPr>
        <w:jc w:val="both"/>
      </w:pPr>
      <w:r w:rsidRPr="00951872">
        <w:t>24. Итог английской революции:</w:t>
      </w:r>
    </w:p>
    <w:p w:rsidR="002A74B5" w:rsidRPr="00951872" w:rsidRDefault="002A74B5" w:rsidP="002A74B5">
      <w:pPr>
        <w:jc w:val="both"/>
      </w:pPr>
      <w:r w:rsidRPr="00951872">
        <w:t>а) прекращение огораживаний            б) введение всеобщего избирательного права</w:t>
      </w:r>
    </w:p>
    <w:p w:rsidR="002A74B5" w:rsidRPr="00951872" w:rsidRDefault="002A74B5" w:rsidP="002A74B5">
      <w:pPr>
        <w:jc w:val="both"/>
      </w:pPr>
      <w:r w:rsidRPr="00951872">
        <w:t>в) начало складывания партийно-политической системы в Англии       г) ликвидация монархии</w:t>
      </w:r>
    </w:p>
    <w:p w:rsidR="002A74B5" w:rsidRPr="00951872" w:rsidRDefault="002A74B5" w:rsidP="002A74B5">
      <w:pPr>
        <w:jc w:val="both"/>
      </w:pPr>
    </w:p>
    <w:p w:rsidR="002A74B5" w:rsidRPr="00951872" w:rsidRDefault="002A74B5" w:rsidP="002A74B5">
      <w:pPr>
        <w:jc w:val="both"/>
      </w:pPr>
      <w:r w:rsidRPr="00951872">
        <w:t>25. «Мы одолеем любовью и терпением» говорил лидер диггеров:</w:t>
      </w:r>
    </w:p>
    <w:p w:rsidR="002A74B5" w:rsidRPr="00951872" w:rsidRDefault="002A74B5" w:rsidP="002A74B5">
      <w:pPr>
        <w:jc w:val="both"/>
      </w:pPr>
      <w:r w:rsidRPr="00951872">
        <w:t>а) Т. Стаффорд   б) Д. Пим  в) Дж. Лилберн   г) Дж. Уинстенли</w:t>
      </w:r>
    </w:p>
    <w:p w:rsidR="002A74B5" w:rsidRPr="00951872" w:rsidRDefault="002A74B5" w:rsidP="002A74B5">
      <w:pPr>
        <w:jc w:val="both"/>
      </w:pPr>
    </w:p>
    <w:p w:rsidR="002A74B5" w:rsidRPr="00951872" w:rsidRDefault="002A74B5" w:rsidP="002A74B5">
      <w:pPr>
        <w:jc w:val="both"/>
      </w:pPr>
      <w:r w:rsidRPr="00951872">
        <w:t>26. «Звездная палата» в Англии занималась:</w:t>
      </w:r>
    </w:p>
    <w:p w:rsidR="002A74B5" w:rsidRPr="00951872" w:rsidRDefault="002A74B5" w:rsidP="002A74B5">
      <w:pPr>
        <w:jc w:val="both"/>
      </w:pPr>
      <w:r w:rsidRPr="00951872">
        <w:t>а) астрологией  б) астрономией   в) государственной безопасностью  г) финансами</w:t>
      </w:r>
    </w:p>
    <w:p w:rsidR="002A74B5" w:rsidRPr="00951872" w:rsidRDefault="002A74B5" w:rsidP="002A74B5">
      <w:pPr>
        <w:jc w:val="both"/>
      </w:pPr>
    </w:p>
    <w:p w:rsidR="002A74B5" w:rsidRPr="00951872" w:rsidRDefault="002A74B5" w:rsidP="002A74B5">
      <w:pPr>
        <w:jc w:val="both"/>
      </w:pPr>
      <w:r w:rsidRPr="00951872">
        <w:t>27. Какой титул принял О. Кромвель?</w:t>
      </w:r>
    </w:p>
    <w:p w:rsidR="002A74B5" w:rsidRPr="00951872" w:rsidRDefault="002A74B5" w:rsidP="002A74B5">
      <w:pPr>
        <w:jc w:val="both"/>
      </w:pPr>
    </w:p>
    <w:p w:rsidR="002A74B5" w:rsidRPr="00951872" w:rsidRDefault="002A74B5" w:rsidP="002A74B5">
      <w:pPr>
        <w:jc w:val="both"/>
      </w:pPr>
      <w:r w:rsidRPr="00951872">
        <w:t>28. В 1629 г. оппозиция в английском парламенте свои претензии к королевскому правительству изложила в документе:</w:t>
      </w:r>
    </w:p>
    <w:p w:rsidR="002A74B5" w:rsidRPr="00951872" w:rsidRDefault="002A74B5" w:rsidP="002A74B5">
      <w:pPr>
        <w:jc w:val="both"/>
      </w:pPr>
      <w:r w:rsidRPr="00951872">
        <w:t>а) Петиция о праве     б) Главы предложений     в) Великая ремонстрация     г) Билль «О корнях и ветвях»</w:t>
      </w:r>
    </w:p>
    <w:p w:rsidR="002A74B5" w:rsidRPr="00951872" w:rsidRDefault="002A74B5" w:rsidP="002A74B5">
      <w:pPr>
        <w:jc w:val="both"/>
      </w:pPr>
    </w:p>
    <w:p w:rsidR="002A74B5" w:rsidRPr="00951872" w:rsidRDefault="002A74B5" w:rsidP="002A74B5">
      <w:pPr>
        <w:jc w:val="both"/>
      </w:pPr>
      <w:r w:rsidRPr="00951872">
        <w:t>29. Определите, какое высказывание правильное:</w:t>
      </w:r>
    </w:p>
    <w:p w:rsidR="002A74B5" w:rsidRPr="00951872" w:rsidRDefault="002A74B5" w:rsidP="002A74B5">
      <w:pPr>
        <w:jc w:val="both"/>
      </w:pPr>
      <w:r w:rsidRPr="00951872">
        <w:t>1) О разложении феодального строя к западу от Эльбы свидетельствовало наличие баналитетов</w:t>
      </w:r>
    </w:p>
    <w:p w:rsidR="002A74B5" w:rsidRPr="00951872" w:rsidRDefault="002A74B5" w:rsidP="002A74B5">
      <w:pPr>
        <w:jc w:val="both"/>
      </w:pPr>
      <w:r w:rsidRPr="00951872">
        <w:t>2) О разложении феодального строя к западу от Эльбы свидетельствовало наличие личной свободы крестьян</w:t>
      </w:r>
    </w:p>
    <w:p w:rsidR="002A74B5" w:rsidRPr="00951872" w:rsidRDefault="002A74B5" w:rsidP="002A74B5">
      <w:pPr>
        <w:jc w:val="both"/>
      </w:pPr>
      <w:r w:rsidRPr="00951872">
        <w:t>а) 1 правильное     б) 1 и 2 правильные       в) 2 правильное      г) 1 и 2 неправильные</w:t>
      </w:r>
    </w:p>
    <w:p w:rsidR="002A74B5" w:rsidRPr="00951872" w:rsidRDefault="002A74B5" w:rsidP="002A74B5">
      <w:pPr>
        <w:jc w:val="both"/>
      </w:pPr>
    </w:p>
    <w:p w:rsidR="002A74B5" w:rsidRPr="00951872" w:rsidRDefault="002A74B5" w:rsidP="002A74B5">
      <w:pPr>
        <w:jc w:val="both"/>
      </w:pPr>
      <w:r w:rsidRPr="00951872">
        <w:t>30. Определите, какое высказывание правильное:</w:t>
      </w:r>
    </w:p>
    <w:p w:rsidR="002A74B5" w:rsidRPr="00951872" w:rsidRDefault="002A74B5" w:rsidP="002A74B5">
      <w:pPr>
        <w:jc w:val="both"/>
      </w:pPr>
      <w:r w:rsidRPr="00951872">
        <w:t>1) Основной причиной конфликта между первыми Стюартами и парламентом был вопрос о праве вотировать налоги</w:t>
      </w:r>
    </w:p>
    <w:p w:rsidR="002A74B5" w:rsidRPr="00951872" w:rsidRDefault="002A74B5" w:rsidP="002A74B5">
      <w:pPr>
        <w:jc w:val="both"/>
      </w:pPr>
      <w:r w:rsidRPr="00951872">
        <w:t>2) К числу причин конфликта английской монархии с парламентом при первых Стюартах относится вопрос о рыцарских держаниях</w:t>
      </w:r>
    </w:p>
    <w:p w:rsidR="002A74B5" w:rsidRPr="00951872" w:rsidRDefault="002A74B5" w:rsidP="002A74B5">
      <w:pPr>
        <w:jc w:val="both"/>
      </w:pPr>
      <w:r w:rsidRPr="00951872">
        <w:t>а) 1 правильное       б) 1 и 2 правильные      в) 2 правильное         г) 1 и 2 неправильные</w:t>
      </w:r>
    </w:p>
    <w:p w:rsidR="002A74B5" w:rsidRPr="00951872" w:rsidRDefault="002A74B5" w:rsidP="002A74B5">
      <w:pPr>
        <w:jc w:val="both"/>
      </w:pPr>
    </w:p>
    <w:p w:rsidR="002A74B5" w:rsidRPr="00951872" w:rsidRDefault="002A74B5" w:rsidP="002A74B5">
      <w:pPr>
        <w:jc w:val="both"/>
      </w:pPr>
      <w:r w:rsidRPr="00951872">
        <w:t>31. Решающую победу в первой гражданской войне в Англии в середине 17 в. армия парламента одержала в битве при:</w:t>
      </w:r>
    </w:p>
    <w:p w:rsidR="002A74B5" w:rsidRPr="00951872" w:rsidRDefault="002A74B5" w:rsidP="002A74B5">
      <w:pPr>
        <w:jc w:val="both"/>
      </w:pPr>
      <w:r w:rsidRPr="00951872">
        <w:t>а) Марстон-Муре      б) Вустере       в) Нейсби        г) Престоне</w:t>
      </w:r>
    </w:p>
    <w:p w:rsidR="002A74B5" w:rsidRPr="00951872" w:rsidRDefault="002A74B5" w:rsidP="002A74B5">
      <w:pPr>
        <w:jc w:val="both"/>
      </w:pPr>
    </w:p>
    <w:p w:rsidR="002A74B5" w:rsidRDefault="002A74B5" w:rsidP="002A74B5">
      <w:pPr>
        <w:widowControl/>
        <w:tabs>
          <w:tab w:val="right" w:leader="underscore" w:pos="8505"/>
        </w:tabs>
        <w:autoSpaceDE/>
        <w:autoSpaceDN/>
        <w:adjustRightInd/>
        <w:jc w:val="both"/>
        <w:rPr>
          <w:rFonts w:eastAsia="Times New Roman"/>
          <w:b/>
          <w:bCs/>
          <w:iCs/>
          <w:lang w:eastAsia="ru-RU"/>
        </w:rPr>
      </w:pPr>
      <w:r w:rsidRPr="00951872">
        <w:t>32. На какие три основные категории (по имущественному признаку) делилось английское крестьянство?</w:t>
      </w:r>
    </w:p>
    <w:p w:rsidR="002A74B5" w:rsidRPr="00405743" w:rsidRDefault="002A74B5" w:rsidP="002A74B5">
      <w:pPr>
        <w:tabs>
          <w:tab w:val="right" w:leader="underscore" w:pos="8505"/>
        </w:tabs>
        <w:rPr>
          <w:bCs/>
          <w:iCs/>
        </w:rPr>
      </w:pPr>
    </w:p>
    <w:p w:rsidR="002A74B5" w:rsidRDefault="002A74B5" w:rsidP="002A74B5">
      <w:pPr>
        <w:spacing w:after="120"/>
        <w:jc w:val="center"/>
        <w:rPr>
          <w:b/>
          <w:bCs/>
          <w:iCs/>
        </w:rPr>
      </w:pPr>
      <w:r>
        <w:rPr>
          <w:b/>
          <w:bCs/>
          <w:iCs/>
        </w:rPr>
        <w:t xml:space="preserve">Перечень контрольных заданий </w:t>
      </w:r>
    </w:p>
    <w:p w:rsidR="002A74B5" w:rsidRPr="006020C7" w:rsidRDefault="002A74B5" w:rsidP="002A74B5">
      <w:pPr>
        <w:jc w:val="both"/>
      </w:pPr>
      <w:r w:rsidRPr="00FD4499">
        <w:rPr>
          <w:b/>
          <w:i/>
        </w:rPr>
        <w:t>Контрольная работа № 1</w:t>
      </w:r>
      <w:r w:rsidRPr="006020C7">
        <w:rPr>
          <w:i/>
        </w:rPr>
        <w:t xml:space="preserve"> </w:t>
      </w:r>
      <w:r>
        <w:rPr>
          <w:bCs/>
          <w:iCs/>
        </w:rPr>
        <w:t>С</w:t>
      </w:r>
      <w:r w:rsidRPr="00FB05E1">
        <w:rPr>
          <w:bCs/>
          <w:iCs/>
        </w:rPr>
        <w:t>остав</w:t>
      </w:r>
      <w:r>
        <w:rPr>
          <w:bCs/>
          <w:iCs/>
        </w:rPr>
        <w:t>ление</w:t>
      </w:r>
      <w:r w:rsidRPr="00FB05E1">
        <w:rPr>
          <w:bCs/>
          <w:iCs/>
        </w:rPr>
        <w:t xml:space="preserve"> историческ</w:t>
      </w:r>
      <w:r>
        <w:rPr>
          <w:bCs/>
          <w:iCs/>
        </w:rPr>
        <w:t>ого</w:t>
      </w:r>
      <w:r w:rsidRPr="00FB05E1">
        <w:rPr>
          <w:bCs/>
          <w:iCs/>
        </w:rPr>
        <w:t xml:space="preserve"> портрет</w:t>
      </w:r>
      <w:r>
        <w:rPr>
          <w:bCs/>
          <w:iCs/>
        </w:rPr>
        <w:t>а по конкретным историческим деятелям.</w:t>
      </w:r>
    </w:p>
    <w:p w:rsidR="002A74B5" w:rsidRPr="006020C7" w:rsidRDefault="002A74B5" w:rsidP="002A74B5"/>
    <w:p w:rsidR="002A74B5" w:rsidRDefault="00FD4499" w:rsidP="002A74B5">
      <w:pPr>
        <w:jc w:val="both"/>
      </w:pPr>
      <w:r>
        <w:rPr>
          <w:b/>
          <w:i/>
        </w:rPr>
        <w:t xml:space="preserve">Контрольная работа </w:t>
      </w:r>
      <w:r w:rsidR="002A74B5" w:rsidRPr="00FD4499">
        <w:rPr>
          <w:b/>
          <w:i/>
        </w:rPr>
        <w:t>№ 2</w:t>
      </w:r>
      <w:r w:rsidR="002A74B5" w:rsidRPr="006020C7">
        <w:rPr>
          <w:i/>
        </w:rPr>
        <w:t xml:space="preserve"> </w:t>
      </w:r>
      <w:r w:rsidR="002A74B5" w:rsidRPr="003F5E97">
        <w:t xml:space="preserve">Составление </w:t>
      </w:r>
      <w:r w:rsidR="002A74B5">
        <w:t>презентаций к конкретным</w:t>
      </w:r>
      <w:r w:rsidR="002A74B5" w:rsidRPr="003F5E97">
        <w:t xml:space="preserve"> тем</w:t>
      </w:r>
      <w:r w:rsidR="002A74B5">
        <w:t>ам</w:t>
      </w:r>
      <w:r w:rsidR="002A74B5" w:rsidRPr="003F5E97">
        <w:t xml:space="preserve"> по </w:t>
      </w:r>
      <w:r w:rsidR="002A74B5">
        <w:t>истории Новейшего времени.</w:t>
      </w:r>
    </w:p>
    <w:p w:rsidR="002A74B5" w:rsidRPr="006020C7" w:rsidRDefault="002A74B5" w:rsidP="002A74B5">
      <w:pPr>
        <w:jc w:val="both"/>
      </w:pPr>
    </w:p>
    <w:p w:rsidR="002A74B5" w:rsidRPr="006020C7" w:rsidRDefault="002A74B5" w:rsidP="002A74B5">
      <w:pPr>
        <w:jc w:val="both"/>
        <w:rPr>
          <w:i/>
        </w:rPr>
      </w:pPr>
      <w:r w:rsidRPr="00FD4499">
        <w:rPr>
          <w:b/>
          <w:i/>
        </w:rPr>
        <w:t>Контрольная работа № 3</w:t>
      </w:r>
      <w:r w:rsidRPr="006020C7">
        <w:rPr>
          <w:i/>
        </w:rPr>
        <w:t xml:space="preserve"> </w:t>
      </w:r>
      <w:r>
        <w:t>В</w:t>
      </w:r>
      <w:r>
        <w:rPr>
          <w:bCs/>
          <w:iCs/>
        </w:rPr>
        <w:t>ыполнение</w:t>
      </w:r>
      <w:r w:rsidRPr="00504417">
        <w:rPr>
          <w:bCs/>
          <w:iCs/>
        </w:rPr>
        <w:t xml:space="preserve"> задани</w:t>
      </w:r>
      <w:r>
        <w:rPr>
          <w:bCs/>
          <w:iCs/>
        </w:rPr>
        <w:t>й</w:t>
      </w:r>
      <w:r w:rsidRPr="00504417">
        <w:rPr>
          <w:bCs/>
          <w:iCs/>
        </w:rPr>
        <w:t xml:space="preserve"> на контурной карте</w:t>
      </w:r>
      <w:r>
        <w:rPr>
          <w:bCs/>
          <w:iCs/>
        </w:rPr>
        <w:t xml:space="preserve"> по конкретным темам по истории Новейшего времени.</w:t>
      </w:r>
    </w:p>
    <w:p w:rsidR="00815C34" w:rsidRPr="00405743" w:rsidRDefault="00815C34" w:rsidP="00815C34">
      <w:pPr>
        <w:tabs>
          <w:tab w:val="right" w:leader="underscore" w:pos="8505"/>
        </w:tabs>
        <w:rPr>
          <w:bCs/>
          <w:iCs/>
        </w:rPr>
      </w:pPr>
    </w:p>
    <w:p w:rsidR="00815C34" w:rsidRPr="00542867" w:rsidRDefault="00CA1216" w:rsidP="00815C34">
      <w:pPr>
        <w:tabs>
          <w:tab w:val="right" w:leader="underscore" w:pos="8505"/>
        </w:tabs>
        <w:rPr>
          <w:b/>
          <w:bCs/>
          <w:iCs/>
        </w:rPr>
      </w:pPr>
      <w:r w:rsidRPr="00FD4499">
        <w:rPr>
          <w:b/>
          <w:bCs/>
          <w:i/>
          <w:iCs/>
        </w:rPr>
        <w:t>Контрольная работа</w:t>
      </w:r>
      <w:r w:rsidR="00FD4499" w:rsidRPr="00FD4499">
        <w:rPr>
          <w:b/>
          <w:bCs/>
          <w:i/>
          <w:iCs/>
        </w:rPr>
        <w:t xml:space="preserve"> № 4</w:t>
      </w:r>
      <w:r w:rsidR="002A74B5">
        <w:rPr>
          <w:b/>
          <w:bCs/>
          <w:iCs/>
        </w:rPr>
        <w:t xml:space="preserve"> </w:t>
      </w:r>
      <w:r w:rsidR="00815C34" w:rsidRPr="00542867">
        <w:rPr>
          <w:b/>
          <w:bCs/>
          <w:iCs/>
        </w:rPr>
        <w:t>любая на выбор тема учебного курса</w:t>
      </w:r>
    </w:p>
    <w:p w:rsidR="00815C34" w:rsidRPr="00405743" w:rsidRDefault="00815C34" w:rsidP="00815C34">
      <w:pPr>
        <w:tabs>
          <w:tab w:val="right" w:leader="underscore" w:pos="8505"/>
        </w:tabs>
        <w:rPr>
          <w:bCs/>
          <w:iCs/>
        </w:rPr>
      </w:pPr>
      <w:r w:rsidRPr="00405743">
        <w:rPr>
          <w:bCs/>
          <w:iCs/>
        </w:rPr>
        <w:t>Задание: составьте аннотацию научной статьи.</w:t>
      </w:r>
    </w:p>
    <w:p w:rsidR="00815C34" w:rsidRPr="00405743" w:rsidRDefault="00815C34" w:rsidP="00815C34">
      <w:pPr>
        <w:tabs>
          <w:tab w:val="right" w:leader="underscore" w:pos="8505"/>
        </w:tabs>
        <w:rPr>
          <w:bCs/>
          <w:iCs/>
        </w:rPr>
      </w:pPr>
      <w:r w:rsidRPr="00405743">
        <w:rPr>
          <w:bCs/>
          <w:iCs/>
        </w:rPr>
        <w:lastRenderedPageBreak/>
        <w:t xml:space="preserve">Рекомендации к выполнению: Аннотация – это краткая справка о статье, книге, справочнике и т.п. с точки зрения содержания. Аннотации бывают описательные, справочные, реферативные, рекомендательные и критические. </w:t>
      </w:r>
    </w:p>
    <w:p w:rsidR="00815C34" w:rsidRPr="00405743" w:rsidRDefault="00815C34" w:rsidP="00815C34">
      <w:pPr>
        <w:tabs>
          <w:tab w:val="right" w:leader="underscore" w:pos="8505"/>
        </w:tabs>
        <w:rPr>
          <w:bCs/>
          <w:iCs/>
        </w:rPr>
      </w:pPr>
      <w:r w:rsidRPr="00405743">
        <w:rPr>
          <w:bCs/>
          <w:iCs/>
        </w:rPr>
        <w:t>Описательная аннотация состоит из трех частей:</w:t>
      </w:r>
    </w:p>
    <w:p w:rsidR="00815C34" w:rsidRPr="00405743" w:rsidRDefault="00815C34" w:rsidP="00815C34">
      <w:pPr>
        <w:tabs>
          <w:tab w:val="right" w:leader="underscore" w:pos="8505"/>
        </w:tabs>
        <w:rPr>
          <w:bCs/>
          <w:iCs/>
        </w:rPr>
      </w:pPr>
      <w:r w:rsidRPr="00405743">
        <w:rPr>
          <w:bCs/>
          <w:iCs/>
        </w:rPr>
        <w:t xml:space="preserve">1. Справка к аннотации. В ней указываются следующие данные: автор; название работы. Кроме того, для журнала – его название, номер и год издания; для книг, монографий, учебников – название издательства, место издания и год. </w:t>
      </w:r>
    </w:p>
    <w:p w:rsidR="00815C34" w:rsidRPr="00405743" w:rsidRDefault="00815C34" w:rsidP="00815C34">
      <w:pPr>
        <w:tabs>
          <w:tab w:val="right" w:leader="underscore" w:pos="8505"/>
        </w:tabs>
        <w:rPr>
          <w:bCs/>
          <w:iCs/>
        </w:rPr>
      </w:pPr>
      <w:r w:rsidRPr="00405743">
        <w:rPr>
          <w:bCs/>
          <w:iCs/>
        </w:rPr>
        <w:t xml:space="preserve">2. Основная часть должна отражать перечень наиболее характерных положений по содержанию работы. Следует обозначить общую проблему, рассматриваемую автором. Выделить основные направления освещения темы. </w:t>
      </w:r>
    </w:p>
    <w:p w:rsidR="00815C34" w:rsidRPr="00405743" w:rsidRDefault="00815C34" w:rsidP="00815C34">
      <w:pPr>
        <w:tabs>
          <w:tab w:val="right" w:leader="underscore" w:pos="8505"/>
        </w:tabs>
        <w:rPr>
          <w:bCs/>
          <w:iCs/>
        </w:rPr>
      </w:pPr>
      <w:r w:rsidRPr="00405743">
        <w:rPr>
          <w:bCs/>
          <w:iCs/>
        </w:rPr>
        <w:t>3. Заключительная часть содержит общий вывод о достигнутой автором цели, степени решенности вопроса или проблемы, которым в работе уделено особое внимание, а также рекомендацию, для кого данная работа может представлять особый интерес.</w:t>
      </w:r>
    </w:p>
    <w:p w:rsidR="00815C34" w:rsidRPr="00405743" w:rsidRDefault="00815C34" w:rsidP="00815C34">
      <w:pPr>
        <w:tabs>
          <w:tab w:val="right" w:leader="underscore" w:pos="8505"/>
        </w:tabs>
        <w:rPr>
          <w:bCs/>
          <w:iCs/>
        </w:rPr>
      </w:pPr>
      <w:r w:rsidRPr="00405743">
        <w:rPr>
          <w:bCs/>
          <w:iCs/>
        </w:rPr>
        <w:t>Аннотация должна по объему составлять не более 4000 знаков (с пробелами).</w:t>
      </w:r>
    </w:p>
    <w:p w:rsidR="00405743" w:rsidRDefault="00405743" w:rsidP="00405743">
      <w:pPr>
        <w:tabs>
          <w:tab w:val="right" w:leader="underscore" w:pos="8505"/>
        </w:tabs>
        <w:rPr>
          <w:bCs/>
          <w:iCs/>
        </w:rPr>
      </w:pPr>
    </w:p>
    <w:p w:rsidR="001E1054" w:rsidRPr="002A19C8" w:rsidRDefault="00CA1216" w:rsidP="001E1054">
      <w:pPr>
        <w:tabs>
          <w:tab w:val="right" w:leader="underscore" w:pos="8505"/>
        </w:tabs>
        <w:ind w:left="567"/>
        <w:jc w:val="center"/>
        <w:rPr>
          <w:b/>
          <w:bCs/>
          <w:iCs/>
          <w:u w:val="single"/>
        </w:rPr>
      </w:pPr>
      <w:r>
        <w:rPr>
          <w:b/>
          <w:bCs/>
          <w:iCs/>
          <w:u w:val="single"/>
        </w:rPr>
        <w:t>П</w:t>
      </w:r>
      <w:r w:rsidR="001E1054" w:rsidRPr="00EB1DA6">
        <w:rPr>
          <w:b/>
          <w:bCs/>
          <w:iCs/>
          <w:u w:val="single"/>
        </w:rPr>
        <w:t xml:space="preserve">еречень вопросов к </w:t>
      </w:r>
      <w:r w:rsidR="00700464">
        <w:rPr>
          <w:b/>
          <w:bCs/>
          <w:iCs/>
          <w:u w:val="single"/>
        </w:rPr>
        <w:t>экзамену</w:t>
      </w:r>
    </w:p>
    <w:p w:rsidR="00802C5C" w:rsidRPr="005E43DC" w:rsidRDefault="00FD4499" w:rsidP="00802C5C">
      <w:pPr>
        <w:tabs>
          <w:tab w:val="right" w:leader="underscore" w:pos="8505"/>
        </w:tabs>
        <w:ind w:left="567"/>
        <w:jc w:val="center"/>
        <w:rPr>
          <w:bCs/>
          <w:iCs/>
        </w:rPr>
      </w:pPr>
      <w:r>
        <w:rPr>
          <w:b/>
          <w:bCs/>
          <w:iCs/>
        </w:rPr>
        <w:t>6</w:t>
      </w:r>
      <w:r w:rsidR="00802C5C" w:rsidRPr="00CF7286">
        <w:rPr>
          <w:b/>
          <w:bCs/>
          <w:iCs/>
        </w:rPr>
        <w:t xml:space="preserve"> семестр</w:t>
      </w:r>
      <w:r w:rsidR="00802C5C" w:rsidRPr="005E43DC">
        <w:rPr>
          <w:bCs/>
          <w:iCs/>
        </w:rPr>
        <w:t>.</w:t>
      </w:r>
    </w:p>
    <w:p w:rsidR="00FD4499" w:rsidRPr="00432470" w:rsidRDefault="00FD4499" w:rsidP="0070295E">
      <w:pPr>
        <w:pStyle w:val="a5"/>
        <w:widowControl/>
        <w:numPr>
          <w:ilvl w:val="0"/>
          <w:numId w:val="54"/>
        </w:numPr>
        <w:autoSpaceDE/>
        <w:autoSpaceDN/>
        <w:adjustRightInd/>
        <w:spacing w:line="276" w:lineRule="auto"/>
        <w:ind w:left="1276" w:hanging="425"/>
        <w:jc w:val="both"/>
      </w:pPr>
      <w:r w:rsidRPr="00432470">
        <w:t>Предпосылки английской революции и формирование революционной оппозиции.</w:t>
      </w:r>
    </w:p>
    <w:p w:rsidR="00FD4499" w:rsidRPr="00432470" w:rsidRDefault="00FD4499" w:rsidP="0070295E">
      <w:pPr>
        <w:pStyle w:val="a5"/>
        <w:widowControl/>
        <w:numPr>
          <w:ilvl w:val="0"/>
          <w:numId w:val="54"/>
        </w:numPr>
        <w:autoSpaceDE/>
        <w:autoSpaceDN/>
        <w:adjustRightInd/>
        <w:spacing w:line="276" w:lineRule="auto"/>
        <w:jc w:val="both"/>
      </w:pPr>
      <w:r w:rsidRPr="00432470">
        <w:t>Конституционный период революции (1640-1642 гг.). Деятельность Долгого парламента.</w:t>
      </w:r>
    </w:p>
    <w:p w:rsidR="00FD4499" w:rsidRPr="00432470" w:rsidRDefault="00FD4499" w:rsidP="0070295E">
      <w:pPr>
        <w:pStyle w:val="a5"/>
        <w:widowControl/>
        <w:numPr>
          <w:ilvl w:val="0"/>
          <w:numId w:val="54"/>
        </w:numPr>
        <w:autoSpaceDE/>
        <w:autoSpaceDN/>
        <w:adjustRightInd/>
        <w:spacing w:line="276" w:lineRule="auto"/>
        <w:jc w:val="both"/>
      </w:pPr>
      <w:r w:rsidRPr="00432470">
        <w:t>Первая и вторая гражданские войны и казнь Карла I.</w:t>
      </w:r>
    </w:p>
    <w:p w:rsidR="00FD4499" w:rsidRPr="00432470" w:rsidRDefault="00FD4499" w:rsidP="0070295E">
      <w:pPr>
        <w:pStyle w:val="a5"/>
        <w:widowControl/>
        <w:numPr>
          <w:ilvl w:val="0"/>
          <w:numId w:val="54"/>
        </w:numPr>
        <w:autoSpaceDE/>
        <w:autoSpaceDN/>
        <w:adjustRightInd/>
        <w:spacing w:line="276" w:lineRule="auto"/>
        <w:jc w:val="both"/>
      </w:pPr>
      <w:r w:rsidRPr="00432470">
        <w:t>Республика 1649 года. Программные установки и социальный состав движения левеллеров и диггеров. Дж. Лильберн. Д. Уинстенли.</w:t>
      </w:r>
    </w:p>
    <w:p w:rsidR="00FD4499" w:rsidRPr="00432470" w:rsidRDefault="00FD4499" w:rsidP="0070295E">
      <w:pPr>
        <w:pStyle w:val="a5"/>
        <w:widowControl/>
        <w:numPr>
          <w:ilvl w:val="0"/>
          <w:numId w:val="54"/>
        </w:numPr>
        <w:autoSpaceDE/>
        <w:autoSpaceDN/>
        <w:adjustRightInd/>
        <w:spacing w:line="276" w:lineRule="auto"/>
        <w:jc w:val="both"/>
      </w:pPr>
      <w:r w:rsidRPr="00432470">
        <w:t>Протекторат Кромвеля и реставрация Стюартов.</w:t>
      </w:r>
    </w:p>
    <w:p w:rsidR="00FD4499" w:rsidRPr="00432470" w:rsidRDefault="00FD4499" w:rsidP="0070295E">
      <w:pPr>
        <w:pStyle w:val="a5"/>
        <w:widowControl/>
        <w:numPr>
          <w:ilvl w:val="0"/>
          <w:numId w:val="54"/>
        </w:numPr>
        <w:autoSpaceDE/>
        <w:autoSpaceDN/>
        <w:adjustRightInd/>
        <w:spacing w:line="276" w:lineRule="auto"/>
        <w:jc w:val="both"/>
      </w:pPr>
      <w:r w:rsidRPr="00432470">
        <w:t>Режим реставрации при Крале II.</w:t>
      </w:r>
    </w:p>
    <w:p w:rsidR="00FD4499" w:rsidRPr="00432470" w:rsidRDefault="00FD4499" w:rsidP="0070295E">
      <w:pPr>
        <w:pStyle w:val="a5"/>
        <w:widowControl/>
        <w:numPr>
          <w:ilvl w:val="0"/>
          <w:numId w:val="54"/>
        </w:numPr>
        <w:autoSpaceDE/>
        <w:autoSpaceDN/>
        <w:adjustRightInd/>
        <w:spacing w:line="276" w:lineRule="auto"/>
        <w:jc w:val="both"/>
      </w:pPr>
      <w:r w:rsidRPr="00432470">
        <w:t>«Славная революция» 1688-1689 годов. Вильгельм III Оранский.</w:t>
      </w:r>
    </w:p>
    <w:p w:rsidR="00FD4499" w:rsidRPr="00432470" w:rsidRDefault="00FD4499" w:rsidP="0070295E">
      <w:pPr>
        <w:pStyle w:val="a5"/>
        <w:widowControl/>
        <w:numPr>
          <w:ilvl w:val="0"/>
          <w:numId w:val="54"/>
        </w:numPr>
        <w:autoSpaceDE/>
        <w:autoSpaceDN/>
        <w:adjustRightInd/>
        <w:spacing w:line="276" w:lineRule="auto"/>
        <w:jc w:val="both"/>
      </w:pPr>
      <w:r w:rsidRPr="00432470">
        <w:t>Оформление конституционной монархии в Англии.</w:t>
      </w:r>
    </w:p>
    <w:p w:rsidR="00FD4499" w:rsidRPr="00432470" w:rsidRDefault="00FD4499" w:rsidP="0070295E">
      <w:pPr>
        <w:pStyle w:val="a5"/>
        <w:widowControl/>
        <w:numPr>
          <w:ilvl w:val="0"/>
          <w:numId w:val="54"/>
        </w:numPr>
        <w:autoSpaceDE/>
        <w:autoSpaceDN/>
        <w:adjustRightInd/>
        <w:spacing w:line="276" w:lineRule="auto"/>
        <w:jc w:val="both"/>
      </w:pPr>
      <w:r w:rsidRPr="00432470">
        <w:t>Итоги и значение английской буржуазной революции.</w:t>
      </w:r>
    </w:p>
    <w:p w:rsidR="00FD4499" w:rsidRPr="00432470" w:rsidRDefault="00FD4499" w:rsidP="0070295E">
      <w:pPr>
        <w:pStyle w:val="a5"/>
        <w:widowControl/>
        <w:numPr>
          <w:ilvl w:val="0"/>
          <w:numId w:val="54"/>
        </w:numPr>
        <w:autoSpaceDE/>
        <w:autoSpaceDN/>
        <w:adjustRightInd/>
        <w:spacing w:line="276" w:lineRule="auto"/>
        <w:jc w:val="both"/>
      </w:pPr>
      <w:r w:rsidRPr="00432470">
        <w:t>Фронда – «бунт в рамках закона».</w:t>
      </w:r>
    </w:p>
    <w:p w:rsidR="00FD4499" w:rsidRPr="00432470" w:rsidRDefault="00FD4499" w:rsidP="0070295E">
      <w:pPr>
        <w:pStyle w:val="a5"/>
        <w:widowControl/>
        <w:numPr>
          <w:ilvl w:val="0"/>
          <w:numId w:val="54"/>
        </w:numPr>
        <w:autoSpaceDE/>
        <w:autoSpaceDN/>
        <w:adjustRightInd/>
        <w:spacing w:line="276" w:lineRule="auto"/>
        <w:jc w:val="both"/>
      </w:pPr>
      <w:r w:rsidRPr="00432470">
        <w:t>Французский абсолютизм во второй половине XVII – начале XVIII веков.</w:t>
      </w:r>
    </w:p>
    <w:p w:rsidR="00FD4499" w:rsidRPr="00432470" w:rsidRDefault="00FD4499" w:rsidP="0070295E">
      <w:pPr>
        <w:pStyle w:val="a5"/>
        <w:widowControl/>
        <w:numPr>
          <w:ilvl w:val="0"/>
          <w:numId w:val="54"/>
        </w:numPr>
        <w:autoSpaceDE/>
        <w:autoSpaceDN/>
        <w:adjustRightInd/>
        <w:spacing w:line="276" w:lineRule="auto"/>
        <w:jc w:val="both"/>
      </w:pPr>
      <w:r w:rsidRPr="00432470">
        <w:t>Европейское Просвещение и его представители в разных странах.</w:t>
      </w:r>
    </w:p>
    <w:p w:rsidR="00FD4499" w:rsidRPr="00432470" w:rsidRDefault="00FD4499" w:rsidP="0070295E">
      <w:pPr>
        <w:pStyle w:val="a5"/>
        <w:widowControl/>
        <w:numPr>
          <w:ilvl w:val="0"/>
          <w:numId w:val="54"/>
        </w:numPr>
        <w:autoSpaceDE/>
        <w:autoSpaceDN/>
        <w:adjustRightInd/>
        <w:spacing w:line="276" w:lineRule="auto"/>
        <w:jc w:val="both"/>
      </w:pPr>
      <w:r w:rsidRPr="00432470">
        <w:t>Французское Просвещение и его особенности. Энциклопедисты. Физиократы.</w:t>
      </w:r>
    </w:p>
    <w:p w:rsidR="00FD4499" w:rsidRPr="00432470" w:rsidRDefault="00FD4499" w:rsidP="0070295E">
      <w:pPr>
        <w:pStyle w:val="a5"/>
        <w:widowControl/>
        <w:numPr>
          <w:ilvl w:val="0"/>
          <w:numId w:val="54"/>
        </w:numPr>
        <w:autoSpaceDE/>
        <w:autoSpaceDN/>
        <w:adjustRightInd/>
        <w:spacing w:line="276" w:lineRule="auto"/>
        <w:jc w:val="both"/>
      </w:pPr>
      <w:r w:rsidRPr="00432470">
        <w:t>Основы филосовско-политической доктрины французского Просвещения. Вольтер, Ш. Монтескьё, Ж.-Ж. Руссо.</w:t>
      </w:r>
    </w:p>
    <w:p w:rsidR="00FD4499" w:rsidRPr="00432470" w:rsidRDefault="00FD4499" w:rsidP="0070295E">
      <w:pPr>
        <w:pStyle w:val="a5"/>
        <w:widowControl/>
        <w:numPr>
          <w:ilvl w:val="0"/>
          <w:numId w:val="54"/>
        </w:numPr>
        <w:autoSpaceDE/>
        <w:autoSpaceDN/>
        <w:adjustRightInd/>
        <w:spacing w:line="276" w:lineRule="auto"/>
        <w:jc w:val="both"/>
      </w:pPr>
      <w:r w:rsidRPr="00432470">
        <w:t>Промышленный переворот в Англии.</w:t>
      </w:r>
    </w:p>
    <w:p w:rsidR="00FD4499" w:rsidRPr="00432470" w:rsidRDefault="00FD4499" w:rsidP="0070295E">
      <w:pPr>
        <w:pStyle w:val="a5"/>
        <w:widowControl/>
        <w:numPr>
          <w:ilvl w:val="0"/>
          <w:numId w:val="54"/>
        </w:numPr>
        <w:autoSpaceDE/>
        <w:autoSpaceDN/>
        <w:adjustRightInd/>
        <w:spacing w:line="276" w:lineRule="auto"/>
        <w:jc w:val="both"/>
      </w:pPr>
      <w:r w:rsidRPr="00432470">
        <w:t>Социальные последствия промышленного переворота.</w:t>
      </w:r>
    </w:p>
    <w:p w:rsidR="00FD4499" w:rsidRPr="00432470" w:rsidRDefault="00FD4499" w:rsidP="0070295E">
      <w:pPr>
        <w:pStyle w:val="a5"/>
        <w:widowControl/>
        <w:numPr>
          <w:ilvl w:val="0"/>
          <w:numId w:val="54"/>
        </w:numPr>
        <w:autoSpaceDE/>
        <w:autoSpaceDN/>
        <w:adjustRightInd/>
        <w:spacing w:line="276" w:lineRule="auto"/>
        <w:jc w:val="both"/>
      </w:pPr>
      <w:r w:rsidRPr="00432470">
        <w:t>Северная Америка в XVII – первой половине XVIII века.</w:t>
      </w:r>
    </w:p>
    <w:p w:rsidR="00FD4499" w:rsidRPr="00432470" w:rsidRDefault="00FD4499" w:rsidP="0070295E">
      <w:pPr>
        <w:pStyle w:val="a5"/>
        <w:widowControl/>
        <w:numPr>
          <w:ilvl w:val="0"/>
          <w:numId w:val="54"/>
        </w:numPr>
        <w:autoSpaceDE/>
        <w:autoSpaceDN/>
        <w:adjustRightInd/>
        <w:spacing w:line="276" w:lineRule="auto"/>
        <w:jc w:val="both"/>
      </w:pPr>
      <w:r w:rsidRPr="00432470">
        <w:t>Война за независимость и образование США.</w:t>
      </w:r>
    </w:p>
    <w:p w:rsidR="00FD4499" w:rsidRPr="00432470" w:rsidRDefault="00FD4499" w:rsidP="0070295E">
      <w:pPr>
        <w:pStyle w:val="a5"/>
        <w:widowControl/>
        <w:numPr>
          <w:ilvl w:val="0"/>
          <w:numId w:val="54"/>
        </w:numPr>
        <w:autoSpaceDE/>
        <w:autoSpaceDN/>
        <w:adjustRightInd/>
        <w:spacing w:line="276" w:lineRule="auto"/>
        <w:jc w:val="both"/>
      </w:pPr>
      <w:r w:rsidRPr="00432470">
        <w:t>Конституция Соединенных Штатов.</w:t>
      </w:r>
    </w:p>
    <w:p w:rsidR="00FD4499" w:rsidRPr="00432470" w:rsidRDefault="00FD4499" w:rsidP="0070295E">
      <w:pPr>
        <w:pStyle w:val="a5"/>
        <w:widowControl/>
        <w:numPr>
          <w:ilvl w:val="0"/>
          <w:numId w:val="54"/>
        </w:numPr>
        <w:autoSpaceDE/>
        <w:autoSpaceDN/>
        <w:adjustRightInd/>
        <w:spacing w:line="276" w:lineRule="auto"/>
        <w:jc w:val="both"/>
      </w:pPr>
      <w:r w:rsidRPr="00432470">
        <w:t>Социально-экономическое развитие Франции в XVIII века.</w:t>
      </w:r>
    </w:p>
    <w:p w:rsidR="00FD4499" w:rsidRPr="00432470" w:rsidRDefault="00FD4499" w:rsidP="0070295E">
      <w:pPr>
        <w:pStyle w:val="a5"/>
        <w:widowControl/>
        <w:numPr>
          <w:ilvl w:val="0"/>
          <w:numId w:val="54"/>
        </w:numPr>
        <w:autoSpaceDE/>
        <w:autoSpaceDN/>
        <w:adjustRightInd/>
        <w:spacing w:line="276" w:lineRule="auto"/>
        <w:jc w:val="both"/>
      </w:pPr>
      <w:r w:rsidRPr="00432470">
        <w:t>Исторические причины и предпосылки Великой Французской революции.</w:t>
      </w:r>
    </w:p>
    <w:p w:rsidR="00FD4499" w:rsidRPr="00432470" w:rsidRDefault="00FD4499" w:rsidP="0070295E">
      <w:pPr>
        <w:pStyle w:val="a5"/>
        <w:widowControl/>
        <w:numPr>
          <w:ilvl w:val="0"/>
          <w:numId w:val="54"/>
        </w:numPr>
        <w:autoSpaceDE/>
        <w:autoSpaceDN/>
        <w:adjustRightInd/>
        <w:spacing w:line="276" w:lineRule="auto"/>
        <w:jc w:val="both"/>
      </w:pPr>
      <w:r w:rsidRPr="00432470">
        <w:t>Основные этапы Французской революции. Смена форм правления. Общественно-политические течения революции.</w:t>
      </w:r>
    </w:p>
    <w:p w:rsidR="00FD4499" w:rsidRPr="00432470" w:rsidRDefault="00FD4499" w:rsidP="0070295E">
      <w:pPr>
        <w:pStyle w:val="a5"/>
        <w:widowControl/>
        <w:numPr>
          <w:ilvl w:val="0"/>
          <w:numId w:val="54"/>
        </w:numPr>
        <w:autoSpaceDE/>
        <w:autoSpaceDN/>
        <w:adjustRightInd/>
        <w:spacing w:line="276" w:lineRule="auto"/>
        <w:jc w:val="both"/>
      </w:pPr>
      <w:r w:rsidRPr="00432470">
        <w:t>Первый этап революции (1789-1792). Внутренняя политика конституционных монархистов и принятие Конституции 1791 года.</w:t>
      </w:r>
    </w:p>
    <w:p w:rsidR="00FD4499" w:rsidRPr="00432470" w:rsidRDefault="00FD4499" w:rsidP="0070295E">
      <w:pPr>
        <w:pStyle w:val="a5"/>
        <w:widowControl/>
        <w:numPr>
          <w:ilvl w:val="0"/>
          <w:numId w:val="54"/>
        </w:numPr>
        <w:autoSpaceDE/>
        <w:autoSpaceDN/>
        <w:adjustRightInd/>
        <w:spacing w:line="276" w:lineRule="auto"/>
        <w:jc w:val="both"/>
      </w:pPr>
      <w:r w:rsidRPr="00432470">
        <w:t>Второй этап революции (1792-1793) – период жирондизма. Начало революционных войн. Провозглашение республики.</w:t>
      </w:r>
    </w:p>
    <w:p w:rsidR="00FD4499" w:rsidRPr="00432470" w:rsidRDefault="00FD4499" w:rsidP="0070295E">
      <w:pPr>
        <w:pStyle w:val="a5"/>
        <w:widowControl/>
        <w:numPr>
          <w:ilvl w:val="0"/>
          <w:numId w:val="54"/>
        </w:numPr>
        <w:autoSpaceDE/>
        <w:autoSpaceDN/>
        <w:adjustRightInd/>
        <w:spacing w:line="276" w:lineRule="auto"/>
        <w:jc w:val="both"/>
      </w:pPr>
      <w:r w:rsidRPr="00432470">
        <w:lastRenderedPageBreak/>
        <w:t>Третий этап революции (1793-1794) – якобинская диктатура. Революционный террор и Конституция  1793 года.</w:t>
      </w:r>
    </w:p>
    <w:p w:rsidR="00FD4499" w:rsidRPr="00432470" w:rsidRDefault="00FD4499" w:rsidP="0070295E">
      <w:pPr>
        <w:pStyle w:val="a5"/>
        <w:widowControl/>
        <w:numPr>
          <w:ilvl w:val="0"/>
          <w:numId w:val="54"/>
        </w:numPr>
        <w:autoSpaceDE/>
        <w:autoSpaceDN/>
        <w:adjustRightInd/>
        <w:spacing w:line="276" w:lineRule="auto"/>
        <w:jc w:val="both"/>
      </w:pPr>
      <w:r w:rsidRPr="00432470">
        <w:t>Четвертый этап революции (1794-1799). Термидорианский переворот. Конституция 1795 года. Политика Директории.</w:t>
      </w:r>
    </w:p>
    <w:p w:rsidR="00FD4499" w:rsidRPr="00432470" w:rsidRDefault="00FD4499" w:rsidP="0070295E">
      <w:pPr>
        <w:pStyle w:val="a5"/>
        <w:widowControl/>
        <w:numPr>
          <w:ilvl w:val="0"/>
          <w:numId w:val="54"/>
        </w:numPr>
        <w:autoSpaceDE/>
        <w:autoSpaceDN/>
        <w:adjustRightInd/>
        <w:spacing w:line="276" w:lineRule="auto"/>
        <w:jc w:val="both"/>
      </w:pPr>
      <w:r w:rsidRPr="00432470">
        <w:t>Государственный переворот 18 брюмера. Характер и значение Великой Французской революции конца XVIII века.</w:t>
      </w:r>
    </w:p>
    <w:p w:rsidR="00FD4499" w:rsidRPr="00432470" w:rsidRDefault="00FD4499" w:rsidP="0070295E">
      <w:pPr>
        <w:pStyle w:val="a5"/>
        <w:widowControl/>
        <w:numPr>
          <w:ilvl w:val="0"/>
          <w:numId w:val="54"/>
        </w:numPr>
        <w:autoSpaceDE/>
        <w:autoSpaceDN/>
        <w:adjustRightInd/>
        <w:spacing w:line="276" w:lineRule="auto"/>
        <w:jc w:val="both"/>
      </w:pPr>
      <w:r w:rsidRPr="00432470">
        <w:t>Эволюция государственно-правового устройства в период консульства во Франции. Конституция VIII года республики.</w:t>
      </w:r>
    </w:p>
    <w:p w:rsidR="00FD4499" w:rsidRPr="00432470" w:rsidRDefault="00FD4499" w:rsidP="0070295E">
      <w:pPr>
        <w:pStyle w:val="a5"/>
        <w:widowControl/>
        <w:numPr>
          <w:ilvl w:val="0"/>
          <w:numId w:val="54"/>
        </w:numPr>
        <w:autoSpaceDE/>
        <w:autoSpaceDN/>
        <w:adjustRightInd/>
        <w:spacing w:line="276" w:lineRule="auto"/>
        <w:jc w:val="both"/>
      </w:pPr>
      <w:r w:rsidRPr="00432470">
        <w:t>Империя Наполеона I.</w:t>
      </w:r>
    </w:p>
    <w:p w:rsidR="00FD4499" w:rsidRPr="00432470" w:rsidRDefault="00FD4499" w:rsidP="0070295E">
      <w:pPr>
        <w:pStyle w:val="a5"/>
        <w:widowControl/>
        <w:numPr>
          <w:ilvl w:val="0"/>
          <w:numId w:val="54"/>
        </w:numPr>
        <w:autoSpaceDE/>
        <w:autoSpaceDN/>
        <w:adjustRightInd/>
        <w:spacing w:line="276" w:lineRule="auto"/>
        <w:jc w:val="both"/>
      </w:pPr>
      <w:r w:rsidRPr="00432470">
        <w:t>Гибель империи. Первая реставрация и «сто дней» Наполеона.</w:t>
      </w:r>
    </w:p>
    <w:p w:rsidR="00FD4499" w:rsidRPr="00432470" w:rsidRDefault="00FD4499" w:rsidP="0070295E">
      <w:pPr>
        <w:pStyle w:val="a5"/>
        <w:widowControl/>
        <w:numPr>
          <w:ilvl w:val="0"/>
          <w:numId w:val="54"/>
        </w:numPr>
        <w:autoSpaceDE/>
        <w:autoSpaceDN/>
        <w:adjustRightInd/>
        <w:spacing w:line="276" w:lineRule="auto"/>
        <w:jc w:val="both"/>
      </w:pPr>
      <w:r w:rsidRPr="00432470">
        <w:t>Великобритания на рубеже XVIII-XIX веков.</w:t>
      </w:r>
    </w:p>
    <w:p w:rsidR="00FD4499" w:rsidRPr="00432470" w:rsidRDefault="00FD4499" w:rsidP="0070295E">
      <w:pPr>
        <w:pStyle w:val="a5"/>
        <w:widowControl/>
        <w:numPr>
          <w:ilvl w:val="0"/>
          <w:numId w:val="54"/>
        </w:numPr>
        <w:autoSpaceDE/>
        <w:autoSpaceDN/>
        <w:adjustRightInd/>
        <w:spacing w:line="276" w:lineRule="auto"/>
        <w:jc w:val="both"/>
      </w:pPr>
      <w:r w:rsidRPr="00432470">
        <w:t>Германские земли в конце XVIII – начале XIX веков.</w:t>
      </w:r>
    </w:p>
    <w:p w:rsidR="00FD4499" w:rsidRPr="00432470" w:rsidRDefault="00FD4499" w:rsidP="0070295E">
      <w:pPr>
        <w:pStyle w:val="a5"/>
        <w:widowControl/>
        <w:numPr>
          <w:ilvl w:val="0"/>
          <w:numId w:val="54"/>
        </w:numPr>
        <w:autoSpaceDE/>
        <w:autoSpaceDN/>
        <w:adjustRightInd/>
        <w:spacing w:line="276" w:lineRule="auto"/>
        <w:jc w:val="both"/>
      </w:pPr>
      <w:r w:rsidRPr="00432470">
        <w:t>Австрийская империя на рубеже XVIII-XIX веков.</w:t>
      </w:r>
    </w:p>
    <w:p w:rsidR="00FD4499" w:rsidRPr="00432470" w:rsidRDefault="00FD4499" w:rsidP="0070295E">
      <w:pPr>
        <w:pStyle w:val="a5"/>
        <w:widowControl/>
        <w:numPr>
          <w:ilvl w:val="0"/>
          <w:numId w:val="54"/>
        </w:numPr>
        <w:autoSpaceDE/>
        <w:autoSpaceDN/>
        <w:adjustRightInd/>
        <w:spacing w:line="276" w:lineRule="auto"/>
        <w:jc w:val="both"/>
      </w:pPr>
      <w:r w:rsidRPr="00432470">
        <w:t>Великобритания в 1815-1830 годов. Парламентская реформа 1832 года.</w:t>
      </w:r>
    </w:p>
    <w:p w:rsidR="00FD4499" w:rsidRPr="00432470" w:rsidRDefault="00FD4499" w:rsidP="0070295E">
      <w:pPr>
        <w:pStyle w:val="a5"/>
        <w:widowControl/>
        <w:numPr>
          <w:ilvl w:val="0"/>
          <w:numId w:val="54"/>
        </w:numPr>
        <w:autoSpaceDE/>
        <w:autoSpaceDN/>
        <w:adjustRightInd/>
        <w:spacing w:line="276" w:lineRule="auto"/>
        <w:jc w:val="both"/>
      </w:pPr>
      <w:r w:rsidRPr="00432470">
        <w:t>Завершение промышленной революции в Англии.</w:t>
      </w:r>
    </w:p>
    <w:p w:rsidR="00FD4499" w:rsidRPr="00432470" w:rsidRDefault="00FD4499" w:rsidP="0070295E">
      <w:pPr>
        <w:pStyle w:val="a5"/>
        <w:widowControl/>
        <w:numPr>
          <w:ilvl w:val="0"/>
          <w:numId w:val="54"/>
        </w:numPr>
        <w:autoSpaceDE/>
        <w:autoSpaceDN/>
        <w:adjustRightInd/>
        <w:spacing w:line="276" w:lineRule="auto"/>
        <w:jc w:val="both"/>
      </w:pPr>
      <w:r w:rsidRPr="00432470">
        <w:t>Общественно-политические движения в Англии в 30-40-е года XIX века.</w:t>
      </w:r>
    </w:p>
    <w:p w:rsidR="00FD4499" w:rsidRPr="00432470" w:rsidRDefault="00FD4499" w:rsidP="0070295E">
      <w:pPr>
        <w:pStyle w:val="a5"/>
        <w:widowControl/>
        <w:numPr>
          <w:ilvl w:val="0"/>
          <w:numId w:val="54"/>
        </w:numPr>
        <w:autoSpaceDE/>
        <w:autoSpaceDN/>
        <w:adjustRightInd/>
        <w:spacing w:line="276" w:lineRule="auto"/>
        <w:jc w:val="both"/>
      </w:pPr>
      <w:r w:rsidRPr="00432470">
        <w:t>Викторианская эпоха в Англии.</w:t>
      </w:r>
    </w:p>
    <w:p w:rsidR="00FD4499" w:rsidRPr="00432470" w:rsidRDefault="00FD4499" w:rsidP="0070295E">
      <w:pPr>
        <w:pStyle w:val="a5"/>
        <w:widowControl/>
        <w:numPr>
          <w:ilvl w:val="0"/>
          <w:numId w:val="54"/>
        </w:numPr>
        <w:autoSpaceDE/>
        <w:autoSpaceDN/>
        <w:adjustRightInd/>
        <w:spacing w:line="276" w:lineRule="auto"/>
        <w:jc w:val="both"/>
      </w:pPr>
      <w:r w:rsidRPr="00432470">
        <w:t>Режим Реставрации в Италии и формирование оппозиции.</w:t>
      </w:r>
    </w:p>
    <w:p w:rsidR="00FD4499" w:rsidRPr="00432470" w:rsidRDefault="00FD4499" w:rsidP="0070295E">
      <w:pPr>
        <w:pStyle w:val="a5"/>
        <w:widowControl/>
        <w:numPr>
          <w:ilvl w:val="0"/>
          <w:numId w:val="54"/>
        </w:numPr>
        <w:autoSpaceDE/>
        <w:autoSpaceDN/>
        <w:adjustRightInd/>
        <w:spacing w:line="276" w:lineRule="auto"/>
        <w:jc w:val="both"/>
      </w:pPr>
      <w:r w:rsidRPr="00432470">
        <w:t>Италия в 1846-1849гг. Реформы, революции, борьба за независимость.</w:t>
      </w:r>
    </w:p>
    <w:p w:rsidR="00FD4499" w:rsidRPr="00432470" w:rsidRDefault="00FD4499" w:rsidP="0070295E">
      <w:pPr>
        <w:pStyle w:val="a5"/>
        <w:widowControl/>
        <w:numPr>
          <w:ilvl w:val="0"/>
          <w:numId w:val="54"/>
        </w:numPr>
        <w:autoSpaceDE/>
        <w:autoSpaceDN/>
        <w:adjustRightInd/>
        <w:spacing w:line="276" w:lineRule="auto"/>
        <w:jc w:val="both"/>
      </w:pPr>
      <w:r w:rsidRPr="00432470">
        <w:t>Завершение Рисорджименто и объединение Италии.</w:t>
      </w:r>
    </w:p>
    <w:p w:rsidR="00FD4499" w:rsidRPr="00432470" w:rsidRDefault="00FD4499" w:rsidP="0070295E">
      <w:pPr>
        <w:pStyle w:val="a5"/>
        <w:widowControl/>
        <w:numPr>
          <w:ilvl w:val="0"/>
          <w:numId w:val="54"/>
        </w:numPr>
        <w:autoSpaceDE/>
        <w:autoSpaceDN/>
        <w:adjustRightInd/>
        <w:spacing w:line="276" w:lineRule="auto"/>
        <w:jc w:val="both"/>
      </w:pPr>
      <w:r w:rsidRPr="00432470">
        <w:t>Основные тенденции развития США в первой половине XIX века.</w:t>
      </w:r>
    </w:p>
    <w:p w:rsidR="00FD4499" w:rsidRPr="00432470" w:rsidRDefault="00FD4499" w:rsidP="0070295E">
      <w:pPr>
        <w:pStyle w:val="a5"/>
        <w:widowControl/>
        <w:numPr>
          <w:ilvl w:val="0"/>
          <w:numId w:val="54"/>
        </w:numPr>
        <w:autoSpaceDE/>
        <w:autoSpaceDN/>
        <w:adjustRightInd/>
        <w:spacing w:line="276" w:lineRule="auto"/>
        <w:jc w:val="both"/>
      </w:pPr>
      <w:r w:rsidRPr="00432470">
        <w:t>Общественно-политическая жизнь в США в первой половине XIX века.</w:t>
      </w:r>
    </w:p>
    <w:p w:rsidR="00FD4499" w:rsidRPr="00432470" w:rsidRDefault="00FD4499" w:rsidP="0070295E">
      <w:pPr>
        <w:pStyle w:val="a5"/>
        <w:widowControl/>
        <w:numPr>
          <w:ilvl w:val="0"/>
          <w:numId w:val="54"/>
        </w:numPr>
        <w:autoSpaceDE/>
        <w:autoSpaceDN/>
        <w:adjustRightInd/>
        <w:spacing w:line="276" w:lineRule="auto"/>
        <w:jc w:val="both"/>
      </w:pPr>
      <w:r w:rsidRPr="00432470">
        <w:t>Гражданская война в США (1861-1865).</w:t>
      </w:r>
    </w:p>
    <w:p w:rsidR="00FD4499" w:rsidRPr="00432470" w:rsidRDefault="00FD4499" w:rsidP="0070295E">
      <w:pPr>
        <w:pStyle w:val="a5"/>
        <w:widowControl/>
        <w:numPr>
          <w:ilvl w:val="0"/>
          <w:numId w:val="54"/>
        </w:numPr>
        <w:autoSpaceDE/>
        <w:autoSpaceDN/>
        <w:adjustRightInd/>
        <w:spacing w:line="276" w:lineRule="auto"/>
        <w:jc w:val="both"/>
      </w:pPr>
      <w:r w:rsidRPr="00432470">
        <w:t>«Реконструкция» Юга 1865-1877гг.</w:t>
      </w:r>
    </w:p>
    <w:p w:rsidR="00FD4499" w:rsidRPr="00432470" w:rsidRDefault="00FD4499" w:rsidP="0070295E">
      <w:pPr>
        <w:pStyle w:val="a5"/>
        <w:widowControl/>
        <w:numPr>
          <w:ilvl w:val="0"/>
          <w:numId w:val="54"/>
        </w:numPr>
        <w:autoSpaceDE/>
        <w:autoSpaceDN/>
        <w:adjustRightInd/>
        <w:spacing w:line="276" w:lineRule="auto"/>
        <w:jc w:val="both"/>
      </w:pPr>
      <w:r w:rsidRPr="00432470">
        <w:t>Франция в период реставрации Бурбонов.</w:t>
      </w:r>
    </w:p>
    <w:p w:rsidR="00FD4499" w:rsidRPr="00432470" w:rsidRDefault="00FD4499" w:rsidP="0070295E">
      <w:pPr>
        <w:pStyle w:val="a5"/>
        <w:widowControl/>
        <w:numPr>
          <w:ilvl w:val="0"/>
          <w:numId w:val="54"/>
        </w:numPr>
        <w:autoSpaceDE/>
        <w:autoSpaceDN/>
        <w:adjustRightInd/>
        <w:spacing w:line="276" w:lineRule="auto"/>
        <w:jc w:val="both"/>
      </w:pPr>
      <w:r w:rsidRPr="00432470">
        <w:t>Июльская революция 1830 года. Июльская монархия во Франции.</w:t>
      </w:r>
    </w:p>
    <w:p w:rsidR="00FD4499" w:rsidRPr="00432470" w:rsidRDefault="00FD4499" w:rsidP="0070295E">
      <w:pPr>
        <w:pStyle w:val="a5"/>
        <w:widowControl/>
        <w:numPr>
          <w:ilvl w:val="0"/>
          <w:numId w:val="54"/>
        </w:numPr>
        <w:autoSpaceDE/>
        <w:autoSpaceDN/>
        <w:adjustRightInd/>
        <w:spacing w:line="276" w:lineRule="auto"/>
        <w:jc w:val="both"/>
      </w:pPr>
      <w:r w:rsidRPr="00432470">
        <w:t>Вторая республика во Франции.</w:t>
      </w:r>
    </w:p>
    <w:p w:rsidR="00FD4499" w:rsidRPr="00432470" w:rsidRDefault="00FD4499" w:rsidP="0070295E">
      <w:pPr>
        <w:pStyle w:val="a5"/>
        <w:widowControl/>
        <w:numPr>
          <w:ilvl w:val="0"/>
          <w:numId w:val="54"/>
        </w:numPr>
        <w:autoSpaceDE/>
        <w:autoSpaceDN/>
        <w:adjustRightInd/>
        <w:spacing w:line="276" w:lineRule="auto"/>
        <w:jc w:val="both"/>
      </w:pPr>
      <w:r w:rsidRPr="00432470">
        <w:t>Вторая империя во Франции.</w:t>
      </w:r>
    </w:p>
    <w:p w:rsidR="00FD4499" w:rsidRPr="00432470" w:rsidRDefault="00FD4499" w:rsidP="0070295E">
      <w:pPr>
        <w:pStyle w:val="a5"/>
        <w:widowControl/>
        <w:numPr>
          <w:ilvl w:val="0"/>
          <w:numId w:val="54"/>
        </w:numPr>
        <w:autoSpaceDE/>
        <w:autoSpaceDN/>
        <w:adjustRightInd/>
        <w:spacing w:line="276" w:lineRule="auto"/>
        <w:jc w:val="both"/>
      </w:pPr>
      <w:r w:rsidRPr="00432470">
        <w:t>Германская национальная идея и революция 1848-1849гг.</w:t>
      </w:r>
    </w:p>
    <w:p w:rsidR="00FD4499" w:rsidRPr="00432470" w:rsidRDefault="00FD4499" w:rsidP="0070295E">
      <w:pPr>
        <w:pStyle w:val="a5"/>
        <w:widowControl/>
        <w:numPr>
          <w:ilvl w:val="0"/>
          <w:numId w:val="54"/>
        </w:numPr>
        <w:autoSpaceDE/>
        <w:autoSpaceDN/>
        <w:adjustRightInd/>
        <w:spacing w:line="276" w:lineRule="auto"/>
        <w:jc w:val="both"/>
      </w:pPr>
      <w:r w:rsidRPr="00432470">
        <w:t>Объединение Германии.</w:t>
      </w:r>
    </w:p>
    <w:p w:rsidR="00FD4499" w:rsidRPr="00432470" w:rsidRDefault="00FD4499" w:rsidP="0070295E">
      <w:pPr>
        <w:pStyle w:val="a5"/>
        <w:widowControl/>
        <w:numPr>
          <w:ilvl w:val="0"/>
          <w:numId w:val="54"/>
        </w:numPr>
        <w:autoSpaceDE/>
        <w:autoSpaceDN/>
        <w:adjustRightInd/>
        <w:spacing w:line="276" w:lineRule="auto"/>
        <w:jc w:val="both"/>
      </w:pPr>
      <w:r w:rsidRPr="00432470">
        <w:t>Внешнеполитические аспекты объединения Германии: Датско-прусская, Австро-прусская и Франко-прусская войны.</w:t>
      </w:r>
    </w:p>
    <w:p w:rsidR="00FD4499" w:rsidRPr="00432470" w:rsidRDefault="00FD4499" w:rsidP="0070295E">
      <w:pPr>
        <w:pStyle w:val="a5"/>
        <w:widowControl/>
        <w:numPr>
          <w:ilvl w:val="0"/>
          <w:numId w:val="54"/>
        </w:numPr>
        <w:autoSpaceDE/>
        <w:autoSpaceDN/>
        <w:adjustRightInd/>
        <w:spacing w:line="276" w:lineRule="auto"/>
        <w:jc w:val="both"/>
      </w:pPr>
      <w:r w:rsidRPr="00432470">
        <w:t>Парижская коммуна (март – май 1871года).</w:t>
      </w:r>
    </w:p>
    <w:p w:rsidR="00FD4499" w:rsidRPr="00432470" w:rsidRDefault="00FD4499" w:rsidP="0070295E">
      <w:pPr>
        <w:pStyle w:val="a5"/>
        <w:widowControl/>
        <w:numPr>
          <w:ilvl w:val="0"/>
          <w:numId w:val="54"/>
        </w:numPr>
        <w:autoSpaceDE/>
        <w:autoSpaceDN/>
        <w:adjustRightInd/>
        <w:spacing w:line="276" w:lineRule="auto"/>
        <w:jc w:val="both"/>
      </w:pPr>
      <w:r w:rsidRPr="00432470">
        <w:t>Германская империя: государственный строй и экономика.</w:t>
      </w:r>
    </w:p>
    <w:p w:rsidR="00FD4499" w:rsidRPr="00432470" w:rsidRDefault="00FD4499" w:rsidP="0070295E">
      <w:pPr>
        <w:pStyle w:val="a5"/>
        <w:widowControl/>
        <w:numPr>
          <w:ilvl w:val="0"/>
          <w:numId w:val="54"/>
        </w:numPr>
        <w:autoSpaceDE/>
        <w:autoSpaceDN/>
        <w:adjustRightInd/>
        <w:spacing w:line="276" w:lineRule="auto"/>
        <w:jc w:val="both"/>
      </w:pPr>
      <w:r w:rsidRPr="00432470">
        <w:t>Германская империя: внутренняя и внешняя политика правительства Бисмарка.</w:t>
      </w:r>
    </w:p>
    <w:p w:rsidR="00FD4499" w:rsidRPr="00432470" w:rsidRDefault="00FD4499" w:rsidP="0070295E">
      <w:pPr>
        <w:pStyle w:val="a5"/>
        <w:widowControl/>
        <w:numPr>
          <w:ilvl w:val="0"/>
          <w:numId w:val="54"/>
        </w:numPr>
        <w:autoSpaceDE/>
        <w:autoSpaceDN/>
        <w:adjustRightInd/>
        <w:spacing w:line="276" w:lineRule="auto"/>
        <w:jc w:val="both"/>
      </w:pPr>
      <w:r w:rsidRPr="00432470">
        <w:t>Экономические, политические, социальные итоги индустриальной фазы процесса модернизации.</w:t>
      </w:r>
    </w:p>
    <w:p w:rsidR="00FD4499" w:rsidRPr="00432470" w:rsidRDefault="00FD4499" w:rsidP="0070295E">
      <w:pPr>
        <w:pStyle w:val="a5"/>
        <w:widowControl/>
        <w:numPr>
          <w:ilvl w:val="0"/>
          <w:numId w:val="54"/>
        </w:numPr>
        <w:autoSpaceDE/>
        <w:autoSpaceDN/>
        <w:adjustRightInd/>
        <w:spacing w:line="276" w:lineRule="auto"/>
        <w:jc w:val="both"/>
      </w:pPr>
      <w:r w:rsidRPr="00432470">
        <w:t>Либерализм, социализм, консерватизм – идеологии индустриального общества.</w:t>
      </w:r>
    </w:p>
    <w:p w:rsidR="00FD4499" w:rsidRPr="00432470" w:rsidRDefault="00FD4499" w:rsidP="0070295E">
      <w:pPr>
        <w:pStyle w:val="a5"/>
        <w:widowControl/>
        <w:numPr>
          <w:ilvl w:val="0"/>
          <w:numId w:val="54"/>
        </w:numPr>
        <w:autoSpaceDE/>
        <w:autoSpaceDN/>
        <w:adjustRightInd/>
        <w:spacing w:line="276" w:lineRule="auto"/>
        <w:jc w:val="both"/>
      </w:pPr>
      <w:r w:rsidRPr="00432470">
        <w:t>Основные итоги индустриальной фазы процесса модернизации: характеристика основных сфер.</w:t>
      </w:r>
    </w:p>
    <w:p w:rsidR="00FD4499" w:rsidRPr="00432470" w:rsidRDefault="00FD4499" w:rsidP="0070295E">
      <w:pPr>
        <w:pStyle w:val="a5"/>
        <w:widowControl/>
        <w:numPr>
          <w:ilvl w:val="0"/>
          <w:numId w:val="54"/>
        </w:numPr>
        <w:autoSpaceDE/>
        <w:autoSpaceDN/>
        <w:adjustRightInd/>
        <w:spacing w:line="276" w:lineRule="auto"/>
        <w:jc w:val="both"/>
      </w:pPr>
      <w:r w:rsidRPr="00432470">
        <w:t>Монополистический капитализм: система общественного воспроизводства.</w:t>
      </w:r>
    </w:p>
    <w:p w:rsidR="00FD4499" w:rsidRPr="00432470" w:rsidRDefault="00FD4499" w:rsidP="0070295E">
      <w:pPr>
        <w:pStyle w:val="a5"/>
        <w:widowControl/>
        <w:numPr>
          <w:ilvl w:val="0"/>
          <w:numId w:val="54"/>
        </w:numPr>
        <w:autoSpaceDE/>
        <w:autoSpaceDN/>
        <w:adjustRightInd/>
        <w:spacing w:line="276" w:lineRule="auto"/>
        <w:jc w:val="both"/>
      </w:pPr>
      <w:r w:rsidRPr="00432470">
        <w:t>Монополистический капитализм начала XX века в странах Западной Европы и США.</w:t>
      </w:r>
    </w:p>
    <w:p w:rsidR="00FD4499" w:rsidRPr="00432470" w:rsidRDefault="00FD4499" w:rsidP="0070295E">
      <w:pPr>
        <w:pStyle w:val="a5"/>
        <w:widowControl/>
        <w:numPr>
          <w:ilvl w:val="0"/>
          <w:numId w:val="54"/>
        </w:numPr>
        <w:autoSpaceDE/>
        <w:autoSpaceDN/>
        <w:adjustRightInd/>
        <w:spacing w:line="276" w:lineRule="auto"/>
        <w:jc w:val="both"/>
      </w:pPr>
      <w:r w:rsidRPr="00432470">
        <w:lastRenderedPageBreak/>
        <w:t>Социальная культурная жизнь индустриального общества конца XIX – начала XX веков. Понятие массового общества.</w:t>
      </w:r>
    </w:p>
    <w:p w:rsidR="00FD4499" w:rsidRPr="00432470" w:rsidRDefault="00FD4499" w:rsidP="0070295E">
      <w:pPr>
        <w:pStyle w:val="a5"/>
        <w:widowControl/>
        <w:numPr>
          <w:ilvl w:val="0"/>
          <w:numId w:val="54"/>
        </w:numPr>
        <w:autoSpaceDE/>
        <w:autoSpaceDN/>
        <w:adjustRightInd/>
        <w:spacing w:line="276" w:lineRule="auto"/>
        <w:jc w:val="both"/>
      </w:pPr>
      <w:r w:rsidRPr="00432470">
        <w:t>Политическая организация массового общества.</w:t>
      </w:r>
    </w:p>
    <w:p w:rsidR="00FD4499" w:rsidRPr="00432470" w:rsidRDefault="00FD4499" w:rsidP="0070295E">
      <w:pPr>
        <w:pStyle w:val="a5"/>
        <w:widowControl/>
        <w:numPr>
          <w:ilvl w:val="0"/>
          <w:numId w:val="54"/>
        </w:numPr>
        <w:autoSpaceDE/>
        <w:autoSpaceDN/>
        <w:adjustRightInd/>
        <w:spacing w:line="276" w:lineRule="auto"/>
        <w:jc w:val="both"/>
      </w:pPr>
      <w:r w:rsidRPr="00432470">
        <w:t>Великобритания на рубеже XIX-XX веков: утрата мировой промышленной монополии, политическая жизнь.</w:t>
      </w:r>
    </w:p>
    <w:p w:rsidR="00FD4499" w:rsidRPr="00432470" w:rsidRDefault="00FD4499" w:rsidP="0070295E">
      <w:pPr>
        <w:pStyle w:val="a5"/>
        <w:widowControl/>
        <w:numPr>
          <w:ilvl w:val="0"/>
          <w:numId w:val="54"/>
        </w:numPr>
        <w:autoSpaceDE/>
        <w:autoSpaceDN/>
        <w:adjustRightInd/>
        <w:spacing w:line="276" w:lineRule="auto"/>
        <w:jc w:val="both"/>
      </w:pPr>
      <w:r w:rsidRPr="00432470">
        <w:t>Третья республика во Франции.</w:t>
      </w:r>
    </w:p>
    <w:p w:rsidR="00FD4499" w:rsidRPr="00432470" w:rsidRDefault="00FD4499" w:rsidP="0070295E">
      <w:pPr>
        <w:pStyle w:val="a5"/>
        <w:widowControl/>
        <w:numPr>
          <w:ilvl w:val="0"/>
          <w:numId w:val="54"/>
        </w:numPr>
        <w:autoSpaceDE/>
        <w:autoSpaceDN/>
        <w:adjustRightInd/>
        <w:spacing w:line="276" w:lineRule="auto"/>
        <w:jc w:val="both"/>
      </w:pPr>
      <w:r w:rsidRPr="00432470">
        <w:t>Политическое развитие Франции на рубеже XIX-XX веков.</w:t>
      </w:r>
    </w:p>
    <w:p w:rsidR="00FD4499" w:rsidRPr="00432470" w:rsidRDefault="00FD4499" w:rsidP="0070295E">
      <w:pPr>
        <w:pStyle w:val="a5"/>
        <w:widowControl/>
        <w:numPr>
          <w:ilvl w:val="0"/>
          <w:numId w:val="54"/>
        </w:numPr>
        <w:autoSpaceDE/>
        <w:autoSpaceDN/>
        <w:adjustRightInd/>
        <w:spacing w:line="276" w:lineRule="auto"/>
        <w:jc w:val="both"/>
      </w:pPr>
      <w:r w:rsidRPr="00432470">
        <w:t>Экономическое и политическое развитие США в конце XIX – начале XX веков.</w:t>
      </w:r>
    </w:p>
    <w:p w:rsidR="00FD4499" w:rsidRPr="00432470" w:rsidRDefault="00FD4499" w:rsidP="0070295E">
      <w:pPr>
        <w:pStyle w:val="a5"/>
        <w:widowControl/>
        <w:numPr>
          <w:ilvl w:val="0"/>
          <w:numId w:val="54"/>
        </w:numPr>
        <w:autoSpaceDE/>
        <w:autoSpaceDN/>
        <w:adjustRightInd/>
        <w:spacing w:line="276" w:lineRule="auto"/>
        <w:jc w:val="both"/>
      </w:pPr>
      <w:r w:rsidRPr="00432470">
        <w:t>Экономическое и политическое развитие Германии в начале XX века.</w:t>
      </w:r>
    </w:p>
    <w:p w:rsidR="00FD4499" w:rsidRPr="00432470" w:rsidRDefault="00FD4499" w:rsidP="0070295E">
      <w:pPr>
        <w:pStyle w:val="a5"/>
        <w:widowControl/>
        <w:numPr>
          <w:ilvl w:val="0"/>
          <w:numId w:val="54"/>
        </w:numPr>
        <w:autoSpaceDE/>
        <w:autoSpaceDN/>
        <w:adjustRightInd/>
        <w:spacing w:line="276" w:lineRule="auto"/>
        <w:jc w:val="both"/>
      </w:pPr>
      <w:r w:rsidRPr="00432470">
        <w:t>«Мировая политика» Германии и подготовка войны за передел мира.</w:t>
      </w:r>
    </w:p>
    <w:p w:rsidR="00FD4499" w:rsidRPr="00432470" w:rsidRDefault="00FD4499" w:rsidP="0070295E">
      <w:pPr>
        <w:pStyle w:val="a5"/>
        <w:widowControl/>
        <w:numPr>
          <w:ilvl w:val="0"/>
          <w:numId w:val="54"/>
        </w:numPr>
        <w:autoSpaceDE/>
        <w:autoSpaceDN/>
        <w:adjustRightInd/>
        <w:spacing w:line="276" w:lineRule="auto"/>
        <w:jc w:val="both"/>
      </w:pPr>
      <w:r w:rsidRPr="00432470">
        <w:t>Причина Первой мировой войны и цели ее участников.</w:t>
      </w:r>
    </w:p>
    <w:p w:rsidR="00FD4499" w:rsidRPr="00432470" w:rsidRDefault="00FD4499" w:rsidP="0070295E">
      <w:pPr>
        <w:pStyle w:val="a5"/>
        <w:widowControl/>
        <w:numPr>
          <w:ilvl w:val="0"/>
          <w:numId w:val="54"/>
        </w:numPr>
        <w:autoSpaceDE/>
        <w:autoSpaceDN/>
        <w:adjustRightInd/>
        <w:spacing w:line="276" w:lineRule="auto"/>
        <w:jc w:val="both"/>
      </w:pPr>
      <w:r w:rsidRPr="00432470">
        <w:t>Начало Первой мировой войны и кампания 1914 года.</w:t>
      </w:r>
    </w:p>
    <w:p w:rsidR="00FD4499" w:rsidRPr="00432470" w:rsidRDefault="00FD4499" w:rsidP="0070295E">
      <w:pPr>
        <w:pStyle w:val="a5"/>
        <w:widowControl/>
        <w:numPr>
          <w:ilvl w:val="0"/>
          <w:numId w:val="54"/>
        </w:numPr>
        <w:autoSpaceDE/>
        <w:autoSpaceDN/>
        <w:adjustRightInd/>
        <w:spacing w:line="276" w:lineRule="auto"/>
        <w:jc w:val="both"/>
      </w:pPr>
      <w:r w:rsidRPr="00432470">
        <w:t>Основные черты военных действий в период кампании 1915 и 1916 годов.</w:t>
      </w:r>
    </w:p>
    <w:p w:rsidR="00FD4499" w:rsidRDefault="00FD4499" w:rsidP="0070295E">
      <w:pPr>
        <w:pStyle w:val="a5"/>
        <w:widowControl/>
        <w:numPr>
          <w:ilvl w:val="0"/>
          <w:numId w:val="54"/>
        </w:numPr>
        <w:autoSpaceDE/>
        <w:autoSpaceDN/>
        <w:adjustRightInd/>
        <w:spacing w:line="276" w:lineRule="auto"/>
        <w:jc w:val="both"/>
      </w:pPr>
      <w:r w:rsidRPr="00432470">
        <w:t>Военная кампания 1917 года. Революция в России и Германии и окончание Первой мировой войны.</w:t>
      </w:r>
    </w:p>
    <w:p w:rsidR="00802C5C" w:rsidRPr="00FD4499" w:rsidRDefault="00FD4499" w:rsidP="0070295E">
      <w:pPr>
        <w:pStyle w:val="a5"/>
        <w:widowControl/>
        <w:numPr>
          <w:ilvl w:val="0"/>
          <w:numId w:val="54"/>
        </w:numPr>
        <w:autoSpaceDE/>
        <w:autoSpaceDN/>
        <w:adjustRightInd/>
        <w:spacing w:line="276" w:lineRule="auto"/>
        <w:jc w:val="both"/>
      </w:pPr>
      <w:r w:rsidRPr="00432470">
        <w:t>Итоги и историческое значение Первой мировой войны.</w:t>
      </w:r>
    </w:p>
    <w:p w:rsidR="00542867" w:rsidRDefault="00542867" w:rsidP="001E1054">
      <w:pPr>
        <w:contextualSpacing/>
        <w:jc w:val="center"/>
        <w:rPr>
          <w:b/>
        </w:rPr>
      </w:pPr>
    </w:p>
    <w:p w:rsidR="00700464" w:rsidRDefault="00700464" w:rsidP="00700464">
      <w:pPr>
        <w:tabs>
          <w:tab w:val="left" w:pos="2310"/>
        </w:tabs>
        <w:jc w:val="center"/>
        <w:rPr>
          <w:b/>
        </w:rPr>
      </w:pPr>
      <w:r w:rsidRPr="00626771">
        <w:rPr>
          <w:b/>
        </w:rPr>
        <w:t>Схема соответствия типовых контрольных заданий и оцениваемых знаний, умений, навыков и (или) опыта деятельности, характеризующих этапы формирования компетенций</w:t>
      </w:r>
    </w:p>
    <w:p w:rsidR="005E5E95" w:rsidRDefault="005E5E95" w:rsidP="005E5E95">
      <w:pPr>
        <w:tabs>
          <w:tab w:val="left" w:pos="2310"/>
        </w:tabs>
        <w:jc w:val="center"/>
        <w:rPr>
          <w:b/>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5"/>
        <w:gridCol w:w="2245"/>
        <w:gridCol w:w="4244"/>
      </w:tblGrid>
      <w:tr w:rsidR="005E5E95" w:rsidRPr="00127D83" w:rsidTr="00D35B06">
        <w:trPr>
          <w:trHeight w:val="576"/>
        </w:trPr>
        <w:tc>
          <w:tcPr>
            <w:tcW w:w="2555" w:type="dxa"/>
            <w:tcBorders>
              <w:top w:val="single" w:sz="12" w:space="0" w:color="auto"/>
            </w:tcBorders>
          </w:tcPr>
          <w:p w:rsidR="005E5E95" w:rsidRPr="00700464" w:rsidRDefault="005E5E95" w:rsidP="00D35B06">
            <w:pPr>
              <w:contextualSpacing/>
              <w:jc w:val="center"/>
              <w:rPr>
                <w:rFonts w:eastAsia="HiddenHorzOCR"/>
              </w:rPr>
            </w:pPr>
            <w:r w:rsidRPr="00700464">
              <w:rPr>
                <w:color w:val="000000"/>
                <w:spacing w:val="-5"/>
              </w:rPr>
              <w:t>К</w:t>
            </w:r>
            <w:r w:rsidRPr="00700464">
              <w:rPr>
                <w:color w:val="000000"/>
                <w:spacing w:val="-10"/>
              </w:rPr>
              <w:t>о</w:t>
            </w:r>
            <w:r w:rsidRPr="00700464">
              <w:rPr>
                <w:color w:val="000000"/>
                <w:spacing w:val="-3"/>
              </w:rPr>
              <w:t>д</w:t>
            </w:r>
            <w:r w:rsidRPr="00700464">
              <w:rPr>
                <w:color w:val="000000"/>
              </w:rPr>
              <w:t xml:space="preserve"> и наименов</w:t>
            </w:r>
            <w:r w:rsidRPr="00700464">
              <w:rPr>
                <w:color w:val="000000"/>
                <w:spacing w:val="-2"/>
              </w:rPr>
              <w:t>а</w:t>
            </w:r>
            <w:r w:rsidRPr="00700464">
              <w:rPr>
                <w:color w:val="000000"/>
              </w:rPr>
              <w:t>ние</w:t>
            </w:r>
            <w:r w:rsidRPr="00700464">
              <w:br w:type="textWrapping" w:clear="all"/>
            </w:r>
            <w:r w:rsidRPr="00700464">
              <w:rPr>
                <w:color w:val="000000"/>
                <w:spacing w:val="-6"/>
              </w:rPr>
              <w:t>к</w:t>
            </w:r>
            <w:r w:rsidRPr="00700464">
              <w:rPr>
                <w:color w:val="000000"/>
                <w:spacing w:val="-7"/>
              </w:rPr>
              <w:t>о</w:t>
            </w:r>
            <w:r w:rsidRPr="00700464">
              <w:rPr>
                <w:color w:val="000000"/>
              </w:rPr>
              <w:t>мпетенции</w:t>
            </w:r>
          </w:p>
        </w:tc>
        <w:tc>
          <w:tcPr>
            <w:tcW w:w="2245" w:type="dxa"/>
            <w:tcBorders>
              <w:top w:val="single" w:sz="12" w:space="0" w:color="auto"/>
            </w:tcBorders>
          </w:tcPr>
          <w:p w:rsidR="005E5E95" w:rsidRPr="00700464" w:rsidRDefault="005E5E95" w:rsidP="00D35B06">
            <w:pPr>
              <w:contextualSpacing/>
              <w:jc w:val="center"/>
            </w:pPr>
            <w:r w:rsidRPr="00700464">
              <w:rPr>
                <w:color w:val="000000"/>
              </w:rPr>
              <w:t>Наименов</w:t>
            </w:r>
            <w:r w:rsidRPr="00700464">
              <w:rPr>
                <w:color w:val="000000"/>
                <w:spacing w:val="-2"/>
              </w:rPr>
              <w:t>а</w:t>
            </w:r>
            <w:r w:rsidRPr="00700464">
              <w:rPr>
                <w:color w:val="000000"/>
              </w:rPr>
              <w:t>ние индик</w:t>
            </w:r>
            <w:r w:rsidRPr="00700464">
              <w:rPr>
                <w:color w:val="000000"/>
                <w:spacing w:val="-6"/>
              </w:rPr>
              <w:t>а</w:t>
            </w:r>
            <w:r w:rsidRPr="00700464">
              <w:rPr>
                <w:color w:val="000000"/>
                <w:spacing w:val="-4"/>
              </w:rPr>
              <w:t>т</w:t>
            </w:r>
            <w:r w:rsidRPr="00700464">
              <w:rPr>
                <w:color w:val="000000"/>
              </w:rPr>
              <w:t>орадостиж</w:t>
            </w:r>
            <w:r w:rsidRPr="00700464">
              <w:rPr>
                <w:color w:val="000000"/>
                <w:spacing w:val="-2"/>
              </w:rPr>
              <w:t>е</w:t>
            </w:r>
            <w:r w:rsidRPr="00700464">
              <w:rPr>
                <w:color w:val="000000"/>
              </w:rPr>
              <w:t xml:space="preserve">ния </w:t>
            </w:r>
            <w:r w:rsidRPr="00700464">
              <w:br w:type="textWrapping" w:clear="all"/>
            </w:r>
            <w:r w:rsidRPr="00700464">
              <w:rPr>
                <w:color w:val="000000"/>
                <w:spacing w:val="-6"/>
              </w:rPr>
              <w:t>к</w:t>
            </w:r>
            <w:r w:rsidRPr="00700464">
              <w:rPr>
                <w:color w:val="000000"/>
                <w:spacing w:val="-7"/>
              </w:rPr>
              <w:t>о</w:t>
            </w:r>
            <w:r w:rsidRPr="00700464">
              <w:rPr>
                <w:color w:val="000000"/>
              </w:rPr>
              <w:t>мпетенции</w:t>
            </w:r>
          </w:p>
        </w:tc>
        <w:tc>
          <w:tcPr>
            <w:tcW w:w="4244" w:type="dxa"/>
            <w:tcBorders>
              <w:top w:val="single" w:sz="12" w:space="0" w:color="auto"/>
            </w:tcBorders>
          </w:tcPr>
          <w:p w:rsidR="005E5E95" w:rsidRPr="00700464" w:rsidRDefault="005E5E95" w:rsidP="00D35B06">
            <w:pPr>
              <w:contextualSpacing/>
              <w:jc w:val="center"/>
            </w:pPr>
            <w:r w:rsidRPr="00700464">
              <w:t>Типовое контрольное задание</w:t>
            </w:r>
          </w:p>
        </w:tc>
      </w:tr>
      <w:tr w:rsidR="005E5E95" w:rsidRPr="00127D83" w:rsidTr="00D35B06">
        <w:trPr>
          <w:trHeight w:val="461"/>
        </w:trPr>
        <w:tc>
          <w:tcPr>
            <w:tcW w:w="2555" w:type="dxa"/>
            <w:vMerge w:val="restart"/>
            <w:tcBorders>
              <w:top w:val="single" w:sz="12" w:space="0" w:color="auto"/>
            </w:tcBorders>
          </w:tcPr>
          <w:p w:rsidR="005E5E95" w:rsidRPr="00700464" w:rsidRDefault="005E5E95" w:rsidP="00D35B06">
            <w:pPr>
              <w:contextualSpacing/>
            </w:pPr>
            <w:r>
              <w:rPr>
                <w:color w:val="000000"/>
              </w:rPr>
              <w:t>П</w:t>
            </w:r>
            <w:r w:rsidRPr="00700464">
              <w:rPr>
                <w:color w:val="000000"/>
              </w:rPr>
              <w:t xml:space="preserve">К-1. </w:t>
            </w:r>
            <w:r w:rsidRPr="003A73CD">
              <w:rPr>
                <w:color w:val="000000"/>
              </w:rPr>
              <w:t>Способен осваивать и использовать теоретические знания и практические умения и навыки в предметной области при решении профессиональных задач</w:t>
            </w:r>
          </w:p>
        </w:tc>
        <w:tc>
          <w:tcPr>
            <w:tcW w:w="2245" w:type="dxa"/>
            <w:tcBorders>
              <w:top w:val="single" w:sz="12" w:space="0" w:color="auto"/>
            </w:tcBorders>
          </w:tcPr>
          <w:p w:rsidR="005E5E95" w:rsidRPr="00700464" w:rsidRDefault="005E5E95" w:rsidP="00D35B06">
            <w:pPr>
              <w:contextualSpacing/>
              <w:jc w:val="center"/>
            </w:pPr>
            <w:r>
              <w:t>П</w:t>
            </w:r>
            <w:r w:rsidRPr="00700464">
              <w:t>К-1.1</w:t>
            </w:r>
          </w:p>
        </w:tc>
        <w:tc>
          <w:tcPr>
            <w:tcW w:w="4244" w:type="dxa"/>
            <w:tcBorders>
              <w:top w:val="single" w:sz="12" w:space="0" w:color="auto"/>
            </w:tcBorders>
          </w:tcPr>
          <w:p w:rsidR="005E5E95" w:rsidRPr="00700464" w:rsidRDefault="005E5E95" w:rsidP="00D35B06">
            <w:pPr>
              <w:contextualSpacing/>
            </w:pPr>
            <w:r>
              <w:t>Вопросы к экзамену</w:t>
            </w:r>
          </w:p>
        </w:tc>
      </w:tr>
      <w:tr w:rsidR="005E5E95" w:rsidRPr="00127D83" w:rsidTr="00D35B06">
        <w:trPr>
          <w:trHeight w:val="417"/>
        </w:trPr>
        <w:tc>
          <w:tcPr>
            <w:tcW w:w="2555" w:type="dxa"/>
            <w:vMerge/>
          </w:tcPr>
          <w:p w:rsidR="005E5E95" w:rsidRPr="00700464" w:rsidRDefault="005E5E95" w:rsidP="00D35B06">
            <w:pPr>
              <w:contextualSpacing/>
              <w:rPr>
                <w:color w:val="000000"/>
              </w:rPr>
            </w:pPr>
          </w:p>
        </w:tc>
        <w:tc>
          <w:tcPr>
            <w:tcW w:w="2245" w:type="dxa"/>
          </w:tcPr>
          <w:p w:rsidR="005E5E95" w:rsidRPr="00700464" w:rsidRDefault="005E5E95" w:rsidP="00D35B06">
            <w:pPr>
              <w:jc w:val="center"/>
            </w:pPr>
            <w:r>
              <w:t>П</w:t>
            </w:r>
            <w:r w:rsidRPr="00700464">
              <w:t>К-1.2</w:t>
            </w:r>
          </w:p>
        </w:tc>
        <w:tc>
          <w:tcPr>
            <w:tcW w:w="4244" w:type="dxa"/>
          </w:tcPr>
          <w:p w:rsidR="005E5E95" w:rsidRPr="00700464" w:rsidRDefault="005E5E95" w:rsidP="00D35B06">
            <w:r>
              <w:t>Тематика рефератов</w:t>
            </w:r>
          </w:p>
        </w:tc>
      </w:tr>
      <w:tr w:rsidR="005E5E95" w:rsidRPr="00127D83" w:rsidTr="00D35B06">
        <w:trPr>
          <w:trHeight w:val="377"/>
        </w:trPr>
        <w:tc>
          <w:tcPr>
            <w:tcW w:w="2555" w:type="dxa"/>
            <w:vMerge/>
            <w:tcBorders>
              <w:bottom w:val="single" w:sz="12" w:space="0" w:color="auto"/>
            </w:tcBorders>
          </w:tcPr>
          <w:p w:rsidR="005E5E95" w:rsidRPr="00700464" w:rsidRDefault="005E5E95" w:rsidP="00D35B06">
            <w:pPr>
              <w:contextualSpacing/>
            </w:pPr>
          </w:p>
        </w:tc>
        <w:tc>
          <w:tcPr>
            <w:tcW w:w="2245" w:type="dxa"/>
            <w:tcBorders>
              <w:bottom w:val="single" w:sz="12" w:space="0" w:color="auto"/>
            </w:tcBorders>
          </w:tcPr>
          <w:p w:rsidR="005E5E95" w:rsidRPr="00700464" w:rsidRDefault="005E5E95" w:rsidP="00D35B06">
            <w:pPr>
              <w:jc w:val="center"/>
            </w:pPr>
            <w:r>
              <w:t>П</w:t>
            </w:r>
            <w:r w:rsidRPr="00700464">
              <w:t>К-1.3</w:t>
            </w:r>
          </w:p>
        </w:tc>
        <w:tc>
          <w:tcPr>
            <w:tcW w:w="4244" w:type="dxa"/>
            <w:tcBorders>
              <w:bottom w:val="single" w:sz="12" w:space="0" w:color="auto"/>
            </w:tcBorders>
          </w:tcPr>
          <w:p w:rsidR="005E5E95" w:rsidRPr="00700464" w:rsidRDefault="005E5E95" w:rsidP="00D35B06">
            <w:r>
              <w:t>Контрольные работы</w:t>
            </w:r>
          </w:p>
        </w:tc>
      </w:tr>
    </w:tbl>
    <w:p w:rsidR="00700464" w:rsidRPr="00626771" w:rsidRDefault="00700464" w:rsidP="00700464">
      <w:pPr>
        <w:tabs>
          <w:tab w:val="left" w:pos="2310"/>
        </w:tabs>
        <w:jc w:val="center"/>
        <w:rPr>
          <w:b/>
        </w:rPr>
      </w:pPr>
    </w:p>
    <w:sectPr w:rsidR="00700464" w:rsidRPr="00626771" w:rsidSect="00A80A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CA1" w:rsidRDefault="00AF0CA1" w:rsidP="009429C9">
      <w:r>
        <w:separator/>
      </w:r>
    </w:p>
  </w:endnote>
  <w:endnote w:type="continuationSeparator" w:id="0">
    <w:p w:rsidR="00AF0CA1" w:rsidRDefault="00AF0CA1" w:rsidP="0094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CA1" w:rsidRDefault="00AF0CA1" w:rsidP="009429C9">
      <w:r>
        <w:separator/>
      </w:r>
    </w:p>
  </w:footnote>
  <w:footnote w:type="continuationSeparator" w:id="0">
    <w:p w:rsidR="00AF0CA1" w:rsidRDefault="00AF0CA1" w:rsidP="009429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2C4"/>
    <w:multiLevelType w:val="hybridMultilevel"/>
    <w:tmpl w:val="8FFAD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E3B23"/>
    <w:multiLevelType w:val="multilevel"/>
    <w:tmpl w:val="DEEC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D133B"/>
    <w:multiLevelType w:val="hybridMultilevel"/>
    <w:tmpl w:val="0372AF9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A7844FA"/>
    <w:multiLevelType w:val="hybridMultilevel"/>
    <w:tmpl w:val="F57E6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20BC1"/>
    <w:multiLevelType w:val="multilevel"/>
    <w:tmpl w:val="2340C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44563A"/>
    <w:multiLevelType w:val="hybridMultilevel"/>
    <w:tmpl w:val="66F2AD84"/>
    <w:lvl w:ilvl="0" w:tplc="D47883E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FE703E"/>
    <w:multiLevelType w:val="multilevel"/>
    <w:tmpl w:val="9DEE2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372105"/>
    <w:multiLevelType w:val="multilevel"/>
    <w:tmpl w:val="CE9C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D903BF"/>
    <w:multiLevelType w:val="hybridMultilevel"/>
    <w:tmpl w:val="AA0866B6"/>
    <w:lvl w:ilvl="0" w:tplc="9DC643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E65FF0"/>
    <w:multiLevelType w:val="multilevel"/>
    <w:tmpl w:val="6D468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0F25DA"/>
    <w:multiLevelType w:val="multilevel"/>
    <w:tmpl w:val="D13EE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855A3E"/>
    <w:multiLevelType w:val="hybridMultilevel"/>
    <w:tmpl w:val="10420DA4"/>
    <w:lvl w:ilvl="0" w:tplc="9DC643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D86739"/>
    <w:multiLevelType w:val="hybridMultilevel"/>
    <w:tmpl w:val="725CABF8"/>
    <w:lvl w:ilvl="0" w:tplc="9DC643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096DDA"/>
    <w:multiLevelType w:val="multilevel"/>
    <w:tmpl w:val="63448AEA"/>
    <w:lvl w:ilvl="0">
      <w:start w:val="1"/>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2084" w:hanging="1800"/>
      </w:pPr>
      <w:rPr>
        <w:rFonts w:hint="default"/>
        <w:b w:val="0"/>
      </w:rPr>
    </w:lvl>
  </w:abstractNum>
  <w:abstractNum w:abstractNumId="14" w15:restartNumberingAfterBreak="0">
    <w:nsid w:val="29E14668"/>
    <w:multiLevelType w:val="multilevel"/>
    <w:tmpl w:val="A3F43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F60600"/>
    <w:multiLevelType w:val="multilevel"/>
    <w:tmpl w:val="D62CF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E473F9"/>
    <w:multiLevelType w:val="hybridMultilevel"/>
    <w:tmpl w:val="F448F26E"/>
    <w:lvl w:ilvl="0" w:tplc="D47883E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694757"/>
    <w:multiLevelType w:val="multilevel"/>
    <w:tmpl w:val="51C20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07766A"/>
    <w:multiLevelType w:val="hybridMultilevel"/>
    <w:tmpl w:val="19E6D86E"/>
    <w:lvl w:ilvl="0" w:tplc="9DC643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1643AF"/>
    <w:multiLevelType w:val="multilevel"/>
    <w:tmpl w:val="B01E1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BE30A9"/>
    <w:multiLevelType w:val="hybridMultilevel"/>
    <w:tmpl w:val="1DFE05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4387D34"/>
    <w:multiLevelType w:val="hybridMultilevel"/>
    <w:tmpl w:val="56D8FC74"/>
    <w:lvl w:ilvl="0" w:tplc="92240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41210D"/>
    <w:multiLevelType w:val="multilevel"/>
    <w:tmpl w:val="3C60A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522F03"/>
    <w:multiLevelType w:val="multilevel"/>
    <w:tmpl w:val="64D0F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C83F69"/>
    <w:multiLevelType w:val="multilevel"/>
    <w:tmpl w:val="B7B2C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BC558D"/>
    <w:multiLevelType w:val="hybridMultilevel"/>
    <w:tmpl w:val="75608670"/>
    <w:lvl w:ilvl="0" w:tplc="92240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485EB8"/>
    <w:multiLevelType w:val="multilevel"/>
    <w:tmpl w:val="2426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AD14A4"/>
    <w:multiLevelType w:val="multilevel"/>
    <w:tmpl w:val="2F08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9837ED"/>
    <w:multiLevelType w:val="hybridMultilevel"/>
    <w:tmpl w:val="10420DA4"/>
    <w:lvl w:ilvl="0" w:tplc="9DC643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0E497B"/>
    <w:multiLevelType w:val="multilevel"/>
    <w:tmpl w:val="82687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C803E6"/>
    <w:multiLevelType w:val="hybridMultilevel"/>
    <w:tmpl w:val="7F229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384E7A"/>
    <w:multiLevelType w:val="hybridMultilevel"/>
    <w:tmpl w:val="B99E7402"/>
    <w:lvl w:ilvl="0" w:tplc="FFFFFFFF">
      <w:start w:val="1"/>
      <w:numFmt w:val="decimal"/>
      <w:lvlText w:val="%1"/>
      <w:lvlJc w:val="left"/>
      <w:pPr>
        <w:tabs>
          <w:tab w:val="num" w:pos="426"/>
        </w:tabs>
        <w:ind w:left="426" w:firstLine="0"/>
      </w:pPr>
      <w:rPr>
        <w:rFonts w:cs="Times New Roman"/>
      </w:rPr>
    </w:lvl>
    <w:lvl w:ilvl="1" w:tplc="FFFFFFFF">
      <w:start w:val="1"/>
      <w:numFmt w:val="lowerLetter"/>
      <w:lvlText w:val="%2."/>
      <w:lvlJc w:val="left"/>
      <w:pPr>
        <w:tabs>
          <w:tab w:val="num" w:pos="1667"/>
        </w:tabs>
        <w:ind w:left="1667" w:hanging="360"/>
      </w:pPr>
      <w:rPr>
        <w:rFonts w:cs="Times New Roman"/>
      </w:rPr>
    </w:lvl>
    <w:lvl w:ilvl="2" w:tplc="FFFFFFFF">
      <w:start w:val="1"/>
      <w:numFmt w:val="lowerRoman"/>
      <w:lvlText w:val="%3."/>
      <w:lvlJc w:val="right"/>
      <w:pPr>
        <w:tabs>
          <w:tab w:val="num" w:pos="2387"/>
        </w:tabs>
        <w:ind w:left="2387" w:hanging="180"/>
      </w:pPr>
      <w:rPr>
        <w:rFonts w:cs="Times New Roman"/>
      </w:rPr>
    </w:lvl>
    <w:lvl w:ilvl="3" w:tplc="FFFFFFFF">
      <w:start w:val="1"/>
      <w:numFmt w:val="decimal"/>
      <w:lvlText w:val="%4."/>
      <w:lvlJc w:val="left"/>
      <w:pPr>
        <w:tabs>
          <w:tab w:val="num" w:pos="3107"/>
        </w:tabs>
        <w:ind w:left="3107" w:hanging="360"/>
      </w:pPr>
      <w:rPr>
        <w:rFonts w:cs="Times New Roman"/>
      </w:rPr>
    </w:lvl>
    <w:lvl w:ilvl="4" w:tplc="FFFFFFFF">
      <w:start w:val="1"/>
      <w:numFmt w:val="lowerLetter"/>
      <w:lvlText w:val="%5."/>
      <w:lvlJc w:val="left"/>
      <w:pPr>
        <w:tabs>
          <w:tab w:val="num" w:pos="3827"/>
        </w:tabs>
        <w:ind w:left="3827" w:hanging="360"/>
      </w:pPr>
      <w:rPr>
        <w:rFonts w:cs="Times New Roman"/>
      </w:rPr>
    </w:lvl>
    <w:lvl w:ilvl="5" w:tplc="FFFFFFFF">
      <w:start w:val="1"/>
      <w:numFmt w:val="lowerRoman"/>
      <w:lvlText w:val="%6."/>
      <w:lvlJc w:val="right"/>
      <w:pPr>
        <w:tabs>
          <w:tab w:val="num" w:pos="4547"/>
        </w:tabs>
        <w:ind w:left="4547" w:hanging="180"/>
      </w:pPr>
      <w:rPr>
        <w:rFonts w:cs="Times New Roman"/>
      </w:rPr>
    </w:lvl>
    <w:lvl w:ilvl="6" w:tplc="FFFFFFFF">
      <w:start w:val="1"/>
      <w:numFmt w:val="decimal"/>
      <w:lvlText w:val="%7."/>
      <w:lvlJc w:val="left"/>
      <w:pPr>
        <w:tabs>
          <w:tab w:val="num" w:pos="5267"/>
        </w:tabs>
        <w:ind w:left="5267" w:hanging="360"/>
      </w:pPr>
      <w:rPr>
        <w:rFonts w:cs="Times New Roman"/>
      </w:rPr>
    </w:lvl>
    <w:lvl w:ilvl="7" w:tplc="FFFFFFFF">
      <w:start w:val="1"/>
      <w:numFmt w:val="lowerLetter"/>
      <w:lvlText w:val="%8."/>
      <w:lvlJc w:val="left"/>
      <w:pPr>
        <w:tabs>
          <w:tab w:val="num" w:pos="5987"/>
        </w:tabs>
        <w:ind w:left="5987" w:hanging="360"/>
      </w:pPr>
      <w:rPr>
        <w:rFonts w:cs="Times New Roman"/>
      </w:rPr>
    </w:lvl>
    <w:lvl w:ilvl="8" w:tplc="FFFFFFFF">
      <w:start w:val="1"/>
      <w:numFmt w:val="lowerRoman"/>
      <w:lvlText w:val="%9."/>
      <w:lvlJc w:val="right"/>
      <w:pPr>
        <w:tabs>
          <w:tab w:val="num" w:pos="6707"/>
        </w:tabs>
        <w:ind w:left="6707" w:hanging="180"/>
      </w:pPr>
      <w:rPr>
        <w:rFonts w:cs="Times New Roman"/>
      </w:rPr>
    </w:lvl>
  </w:abstractNum>
  <w:abstractNum w:abstractNumId="32" w15:restartNumberingAfterBreak="0">
    <w:nsid w:val="45673E7B"/>
    <w:multiLevelType w:val="hybridMultilevel"/>
    <w:tmpl w:val="4F0CCE1E"/>
    <w:lvl w:ilvl="0" w:tplc="D47883E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9221F0"/>
    <w:multiLevelType w:val="multilevel"/>
    <w:tmpl w:val="72E6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AC0AD8"/>
    <w:multiLevelType w:val="hybridMultilevel"/>
    <w:tmpl w:val="1DFE05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4C3560D6"/>
    <w:multiLevelType w:val="multilevel"/>
    <w:tmpl w:val="5BA8C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D10D83"/>
    <w:multiLevelType w:val="multilevel"/>
    <w:tmpl w:val="2C8AF400"/>
    <w:name w:val="WW8Num4223"/>
    <w:lvl w:ilvl="0">
      <w:start w:val="7"/>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1080" w:hanging="360"/>
      </w:pPr>
      <w:rPr>
        <w:rFonts w:cs="Times New Roman" w:hint="default"/>
      </w:rPr>
    </w:lvl>
    <w:lvl w:ilvl="2">
      <w:start w:val="1"/>
      <w:numFmt w:val="decimal"/>
      <w:lvlText w:val="%3."/>
      <w:lvlJc w:val="left"/>
      <w:pPr>
        <w:tabs>
          <w:tab w:val="num" w:pos="0"/>
        </w:tabs>
        <w:ind w:left="1440" w:hanging="360"/>
      </w:pPr>
      <w:rPr>
        <w:rFonts w:cs="Times New Roman" w:hint="default"/>
      </w:rPr>
    </w:lvl>
    <w:lvl w:ilvl="3">
      <w:start w:val="1"/>
      <w:numFmt w:val="decimal"/>
      <w:lvlText w:val="%4."/>
      <w:lvlJc w:val="left"/>
      <w:pPr>
        <w:tabs>
          <w:tab w:val="num" w:pos="0"/>
        </w:tabs>
        <w:ind w:left="1800" w:hanging="360"/>
      </w:pPr>
      <w:rPr>
        <w:rFonts w:cs="Times New Roman" w:hint="default"/>
      </w:rPr>
    </w:lvl>
    <w:lvl w:ilvl="4">
      <w:start w:val="1"/>
      <w:numFmt w:val="decimal"/>
      <w:lvlText w:val="%5."/>
      <w:lvlJc w:val="left"/>
      <w:pPr>
        <w:tabs>
          <w:tab w:val="num" w:pos="0"/>
        </w:tabs>
        <w:ind w:left="2160" w:hanging="360"/>
      </w:pPr>
      <w:rPr>
        <w:rFonts w:cs="Times New Roman" w:hint="default"/>
      </w:rPr>
    </w:lvl>
    <w:lvl w:ilvl="5">
      <w:start w:val="1"/>
      <w:numFmt w:val="decimal"/>
      <w:lvlText w:val="%6."/>
      <w:lvlJc w:val="left"/>
      <w:pPr>
        <w:tabs>
          <w:tab w:val="num" w:pos="0"/>
        </w:tabs>
        <w:ind w:left="2520" w:hanging="360"/>
      </w:pPr>
      <w:rPr>
        <w:rFonts w:cs="Times New Roman" w:hint="default"/>
      </w:rPr>
    </w:lvl>
    <w:lvl w:ilvl="6">
      <w:start w:val="1"/>
      <w:numFmt w:val="decimal"/>
      <w:lvlText w:val="%7."/>
      <w:lvlJc w:val="left"/>
      <w:pPr>
        <w:tabs>
          <w:tab w:val="num" w:pos="0"/>
        </w:tabs>
        <w:ind w:left="2880" w:hanging="360"/>
      </w:pPr>
      <w:rPr>
        <w:rFonts w:cs="Times New Roman" w:hint="default"/>
      </w:rPr>
    </w:lvl>
    <w:lvl w:ilvl="7">
      <w:start w:val="1"/>
      <w:numFmt w:val="decimal"/>
      <w:lvlText w:val="%8."/>
      <w:lvlJc w:val="left"/>
      <w:pPr>
        <w:tabs>
          <w:tab w:val="num" w:pos="0"/>
        </w:tabs>
        <w:ind w:left="3240" w:hanging="360"/>
      </w:pPr>
      <w:rPr>
        <w:rFonts w:cs="Times New Roman" w:hint="default"/>
      </w:rPr>
    </w:lvl>
    <w:lvl w:ilvl="8">
      <w:start w:val="1"/>
      <w:numFmt w:val="decimal"/>
      <w:lvlText w:val="%9."/>
      <w:lvlJc w:val="left"/>
      <w:pPr>
        <w:tabs>
          <w:tab w:val="num" w:pos="0"/>
        </w:tabs>
        <w:ind w:left="3600" w:hanging="360"/>
      </w:pPr>
      <w:rPr>
        <w:rFonts w:cs="Times New Roman" w:hint="default"/>
      </w:rPr>
    </w:lvl>
  </w:abstractNum>
  <w:abstractNum w:abstractNumId="37" w15:restartNumberingAfterBreak="0">
    <w:nsid w:val="4E043CA3"/>
    <w:multiLevelType w:val="multilevel"/>
    <w:tmpl w:val="0DA6E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E694D4A"/>
    <w:multiLevelType w:val="multilevel"/>
    <w:tmpl w:val="6CC06624"/>
    <w:name w:val="WW8Num4224"/>
    <w:lvl w:ilvl="0">
      <w:start w:val="7"/>
      <w:numFmt w:val="decimal"/>
      <w:lvlText w:val="%1."/>
      <w:lvlJc w:val="left"/>
      <w:pPr>
        <w:tabs>
          <w:tab w:val="num" w:pos="0"/>
        </w:tabs>
        <w:ind w:left="720" w:hanging="360"/>
      </w:pPr>
      <w:rPr>
        <w:rFonts w:cs="Times New Roman" w:hint="default"/>
      </w:rPr>
    </w:lvl>
    <w:lvl w:ilvl="1">
      <w:start w:val="5"/>
      <w:numFmt w:val="decimal"/>
      <w:lvlText w:val="%2."/>
      <w:lvlJc w:val="left"/>
      <w:pPr>
        <w:tabs>
          <w:tab w:val="num" w:pos="0"/>
        </w:tabs>
        <w:ind w:left="1080" w:hanging="360"/>
      </w:pPr>
      <w:rPr>
        <w:rFonts w:cs="Times New Roman" w:hint="default"/>
      </w:rPr>
    </w:lvl>
    <w:lvl w:ilvl="2">
      <w:start w:val="11"/>
      <w:numFmt w:val="decimal"/>
      <w:lvlText w:val="%3."/>
      <w:lvlJc w:val="left"/>
      <w:pPr>
        <w:tabs>
          <w:tab w:val="num" w:pos="0"/>
        </w:tabs>
        <w:ind w:left="1440" w:hanging="360"/>
      </w:pPr>
      <w:rPr>
        <w:rFonts w:cs="Times New Roman" w:hint="default"/>
      </w:rPr>
    </w:lvl>
    <w:lvl w:ilvl="3">
      <w:start w:val="1"/>
      <w:numFmt w:val="decimal"/>
      <w:lvlText w:val="%4."/>
      <w:lvlJc w:val="left"/>
      <w:pPr>
        <w:tabs>
          <w:tab w:val="num" w:pos="0"/>
        </w:tabs>
        <w:ind w:left="1800" w:hanging="360"/>
      </w:pPr>
      <w:rPr>
        <w:rFonts w:cs="Times New Roman" w:hint="default"/>
      </w:rPr>
    </w:lvl>
    <w:lvl w:ilvl="4">
      <w:start w:val="1"/>
      <w:numFmt w:val="decimal"/>
      <w:lvlText w:val="%5."/>
      <w:lvlJc w:val="left"/>
      <w:pPr>
        <w:tabs>
          <w:tab w:val="num" w:pos="0"/>
        </w:tabs>
        <w:ind w:left="2160" w:hanging="360"/>
      </w:pPr>
      <w:rPr>
        <w:rFonts w:cs="Times New Roman" w:hint="default"/>
      </w:rPr>
    </w:lvl>
    <w:lvl w:ilvl="5">
      <w:start w:val="1"/>
      <w:numFmt w:val="decimal"/>
      <w:lvlText w:val="%6."/>
      <w:lvlJc w:val="left"/>
      <w:pPr>
        <w:tabs>
          <w:tab w:val="num" w:pos="0"/>
        </w:tabs>
        <w:ind w:left="2520" w:hanging="360"/>
      </w:pPr>
      <w:rPr>
        <w:rFonts w:cs="Times New Roman" w:hint="default"/>
      </w:rPr>
    </w:lvl>
    <w:lvl w:ilvl="6">
      <w:start w:val="1"/>
      <w:numFmt w:val="decimal"/>
      <w:lvlText w:val="%7."/>
      <w:lvlJc w:val="left"/>
      <w:pPr>
        <w:tabs>
          <w:tab w:val="num" w:pos="0"/>
        </w:tabs>
        <w:ind w:left="2880" w:hanging="360"/>
      </w:pPr>
      <w:rPr>
        <w:rFonts w:cs="Times New Roman" w:hint="default"/>
      </w:rPr>
    </w:lvl>
    <w:lvl w:ilvl="7">
      <w:start w:val="1"/>
      <w:numFmt w:val="decimal"/>
      <w:lvlText w:val="%8."/>
      <w:lvlJc w:val="left"/>
      <w:pPr>
        <w:tabs>
          <w:tab w:val="num" w:pos="0"/>
        </w:tabs>
        <w:ind w:left="3240" w:hanging="360"/>
      </w:pPr>
      <w:rPr>
        <w:rFonts w:cs="Times New Roman" w:hint="default"/>
      </w:rPr>
    </w:lvl>
    <w:lvl w:ilvl="8">
      <w:start w:val="1"/>
      <w:numFmt w:val="decimal"/>
      <w:lvlText w:val="%9."/>
      <w:lvlJc w:val="left"/>
      <w:pPr>
        <w:tabs>
          <w:tab w:val="num" w:pos="0"/>
        </w:tabs>
        <w:ind w:left="3600" w:hanging="360"/>
      </w:pPr>
      <w:rPr>
        <w:rFonts w:cs="Times New Roman" w:hint="default"/>
      </w:rPr>
    </w:lvl>
  </w:abstractNum>
  <w:abstractNum w:abstractNumId="39" w15:restartNumberingAfterBreak="0">
    <w:nsid w:val="4ED03A52"/>
    <w:multiLevelType w:val="multilevel"/>
    <w:tmpl w:val="6C823CD4"/>
    <w:name w:val="RTF_Num 242222"/>
    <w:lvl w:ilvl="0">
      <w:start w:val="7"/>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1080" w:hanging="360"/>
      </w:pPr>
      <w:rPr>
        <w:rFonts w:cs="Times New Roman" w:hint="default"/>
      </w:rPr>
    </w:lvl>
    <w:lvl w:ilvl="2">
      <w:start w:val="1"/>
      <w:numFmt w:val="decimal"/>
      <w:lvlText w:val="%3."/>
      <w:lvlJc w:val="left"/>
      <w:pPr>
        <w:tabs>
          <w:tab w:val="num" w:pos="0"/>
        </w:tabs>
        <w:ind w:left="1440" w:hanging="360"/>
      </w:pPr>
      <w:rPr>
        <w:rFonts w:cs="Times New Roman" w:hint="default"/>
      </w:rPr>
    </w:lvl>
    <w:lvl w:ilvl="3">
      <w:start w:val="1"/>
      <w:numFmt w:val="decimal"/>
      <w:lvlText w:val="%4."/>
      <w:lvlJc w:val="left"/>
      <w:pPr>
        <w:tabs>
          <w:tab w:val="num" w:pos="0"/>
        </w:tabs>
        <w:ind w:left="1800" w:hanging="360"/>
      </w:pPr>
      <w:rPr>
        <w:rFonts w:cs="Times New Roman" w:hint="default"/>
      </w:rPr>
    </w:lvl>
    <w:lvl w:ilvl="4">
      <w:start w:val="1"/>
      <w:numFmt w:val="decimal"/>
      <w:lvlText w:val="%5."/>
      <w:lvlJc w:val="left"/>
      <w:pPr>
        <w:tabs>
          <w:tab w:val="num" w:pos="0"/>
        </w:tabs>
        <w:ind w:left="2160" w:hanging="360"/>
      </w:pPr>
      <w:rPr>
        <w:rFonts w:cs="Times New Roman" w:hint="default"/>
      </w:rPr>
    </w:lvl>
    <w:lvl w:ilvl="5">
      <w:start w:val="1"/>
      <w:numFmt w:val="decimal"/>
      <w:lvlText w:val="%6."/>
      <w:lvlJc w:val="left"/>
      <w:pPr>
        <w:tabs>
          <w:tab w:val="num" w:pos="0"/>
        </w:tabs>
        <w:ind w:left="2520" w:hanging="360"/>
      </w:pPr>
      <w:rPr>
        <w:rFonts w:cs="Times New Roman" w:hint="default"/>
      </w:rPr>
    </w:lvl>
    <w:lvl w:ilvl="6">
      <w:start w:val="1"/>
      <w:numFmt w:val="decimal"/>
      <w:lvlText w:val="%7."/>
      <w:lvlJc w:val="left"/>
      <w:pPr>
        <w:tabs>
          <w:tab w:val="num" w:pos="0"/>
        </w:tabs>
        <w:ind w:left="2880" w:hanging="360"/>
      </w:pPr>
      <w:rPr>
        <w:rFonts w:cs="Times New Roman" w:hint="default"/>
      </w:rPr>
    </w:lvl>
    <w:lvl w:ilvl="7">
      <w:start w:val="1"/>
      <w:numFmt w:val="decimal"/>
      <w:lvlText w:val="%8."/>
      <w:lvlJc w:val="left"/>
      <w:pPr>
        <w:tabs>
          <w:tab w:val="num" w:pos="0"/>
        </w:tabs>
        <w:ind w:left="3240" w:hanging="360"/>
      </w:pPr>
      <w:rPr>
        <w:rFonts w:cs="Times New Roman" w:hint="default"/>
      </w:rPr>
    </w:lvl>
    <w:lvl w:ilvl="8">
      <w:start w:val="1"/>
      <w:numFmt w:val="decimal"/>
      <w:lvlText w:val="%9."/>
      <w:lvlJc w:val="left"/>
      <w:pPr>
        <w:tabs>
          <w:tab w:val="num" w:pos="0"/>
        </w:tabs>
        <w:ind w:left="3600" w:hanging="360"/>
      </w:pPr>
      <w:rPr>
        <w:rFonts w:cs="Times New Roman" w:hint="default"/>
      </w:rPr>
    </w:lvl>
  </w:abstractNum>
  <w:abstractNum w:abstractNumId="40" w15:restartNumberingAfterBreak="0">
    <w:nsid w:val="514640B6"/>
    <w:multiLevelType w:val="multilevel"/>
    <w:tmpl w:val="769A5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BE7E55"/>
    <w:multiLevelType w:val="hybridMultilevel"/>
    <w:tmpl w:val="1DFE05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57DF5B43"/>
    <w:multiLevelType w:val="multilevel"/>
    <w:tmpl w:val="B468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9B3685C"/>
    <w:multiLevelType w:val="hybridMultilevel"/>
    <w:tmpl w:val="B49A232A"/>
    <w:lvl w:ilvl="0" w:tplc="92240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B9B24D7"/>
    <w:multiLevelType w:val="multilevel"/>
    <w:tmpl w:val="E6E22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045070B"/>
    <w:multiLevelType w:val="hybridMultilevel"/>
    <w:tmpl w:val="B4E2FAF8"/>
    <w:lvl w:ilvl="0" w:tplc="D47883E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51F13C1"/>
    <w:multiLevelType w:val="multilevel"/>
    <w:tmpl w:val="249E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78E7500"/>
    <w:multiLevelType w:val="hybridMultilevel"/>
    <w:tmpl w:val="FB5ECF06"/>
    <w:lvl w:ilvl="0" w:tplc="D47883E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A662907"/>
    <w:multiLevelType w:val="multilevel"/>
    <w:tmpl w:val="3BBC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A9A59E6"/>
    <w:multiLevelType w:val="multilevel"/>
    <w:tmpl w:val="201C1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CA71D2B"/>
    <w:multiLevelType w:val="multilevel"/>
    <w:tmpl w:val="5950A4D0"/>
    <w:name w:val="RTF_Num 24222"/>
    <w:lvl w:ilvl="0">
      <w:start w:val="7"/>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1080" w:hanging="360"/>
      </w:pPr>
      <w:rPr>
        <w:rFonts w:cs="Times New Roman" w:hint="default"/>
      </w:rPr>
    </w:lvl>
    <w:lvl w:ilvl="2">
      <w:start w:val="1"/>
      <w:numFmt w:val="decimal"/>
      <w:lvlText w:val="%3."/>
      <w:lvlJc w:val="left"/>
      <w:pPr>
        <w:tabs>
          <w:tab w:val="num" w:pos="0"/>
        </w:tabs>
        <w:ind w:left="1440" w:hanging="360"/>
      </w:pPr>
      <w:rPr>
        <w:rFonts w:cs="Times New Roman" w:hint="default"/>
      </w:rPr>
    </w:lvl>
    <w:lvl w:ilvl="3">
      <w:start w:val="1"/>
      <w:numFmt w:val="decimal"/>
      <w:lvlText w:val="%4."/>
      <w:lvlJc w:val="left"/>
      <w:pPr>
        <w:tabs>
          <w:tab w:val="num" w:pos="0"/>
        </w:tabs>
        <w:ind w:left="1800" w:hanging="360"/>
      </w:pPr>
      <w:rPr>
        <w:rFonts w:cs="Times New Roman" w:hint="default"/>
      </w:rPr>
    </w:lvl>
    <w:lvl w:ilvl="4">
      <w:start w:val="1"/>
      <w:numFmt w:val="decimal"/>
      <w:lvlText w:val="%5."/>
      <w:lvlJc w:val="left"/>
      <w:pPr>
        <w:tabs>
          <w:tab w:val="num" w:pos="-523"/>
        </w:tabs>
        <w:ind w:left="1637" w:hanging="360"/>
      </w:pPr>
      <w:rPr>
        <w:rFonts w:cs="Times New Roman" w:hint="default"/>
      </w:rPr>
    </w:lvl>
    <w:lvl w:ilvl="5">
      <w:start w:val="1"/>
      <w:numFmt w:val="decimal"/>
      <w:lvlText w:val="%6."/>
      <w:lvlJc w:val="left"/>
      <w:pPr>
        <w:tabs>
          <w:tab w:val="num" w:pos="0"/>
        </w:tabs>
        <w:ind w:left="2520" w:hanging="360"/>
      </w:pPr>
      <w:rPr>
        <w:rFonts w:cs="Times New Roman" w:hint="default"/>
      </w:rPr>
    </w:lvl>
    <w:lvl w:ilvl="6">
      <w:start w:val="1"/>
      <w:numFmt w:val="decimal"/>
      <w:lvlText w:val="%7."/>
      <w:lvlJc w:val="left"/>
      <w:pPr>
        <w:tabs>
          <w:tab w:val="num" w:pos="0"/>
        </w:tabs>
        <w:ind w:left="2880" w:hanging="360"/>
      </w:pPr>
      <w:rPr>
        <w:rFonts w:cs="Times New Roman" w:hint="default"/>
      </w:rPr>
    </w:lvl>
    <w:lvl w:ilvl="7">
      <w:start w:val="1"/>
      <w:numFmt w:val="decimal"/>
      <w:lvlText w:val="%8."/>
      <w:lvlJc w:val="left"/>
      <w:pPr>
        <w:tabs>
          <w:tab w:val="num" w:pos="0"/>
        </w:tabs>
        <w:ind w:left="3240" w:hanging="360"/>
      </w:pPr>
      <w:rPr>
        <w:rFonts w:cs="Times New Roman" w:hint="default"/>
      </w:rPr>
    </w:lvl>
    <w:lvl w:ilvl="8">
      <w:start w:val="1"/>
      <w:numFmt w:val="decimal"/>
      <w:lvlText w:val="%9."/>
      <w:lvlJc w:val="left"/>
      <w:pPr>
        <w:tabs>
          <w:tab w:val="num" w:pos="0"/>
        </w:tabs>
        <w:ind w:left="3600" w:hanging="360"/>
      </w:pPr>
      <w:rPr>
        <w:rFonts w:cs="Times New Roman" w:hint="default"/>
      </w:rPr>
    </w:lvl>
  </w:abstractNum>
  <w:abstractNum w:abstractNumId="51" w15:restartNumberingAfterBreak="0">
    <w:nsid w:val="6D6C22AF"/>
    <w:multiLevelType w:val="multilevel"/>
    <w:tmpl w:val="7EBA2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FA31AC0"/>
    <w:multiLevelType w:val="multilevel"/>
    <w:tmpl w:val="DF4E3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FA9769F"/>
    <w:multiLevelType w:val="multilevel"/>
    <w:tmpl w:val="E29AD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3845C49"/>
    <w:multiLevelType w:val="multilevel"/>
    <w:tmpl w:val="2D907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70670A1"/>
    <w:multiLevelType w:val="multilevel"/>
    <w:tmpl w:val="2EFCD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D6A1E1E"/>
    <w:multiLevelType w:val="multilevel"/>
    <w:tmpl w:val="2EDAB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FB05E83"/>
    <w:multiLevelType w:val="hybridMultilevel"/>
    <w:tmpl w:val="43381AD4"/>
    <w:lvl w:ilvl="0" w:tplc="92240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1"/>
  </w:num>
  <w:num w:numId="7">
    <w:abstractNumId w:val="28"/>
  </w:num>
  <w:num w:numId="8">
    <w:abstractNumId w:val="8"/>
  </w:num>
  <w:num w:numId="9">
    <w:abstractNumId w:val="18"/>
  </w:num>
  <w:num w:numId="10">
    <w:abstractNumId w:val="12"/>
  </w:num>
  <w:num w:numId="11">
    <w:abstractNumId w:val="3"/>
  </w:num>
  <w:num w:numId="12">
    <w:abstractNumId w:val="30"/>
  </w:num>
  <w:num w:numId="13">
    <w:abstractNumId w:val="47"/>
  </w:num>
  <w:num w:numId="14">
    <w:abstractNumId w:val="16"/>
  </w:num>
  <w:num w:numId="15">
    <w:abstractNumId w:val="45"/>
  </w:num>
  <w:num w:numId="16">
    <w:abstractNumId w:val="5"/>
  </w:num>
  <w:num w:numId="17">
    <w:abstractNumId w:val="32"/>
  </w:num>
  <w:num w:numId="18">
    <w:abstractNumId w:val="21"/>
  </w:num>
  <w:num w:numId="19">
    <w:abstractNumId w:val="43"/>
  </w:num>
  <w:num w:numId="20">
    <w:abstractNumId w:val="57"/>
  </w:num>
  <w:num w:numId="21">
    <w:abstractNumId w:val="25"/>
  </w:num>
  <w:num w:numId="22">
    <w:abstractNumId w:val="41"/>
  </w:num>
  <w:num w:numId="23">
    <w:abstractNumId w:val="54"/>
  </w:num>
  <w:num w:numId="24">
    <w:abstractNumId w:val="37"/>
  </w:num>
  <w:num w:numId="25">
    <w:abstractNumId w:val="27"/>
  </w:num>
  <w:num w:numId="26">
    <w:abstractNumId w:val="46"/>
  </w:num>
  <w:num w:numId="27">
    <w:abstractNumId w:val="19"/>
  </w:num>
  <w:num w:numId="28">
    <w:abstractNumId w:val="42"/>
  </w:num>
  <w:num w:numId="29">
    <w:abstractNumId w:val="44"/>
  </w:num>
  <w:num w:numId="30">
    <w:abstractNumId w:val="17"/>
  </w:num>
  <w:num w:numId="31">
    <w:abstractNumId w:val="29"/>
  </w:num>
  <w:num w:numId="32">
    <w:abstractNumId w:val="26"/>
  </w:num>
  <w:num w:numId="33">
    <w:abstractNumId w:val="23"/>
  </w:num>
  <w:num w:numId="34">
    <w:abstractNumId w:val="4"/>
  </w:num>
  <w:num w:numId="35">
    <w:abstractNumId w:val="40"/>
  </w:num>
  <w:num w:numId="36">
    <w:abstractNumId w:val="51"/>
  </w:num>
  <w:num w:numId="37">
    <w:abstractNumId w:val="22"/>
  </w:num>
  <w:num w:numId="38">
    <w:abstractNumId w:val="55"/>
  </w:num>
  <w:num w:numId="39">
    <w:abstractNumId w:val="15"/>
  </w:num>
  <w:num w:numId="40">
    <w:abstractNumId w:val="35"/>
  </w:num>
  <w:num w:numId="41">
    <w:abstractNumId w:val="6"/>
  </w:num>
  <w:num w:numId="42">
    <w:abstractNumId w:val="1"/>
  </w:num>
  <w:num w:numId="43">
    <w:abstractNumId w:val="56"/>
  </w:num>
  <w:num w:numId="44">
    <w:abstractNumId w:val="14"/>
  </w:num>
  <w:num w:numId="45">
    <w:abstractNumId w:val="10"/>
  </w:num>
  <w:num w:numId="46">
    <w:abstractNumId w:val="9"/>
  </w:num>
  <w:num w:numId="47">
    <w:abstractNumId w:val="33"/>
  </w:num>
  <w:num w:numId="48">
    <w:abstractNumId w:val="24"/>
  </w:num>
  <w:num w:numId="49">
    <w:abstractNumId w:val="53"/>
  </w:num>
  <w:num w:numId="50">
    <w:abstractNumId w:val="52"/>
  </w:num>
  <w:num w:numId="51">
    <w:abstractNumId w:val="48"/>
  </w:num>
  <w:num w:numId="52">
    <w:abstractNumId w:val="7"/>
  </w:num>
  <w:num w:numId="53">
    <w:abstractNumId w:val="49"/>
  </w:num>
  <w:num w:numId="54">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15E80"/>
    <w:rsid w:val="000174E4"/>
    <w:rsid w:val="00025580"/>
    <w:rsid w:val="0003679C"/>
    <w:rsid w:val="00042F98"/>
    <w:rsid w:val="000468C4"/>
    <w:rsid w:val="000528A4"/>
    <w:rsid w:val="00057F71"/>
    <w:rsid w:val="000618E7"/>
    <w:rsid w:val="0007059F"/>
    <w:rsid w:val="00075FD4"/>
    <w:rsid w:val="000807FA"/>
    <w:rsid w:val="000878C9"/>
    <w:rsid w:val="0009419F"/>
    <w:rsid w:val="000A2283"/>
    <w:rsid w:val="000A6212"/>
    <w:rsid w:val="000B5F35"/>
    <w:rsid w:val="000D4FDC"/>
    <w:rsid w:val="000E5C53"/>
    <w:rsid w:val="00101271"/>
    <w:rsid w:val="00101E58"/>
    <w:rsid w:val="00115A08"/>
    <w:rsid w:val="00121169"/>
    <w:rsid w:val="00123E99"/>
    <w:rsid w:val="00130812"/>
    <w:rsid w:val="001311AD"/>
    <w:rsid w:val="001409A2"/>
    <w:rsid w:val="00143DDA"/>
    <w:rsid w:val="001454B7"/>
    <w:rsid w:val="00147C5C"/>
    <w:rsid w:val="00157F89"/>
    <w:rsid w:val="00183E68"/>
    <w:rsid w:val="00184D30"/>
    <w:rsid w:val="001A28C8"/>
    <w:rsid w:val="001B23F0"/>
    <w:rsid w:val="001B47D8"/>
    <w:rsid w:val="001B5C06"/>
    <w:rsid w:val="001B6B8E"/>
    <w:rsid w:val="001C6BFD"/>
    <w:rsid w:val="001E1054"/>
    <w:rsid w:val="001E72A2"/>
    <w:rsid w:val="001F07AD"/>
    <w:rsid w:val="0020179F"/>
    <w:rsid w:val="002313A1"/>
    <w:rsid w:val="0023780D"/>
    <w:rsid w:val="0025252C"/>
    <w:rsid w:val="00270B06"/>
    <w:rsid w:val="002A19C8"/>
    <w:rsid w:val="002A74B5"/>
    <w:rsid w:val="002C1E08"/>
    <w:rsid w:val="002E0AC2"/>
    <w:rsid w:val="002E3110"/>
    <w:rsid w:val="003002F4"/>
    <w:rsid w:val="00305650"/>
    <w:rsid w:val="00311F19"/>
    <w:rsid w:val="00320EFA"/>
    <w:rsid w:val="003252A6"/>
    <w:rsid w:val="00337ED7"/>
    <w:rsid w:val="00353D38"/>
    <w:rsid w:val="00364D4A"/>
    <w:rsid w:val="003651AA"/>
    <w:rsid w:val="00370437"/>
    <w:rsid w:val="003841DA"/>
    <w:rsid w:val="003A43AC"/>
    <w:rsid w:val="003B02E5"/>
    <w:rsid w:val="003B0DFA"/>
    <w:rsid w:val="003B18A8"/>
    <w:rsid w:val="003B4475"/>
    <w:rsid w:val="003C3CFA"/>
    <w:rsid w:val="003D45EA"/>
    <w:rsid w:val="003D5C46"/>
    <w:rsid w:val="003F1444"/>
    <w:rsid w:val="003F5359"/>
    <w:rsid w:val="00401780"/>
    <w:rsid w:val="00403683"/>
    <w:rsid w:val="00405743"/>
    <w:rsid w:val="00415E80"/>
    <w:rsid w:val="00427475"/>
    <w:rsid w:val="00436935"/>
    <w:rsid w:val="004515F5"/>
    <w:rsid w:val="00466F36"/>
    <w:rsid w:val="0048458C"/>
    <w:rsid w:val="00484CE2"/>
    <w:rsid w:val="0048720A"/>
    <w:rsid w:val="004957F7"/>
    <w:rsid w:val="004A3238"/>
    <w:rsid w:val="004A62E8"/>
    <w:rsid w:val="004B4259"/>
    <w:rsid w:val="004C1A65"/>
    <w:rsid w:val="004C1F87"/>
    <w:rsid w:val="004C3D57"/>
    <w:rsid w:val="004C5EF2"/>
    <w:rsid w:val="004E30A9"/>
    <w:rsid w:val="004F2ACE"/>
    <w:rsid w:val="004F5482"/>
    <w:rsid w:val="004F5554"/>
    <w:rsid w:val="005024E7"/>
    <w:rsid w:val="00504C24"/>
    <w:rsid w:val="0050670B"/>
    <w:rsid w:val="00515159"/>
    <w:rsid w:val="005159FA"/>
    <w:rsid w:val="00521FB4"/>
    <w:rsid w:val="00522BE4"/>
    <w:rsid w:val="00542867"/>
    <w:rsid w:val="00552233"/>
    <w:rsid w:val="00564832"/>
    <w:rsid w:val="0057547F"/>
    <w:rsid w:val="005A4246"/>
    <w:rsid w:val="005A50A6"/>
    <w:rsid w:val="005B0912"/>
    <w:rsid w:val="005B7C0A"/>
    <w:rsid w:val="005D3170"/>
    <w:rsid w:val="005E2AA0"/>
    <w:rsid w:val="005E5E95"/>
    <w:rsid w:val="005E5E9E"/>
    <w:rsid w:val="005E7C71"/>
    <w:rsid w:val="005F6842"/>
    <w:rsid w:val="00601057"/>
    <w:rsid w:val="006071ED"/>
    <w:rsid w:val="00607EB3"/>
    <w:rsid w:val="00623905"/>
    <w:rsid w:val="0063040A"/>
    <w:rsid w:val="006313B0"/>
    <w:rsid w:val="0063466B"/>
    <w:rsid w:val="00637FE3"/>
    <w:rsid w:val="00644D08"/>
    <w:rsid w:val="00645F0C"/>
    <w:rsid w:val="006718E9"/>
    <w:rsid w:val="00672BCD"/>
    <w:rsid w:val="006862D8"/>
    <w:rsid w:val="006905C3"/>
    <w:rsid w:val="006B50CF"/>
    <w:rsid w:val="006D44C0"/>
    <w:rsid w:val="006E1A08"/>
    <w:rsid w:val="00700464"/>
    <w:rsid w:val="0070295E"/>
    <w:rsid w:val="00731EE6"/>
    <w:rsid w:val="007512DE"/>
    <w:rsid w:val="00753093"/>
    <w:rsid w:val="00757A33"/>
    <w:rsid w:val="00757FE2"/>
    <w:rsid w:val="00767674"/>
    <w:rsid w:val="007803C3"/>
    <w:rsid w:val="00780A34"/>
    <w:rsid w:val="00781FCC"/>
    <w:rsid w:val="00784753"/>
    <w:rsid w:val="007B4AB7"/>
    <w:rsid w:val="007B515C"/>
    <w:rsid w:val="007C55FD"/>
    <w:rsid w:val="007D051F"/>
    <w:rsid w:val="007D5DC4"/>
    <w:rsid w:val="007F0166"/>
    <w:rsid w:val="007F2537"/>
    <w:rsid w:val="007F3A7E"/>
    <w:rsid w:val="00802C5C"/>
    <w:rsid w:val="00810967"/>
    <w:rsid w:val="00815C34"/>
    <w:rsid w:val="00817CF9"/>
    <w:rsid w:val="008377D4"/>
    <w:rsid w:val="00840190"/>
    <w:rsid w:val="00845F53"/>
    <w:rsid w:val="00847137"/>
    <w:rsid w:val="00860322"/>
    <w:rsid w:val="008720D4"/>
    <w:rsid w:val="00872A67"/>
    <w:rsid w:val="008732BC"/>
    <w:rsid w:val="00893804"/>
    <w:rsid w:val="008A24F8"/>
    <w:rsid w:val="008A5661"/>
    <w:rsid w:val="008B18EF"/>
    <w:rsid w:val="008C23B5"/>
    <w:rsid w:val="008D64D0"/>
    <w:rsid w:val="008E4068"/>
    <w:rsid w:val="008F3C01"/>
    <w:rsid w:val="00907D86"/>
    <w:rsid w:val="00921E39"/>
    <w:rsid w:val="009419A1"/>
    <w:rsid w:val="009429C9"/>
    <w:rsid w:val="00951405"/>
    <w:rsid w:val="009553E4"/>
    <w:rsid w:val="00956F2A"/>
    <w:rsid w:val="009576F1"/>
    <w:rsid w:val="009619EB"/>
    <w:rsid w:val="00971402"/>
    <w:rsid w:val="00993BD1"/>
    <w:rsid w:val="00995858"/>
    <w:rsid w:val="009B1F3E"/>
    <w:rsid w:val="009D3AC1"/>
    <w:rsid w:val="00A00201"/>
    <w:rsid w:val="00A12B91"/>
    <w:rsid w:val="00A22C0F"/>
    <w:rsid w:val="00A34693"/>
    <w:rsid w:val="00A51A50"/>
    <w:rsid w:val="00A66ABB"/>
    <w:rsid w:val="00A70B44"/>
    <w:rsid w:val="00A71569"/>
    <w:rsid w:val="00A74AAE"/>
    <w:rsid w:val="00A7705C"/>
    <w:rsid w:val="00A80A10"/>
    <w:rsid w:val="00A86663"/>
    <w:rsid w:val="00A91AB3"/>
    <w:rsid w:val="00AA2441"/>
    <w:rsid w:val="00AA55AF"/>
    <w:rsid w:val="00AC48EB"/>
    <w:rsid w:val="00AE3EB8"/>
    <w:rsid w:val="00AF0CA1"/>
    <w:rsid w:val="00AF12B5"/>
    <w:rsid w:val="00AF55C7"/>
    <w:rsid w:val="00B308DE"/>
    <w:rsid w:val="00B46324"/>
    <w:rsid w:val="00B65BEF"/>
    <w:rsid w:val="00B85268"/>
    <w:rsid w:val="00B877BE"/>
    <w:rsid w:val="00BA0DA1"/>
    <w:rsid w:val="00C03445"/>
    <w:rsid w:val="00C143A2"/>
    <w:rsid w:val="00C46850"/>
    <w:rsid w:val="00C64A3F"/>
    <w:rsid w:val="00C64E47"/>
    <w:rsid w:val="00C65466"/>
    <w:rsid w:val="00C65D93"/>
    <w:rsid w:val="00C90B5A"/>
    <w:rsid w:val="00C95F88"/>
    <w:rsid w:val="00C963C1"/>
    <w:rsid w:val="00CA1216"/>
    <w:rsid w:val="00CA36C9"/>
    <w:rsid w:val="00CB5C44"/>
    <w:rsid w:val="00CC2A55"/>
    <w:rsid w:val="00CD2AA0"/>
    <w:rsid w:val="00CF1A07"/>
    <w:rsid w:val="00CF31BC"/>
    <w:rsid w:val="00CF37F4"/>
    <w:rsid w:val="00D00F30"/>
    <w:rsid w:val="00D03431"/>
    <w:rsid w:val="00D0352F"/>
    <w:rsid w:val="00D05171"/>
    <w:rsid w:val="00D11CEB"/>
    <w:rsid w:val="00D214B7"/>
    <w:rsid w:val="00D303F2"/>
    <w:rsid w:val="00D31058"/>
    <w:rsid w:val="00D44C1F"/>
    <w:rsid w:val="00D613F7"/>
    <w:rsid w:val="00D71E0C"/>
    <w:rsid w:val="00D74325"/>
    <w:rsid w:val="00D80099"/>
    <w:rsid w:val="00DA33D2"/>
    <w:rsid w:val="00DB41BD"/>
    <w:rsid w:val="00DB6756"/>
    <w:rsid w:val="00DF3430"/>
    <w:rsid w:val="00DF7413"/>
    <w:rsid w:val="00E0417A"/>
    <w:rsid w:val="00E129A8"/>
    <w:rsid w:val="00E16E3F"/>
    <w:rsid w:val="00E26116"/>
    <w:rsid w:val="00E51F8C"/>
    <w:rsid w:val="00E61762"/>
    <w:rsid w:val="00E63054"/>
    <w:rsid w:val="00E81C40"/>
    <w:rsid w:val="00E81CF2"/>
    <w:rsid w:val="00E907A5"/>
    <w:rsid w:val="00E93978"/>
    <w:rsid w:val="00E9615D"/>
    <w:rsid w:val="00EB1DA6"/>
    <w:rsid w:val="00EB60C3"/>
    <w:rsid w:val="00EC69E0"/>
    <w:rsid w:val="00ED5899"/>
    <w:rsid w:val="00ED68E2"/>
    <w:rsid w:val="00EE1FF7"/>
    <w:rsid w:val="00EF71A4"/>
    <w:rsid w:val="00F02D3C"/>
    <w:rsid w:val="00F05319"/>
    <w:rsid w:val="00F232B7"/>
    <w:rsid w:val="00F449DA"/>
    <w:rsid w:val="00F60FD0"/>
    <w:rsid w:val="00F74467"/>
    <w:rsid w:val="00F94AE4"/>
    <w:rsid w:val="00F97AE4"/>
    <w:rsid w:val="00FA34AC"/>
    <w:rsid w:val="00FC695C"/>
    <w:rsid w:val="00FD3CD2"/>
    <w:rsid w:val="00FD4499"/>
    <w:rsid w:val="00FE0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C9E058"/>
  <w15:docId w15:val="{BDEC1EE0-98C1-45A0-B906-8FE234CE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E80"/>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9"/>
    <w:qFormat/>
    <w:rsid w:val="00415E80"/>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7B51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15E8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80A3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731EE6"/>
    <w:pPr>
      <w:keepNext/>
      <w:widowControl/>
      <w:autoSpaceDE/>
      <w:autoSpaceDN/>
      <w:adjustRightInd/>
      <w:ind w:firstLine="720"/>
      <w:jc w:val="both"/>
      <w:outlineLvl w:val="4"/>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5E80"/>
    <w:rPr>
      <w:rFonts w:ascii="Arial" w:eastAsia="SimSun" w:hAnsi="Arial" w:cs="Arial"/>
      <w:b/>
      <w:bCs/>
      <w:kern w:val="32"/>
      <w:sz w:val="32"/>
      <w:szCs w:val="32"/>
      <w:lang w:eastAsia="zh-CN"/>
    </w:rPr>
  </w:style>
  <w:style w:type="character" w:customStyle="1" w:styleId="20">
    <w:name w:val="Заголовок 2 Знак"/>
    <w:basedOn w:val="a0"/>
    <w:link w:val="2"/>
    <w:rsid w:val="007B515C"/>
    <w:rPr>
      <w:rFonts w:asciiTheme="majorHAnsi" w:eastAsiaTheme="majorEastAsia" w:hAnsiTheme="majorHAnsi" w:cstheme="majorBidi"/>
      <w:b/>
      <w:bCs/>
      <w:color w:val="4F81BD" w:themeColor="accent1"/>
      <w:sz w:val="26"/>
      <w:szCs w:val="26"/>
      <w:lang w:eastAsia="zh-CN"/>
    </w:rPr>
  </w:style>
  <w:style w:type="character" w:customStyle="1" w:styleId="30">
    <w:name w:val="Заголовок 3 Знак"/>
    <w:basedOn w:val="a0"/>
    <w:link w:val="3"/>
    <w:rsid w:val="00415E80"/>
    <w:rPr>
      <w:rFonts w:asciiTheme="majorHAnsi" w:eastAsiaTheme="majorEastAsia" w:hAnsiTheme="majorHAnsi" w:cstheme="majorBidi"/>
      <w:b/>
      <w:bCs/>
      <w:color w:val="4F81BD" w:themeColor="accent1"/>
      <w:sz w:val="24"/>
      <w:szCs w:val="24"/>
      <w:lang w:eastAsia="zh-CN"/>
    </w:rPr>
  </w:style>
  <w:style w:type="character" w:customStyle="1" w:styleId="50">
    <w:name w:val="Заголовок 5 Знак"/>
    <w:basedOn w:val="a0"/>
    <w:link w:val="5"/>
    <w:uiPriority w:val="99"/>
    <w:rsid w:val="00731EE6"/>
    <w:rPr>
      <w:rFonts w:ascii="Times New Roman" w:eastAsia="SimSun" w:hAnsi="Times New Roman" w:cs="Times New Roman"/>
      <w:sz w:val="28"/>
      <w:szCs w:val="28"/>
      <w:lang w:eastAsia="ru-RU"/>
    </w:rPr>
  </w:style>
  <w:style w:type="character" w:customStyle="1" w:styleId="FontStyle102">
    <w:name w:val="Font Style102"/>
    <w:basedOn w:val="a0"/>
    <w:uiPriority w:val="99"/>
    <w:rsid w:val="00415E80"/>
    <w:rPr>
      <w:rFonts w:cs="Times New Roman"/>
      <w:b/>
      <w:bCs/>
      <w:sz w:val="26"/>
      <w:szCs w:val="26"/>
      <w:lang w:eastAsia="ru-RU"/>
    </w:rPr>
  </w:style>
  <w:style w:type="paragraph" w:styleId="a3">
    <w:name w:val="Body Text"/>
    <w:basedOn w:val="a"/>
    <w:link w:val="a4"/>
    <w:rsid w:val="00415E80"/>
    <w:pPr>
      <w:widowControl/>
      <w:autoSpaceDE/>
      <w:autoSpaceDN/>
      <w:adjustRightInd/>
    </w:pPr>
    <w:rPr>
      <w:lang w:eastAsia="ru-RU"/>
    </w:rPr>
  </w:style>
  <w:style w:type="character" w:customStyle="1" w:styleId="a4">
    <w:name w:val="Основной текст Знак"/>
    <w:basedOn w:val="a0"/>
    <w:link w:val="a3"/>
    <w:rsid w:val="00415E80"/>
    <w:rPr>
      <w:rFonts w:ascii="Times New Roman" w:eastAsia="SimSun" w:hAnsi="Times New Roman" w:cs="Times New Roman"/>
      <w:sz w:val="24"/>
      <w:szCs w:val="24"/>
      <w:lang w:eastAsia="ru-RU"/>
    </w:rPr>
  </w:style>
  <w:style w:type="paragraph" w:styleId="21">
    <w:name w:val="Body Text Indent 2"/>
    <w:basedOn w:val="a"/>
    <w:link w:val="22"/>
    <w:rsid w:val="00415E80"/>
    <w:pPr>
      <w:widowControl/>
      <w:autoSpaceDE/>
      <w:autoSpaceDN/>
      <w:adjustRightInd/>
      <w:spacing w:after="120" w:line="480" w:lineRule="auto"/>
      <w:ind w:left="283"/>
    </w:pPr>
  </w:style>
  <w:style w:type="character" w:customStyle="1" w:styleId="22">
    <w:name w:val="Основной текст с отступом 2 Знак"/>
    <w:basedOn w:val="a0"/>
    <w:link w:val="21"/>
    <w:rsid w:val="00415E80"/>
    <w:rPr>
      <w:rFonts w:ascii="Times New Roman" w:eastAsia="SimSun" w:hAnsi="Times New Roman" w:cs="Times New Roman"/>
      <w:sz w:val="24"/>
      <w:szCs w:val="24"/>
      <w:lang w:eastAsia="zh-CN"/>
    </w:rPr>
  </w:style>
  <w:style w:type="paragraph" w:styleId="a5">
    <w:name w:val="List Paragraph"/>
    <w:basedOn w:val="a"/>
    <w:uiPriority w:val="34"/>
    <w:qFormat/>
    <w:rsid w:val="00415E80"/>
    <w:pPr>
      <w:ind w:left="720"/>
      <w:contextualSpacing/>
    </w:pPr>
  </w:style>
  <w:style w:type="character" w:styleId="a6">
    <w:name w:val="Hyperlink"/>
    <w:basedOn w:val="a0"/>
    <w:unhideWhenUsed/>
    <w:rsid w:val="007B515C"/>
    <w:rPr>
      <w:color w:val="0000FF" w:themeColor="hyperlink"/>
      <w:u w:val="single"/>
    </w:rPr>
  </w:style>
  <w:style w:type="character" w:styleId="a7">
    <w:name w:val="FollowedHyperlink"/>
    <w:basedOn w:val="a0"/>
    <w:unhideWhenUsed/>
    <w:rsid w:val="007B515C"/>
    <w:rPr>
      <w:color w:val="800080" w:themeColor="followedHyperlink"/>
      <w:u w:val="single"/>
    </w:rPr>
  </w:style>
  <w:style w:type="paragraph" w:styleId="a8">
    <w:name w:val="Normal (Web)"/>
    <w:basedOn w:val="a"/>
    <w:uiPriority w:val="99"/>
    <w:unhideWhenUsed/>
    <w:rsid w:val="007B515C"/>
    <w:pPr>
      <w:widowControl/>
      <w:autoSpaceDE/>
      <w:autoSpaceDN/>
      <w:adjustRightInd/>
      <w:jc w:val="both"/>
    </w:pPr>
    <w:rPr>
      <w:rFonts w:ascii="Verdana" w:hAnsi="Verdana"/>
      <w:color w:val="002B82"/>
      <w:sz w:val="17"/>
      <w:szCs w:val="17"/>
      <w:lang w:eastAsia="ru-RU"/>
    </w:rPr>
  </w:style>
  <w:style w:type="paragraph" w:styleId="31">
    <w:name w:val="Body Text Indent 3"/>
    <w:basedOn w:val="a"/>
    <w:link w:val="32"/>
    <w:unhideWhenUsed/>
    <w:rsid w:val="007B515C"/>
    <w:pPr>
      <w:spacing w:after="120"/>
      <w:ind w:left="283"/>
    </w:pPr>
    <w:rPr>
      <w:sz w:val="16"/>
      <w:szCs w:val="16"/>
    </w:rPr>
  </w:style>
  <w:style w:type="character" w:customStyle="1" w:styleId="32">
    <w:name w:val="Основной текст с отступом 3 Знак"/>
    <w:basedOn w:val="a0"/>
    <w:link w:val="31"/>
    <w:rsid w:val="007B515C"/>
    <w:rPr>
      <w:rFonts w:ascii="Times New Roman" w:eastAsia="SimSun" w:hAnsi="Times New Roman" w:cs="Times New Roman"/>
      <w:sz w:val="16"/>
      <w:szCs w:val="16"/>
      <w:lang w:eastAsia="zh-CN"/>
    </w:rPr>
  </w:style>
  <w:style w:type="paragraph" w:customStyle="1" w:styleId="Style92">
    <w:name w:val="Style92"/>
    <w:basedOn w:val="a"/>
    <w:uiPriority w:val="99"/>
    <w:rsid w:val="007B515C"/>
    <w:pPr>
      <w:spacing w:line="322" w:lineRule="exact"/>
    </w:pPr>
  </w:style>
  <w:style w:type="paragraph" w:customStyle="1" w:styleId="11">
    <w:name w:val="Знак1"/>
    <w:basedOn w:val="a"/>
    <w:rsid w:val="007B515C"/>
    <w:pPr>
      <w:widowControl/>
      <w:tabs>
        <w:tab w:val="num" w:pos="643"/>
      </w:tabs>
      <w:autoSpaceDE/>
      <w:autoSpaceDN/>
      <w:adjustRightInd/>
      <w:spacing w:after="160" w:line="240" w:lineRule="exact"/>
    </w:pPr>
    <w:rPr>
      <w:rFonts w:ascii="Verdana" w:eastAsia="Times New Roman" w:hAnsi="Verdana" w:cs="Verdana"/>
      <w:sz w:val="20"/>
      <w:szCs w:val="20"/>
      <w:lang w:val="en-US" w:eastAsia="en-US"/>
    </w:rPr>
  </w:style>
  <w:style w:type="character" w:customStyle="1" w:styleId="FontStyle103">
    <w:name w:val="Font Style103"/>
    <w:basedOn w:val="a0"/>
    <w:uiPriority w:val="99"/>
    <w:rsid w:val="007B515C"/>
    <w:rPr>
      <w:rFonts w:ascii="Cambria" w:eastAsia="Times New Roman" w:hAnsi="Cambria" w:cs="Cambria" w:hint="default"/>
      <w:i/>
      <w:iCs/>
      <w:sz w:val="26"/>
      <w:szCs w:val="26"/>
      <w:lang w:eastAsia="ru-RU"/>
    </w:rPr>
  </w:style>
  <w:style w:type="character" w:customStyle="1" w:styleId="FontStyle104">
    <w:name w:val="Font Style104"/>
    <w:basedOn w:val="a0"/>
    <w:uiPriority w:val="99"/>
    <w:rsid w:val="007B515C"/>
    <w:rPr>
      <w:rFonts w:ascii="Cambria" w:eastAsia="Times New Roman" w:hAnsi="Cambria" w:cs="Cambria" w:hint="default"/>
      <w:sz w:val="26"/>
      <w:szCs w:val="26"/>
      <w:lang w:eastAsia="ru-RU"/>
    </w:rPr>
  </w:style>
  <w:style w:type="character" w:styleId="a9">
    <w:name w:val="Strong"/>
    <w:basedOn w:val="a0"/>
    <w:qFormat/>
    <w:rsid w:val="007B515C"/>
    <w:rPr>
      <w:b/>
      <w:bCs/>
    </w:rPr>
  </w:style>
  <w:style w:type="character" w:customStyle="1" w:styleId="12">
    <w:name w:val="Основной текст с отступом Знак1"/>
    <w:aliases w:val="Знак Знак,Надин стиль Знак Знак,Body Text Indent1 Знак Знак,Body Text Indent1 Знак1"/>
    <w:basedOn w:val="a0"/>
    <w:link w:val="aa"/>
    <w:semiHidden/>
    <w:locked/>
    <w:rsid w:val="00A91AB3"/>
    <w:rPr>
      <w:rFonts w:ascii="Calibri" w:eastAsia="Times New Roman" w:hAnsi="Calibri" w:cs="Times New Roman"/>
      <w:lang w:eastAsia="ru-RU"/>
    </w:rPr>
  </w:style>
  <w:style w:type="paragraph" w:styleId="aa">
    <w:name w:val="Body Text Indent"/>
    <w:aliases w:val="Знак,Надин стиль Знак,Body Text Indent1 Знак,Body Text Indent1"/>
    <w:basedOn w:val="a"/>
    <w:link w:val="12"/>
    <w:unhideWhenUsed/>
    <w:rsid w:val="00A91AB3"/>
    <w:pPr>
      <w:widowControl/>
      <w:autoSpaceDE/>
      <w:autoSpaceDN/>
      <w:adjustRightInd/>
      <w:spacing w:after="120" w:line="276" w:lineRule="auto"/>
      <w:ind w:left="283"/>
    </w:pPr>
    <w:rPr>
      <w:rFonts w:ascii="Calibri" w:eastAsia="Times New Roman" w:hAnsi="Calibri"/>
      <w:sz w:val="22"/>
      <w:szCs w:val="22"/>
      <w:lang w:eastAsia="ru-RU"/>
    </w:rPr>
  </w:style>
  <w:style w:type="character" w:customStyle="1" w:styleId="ab">
    <w:name w:val="Основной текст с отступом Знак"/>
    <w:aliases w:val="Знак Знак1,Надин стиль Знак Знак1,Body Text Indent1 Знак Знак1,Body Text Indent1 Знак2"/>
    <w:basedOn w:val="a0"/>
    <w:rsid w:val="00A91AB3"/>
    <w:rPr>
      <w:rFonts w:ascii="Times New Roman" w:eastAsia="SimSun" w:hAnsi="Times New Roman" w:cs="Times New Roman"/>
      <w:sz w:val="24"/>
      <w:szCs w:val="24"/>
      <w:lang w:eastAsia="zh-CN"/>
    </w:rPr>
  </w:style>
  <w:style w:type="paragraph" w:customStyle="1" w:styleId="Standard">
    <w:name w:val="Standard"/>
    <w:rsid w:val="0002558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c">
    <w:name w:val="footnote text"/>
    <w:basedOn w:val="a"/>
    <w:link w:val="ad"/>
    <w:semiHidden/>
    <w:rsid w:val="00F02D3C"/>
    <w:pPr>
      <w:widowControl/>
      <w:autoSpaceDE/>
      <w:autoSpaceDN/>
      <w:adjustRightInd/>
    </w:pPr>
    <w:rPr>
      <w:rFonts w:eastAsia="Times New Roman"/>
      <w:sz w:val="20"/>
      <w:szCs w:val="20"/>
      <w:lang w:eastAsia="ru-RU"/>
    </w:rPr>
  </w:style>
  <w:style w:type="character" w:customStyle="1" w:styleId="ad">
    <w:name w:val="Текст сноски Знак"/>
    <w:basedOn w:val="a0"/>
    <w:link w:val="ac"/>
    <w:semiHidden/>
    <w:rsid w:val="00F02D3C"/>
    <w:rPr>
      <w:rFonts w:ascii="Times New Roman" w:eastAsia="Times New Roman" w:hAnsi="Times New Roman" w:cs="Times New Roman"/>
      <w:sz w:val="20"/>
      <w:szCs w:val="20"/>
      <w:lang w:eastAsia="ru-RU"/>
    </w:rPr>
  </w:style>
  <w:style w:type="paragraph" w:styleId="23">
    <w:name w:val="Body Text 2"/>
    <w:basedOn w:val="a"/>
    <w:link w:val="24"/>
    <w:uiPriority w:val="99"/>
    <w:unhideWhenUsed/>
    <w:rsid w:val="00731EE6"/>
    <w:pPr>
      <w:spacing w:after="120" w:line="480" w:lineRule="auto"/>
    </w:pPr>
  </w:style>
  <w:style w:type="character" w:customStyle="1" w:styleId="24">
    <w:name w:val="Основной текст 2 Знак"/>
    <w:basedOn w:val="a0"/>
    <w:link w:val="23"/>
    <w:uiPriority w:val="99"/>
    <w:rsid w:val="00731EE6"/>
    <w:rPr>
      <w:rFonts w:ascii="Times New Roman" w:eastAsia="SimSun" w:hAnsi="Times New Roman" w:cs="Times New Roman"/>
      <w:sz w:val="24"/>
      <w:szCs w:val="24"/>
      <w:lang w:eastAsia="zh-CN"/>
    </w:rPr>
  </w:style>
  <w:style w:type="paragraph" w:customStyle="1" w:styleId="Style1">
    <w:name w:val="Style1"/>
    <w:basedOn w:val="a"/>
    <w:uiPriority w:val="99"/>
    <w:rsid w:val="00731EE6"/>
  </w:style>
  <w:style w:type="paragraph" w:customStyle="1" w:styleId="Style4">
    <w:name w:val="Style4"/>
    <w:basedOn w:val="a"/>
    <w:uiPriority w:val="99"/>
    <w:rsid w:val="00731EE6"/>
  </w:style>
  <w:style w:type="paragraph" w:styleId="13">
    <w:name w:val="toc 1"/>
    <w:basedOn w:val="a"/>
    <w:next w:val="a"/>
    <w:autoRedefine/>
    <w:uiPriority w:val="99"/>
    <w:semiHidden/>
    <w:rsid w:val="00731EE6"/>
  </w:style>
  <w:style w:type="paragraph" w:styleId="ae">
    <w:name w:val="Title"/>
    <w:basedOn w:val="a"/>
    <w:next w:val="a3"/>
    <w:link w:val="af"/>
    <w:qFormat/>
    <w:rsid w:val="00731EE6"/>
    <w:pPr>
      <w:keepNext/>
      <w:spacing w:before="240" w:after="120"/>
    </w:pPr>
    <w:rPr>
      <w:rFonts w:ascii="Arial" w:hAnsi="Arial" w:cs="Arial"/>
      <w:sz w:val="28"/>
      <w:szCs w:val="28"/>
    </w:rPr>
  </w:style>
  <w:style w:type="character" w:customStyle="1" w:styleId="af">
    <w:name w:val="Заголовок Знак"/>
    <w:basedOn w:val="a0"/>
    <w:link w:val="ae"/>
    <w:rsid w:val="00731EE6"/>
    <w:rPr>
      <w:rFonts w:ascii="Arial" w:eastAsia="SimSun" w:hAnsi="Arial" w:cs="Arial"/>
      <w:sz w:val="28"/>
      <w:szCs w:val="28"/>
      <w:lang w:eastAsia="zh-CN"/>
    </w:rPr>
  </w:style>
  <w:style w:type="paragraph" w:styleId="af0">
    <w:name w:val="List"/>
    <w:basedOn w:val="a3"/>
    <w:rsid w:val="00731EE6"/>
    <w:pPr>
      <w:widowControl w:val="0"/>
      <w:autoSpaceDE w:val="0"/>
      <w:autoSpaceDN w:val="0"/>
      <w:adjustRightInd w:val="0"/>
      <w:spacing w:after="120"/>
    </w:pPr>
    <w:rPr>
      <w:rFonts w:ascii="Tahoma" w:cs="Tahoma"/>
      <w:lang w:eastAsia="zh-CN"/>
    </w:rPr>
  </w:style>
  <w:style w:type="paragraph" w:styleId="af1">
    <w:name w:val="caption"/>
    <w:basedOn w:val="a"/>
    <w:uiPriority w:val="99"/>
    <w:qFormat/>
    <w:rsid w:val="00731EE6"/>
    <w:pPr>
      <w:spacing w:before="120" w:after="120"/>
    </w:pPr>
    <w:rPr>
      <w:rFonts w:ascii="Tahoma" w:cs="Tahoma"/>
      <w:i/>
      <w:iCs/>
    </w:rPr>
  </w:style>
  <w:style w:type="paragraph" w:customStyle="1" w:styleId="Index">
    <w:name w:val="Index"/>
    <w:basedOn w:val="a"/>
    <w:uiPriority w:val="99"/>
    <w:rsid w:val="00731EE6"/>
    <w:rPr>
      <w:rFonts w:ascii="Tahoma" w:cs="Tahoma"/>
    </w:rPr>
  </w:style>
  <w:style w:type="paragraph" w:customStyle="1" w:styleId="Style2">
    <w:name w:val="Style2"/>
    <w:basedOn w:val="a"/>
    <w:uiPriority w:val="99"/>
    <w:rsid w:val="00731EE6"/>
    <w:pPr>
      <w:spacing w:line="317" w:lineRule="exact"/>
      <w:ind w:firstLine="713"/>
    </w:pPr>
  </w:style>
  <w:style w:type="paragraph" w:customStyle="1" w:styleId="Style3">
    <w:name w:val="Style3"/>
    <w:basedOn w:val="a"/>
    <w:uiPriority w:val="99"/>
    <w:rsid w:val="00731EE6"/>
    <w:pPr>
      <w:spacing w:line="323" w:lineRule="exact"/>
      <w:ind w:firstLine="778"/>
      <w:jc w:val="both"/>
    </w:pPr>
  </w:style>
  <w:style w:type="paragraph" w:customStyle="1" w:styleId="Style5">
    <w:name w:val="Style5"/>
    <w:basedOn w:val="a"/>
    <w:uiPriority w:val="99"/>
    <w:rsid w:val="00731EE6"/>
    <w:pPr>
      <w:spacing w:line="361" w:lineRule="exact"/>
    </w:pPr>
  </w:style>
  <w:style w:type="paragraph" w:customStyle="1" w:styleId="Style6">
    <w:name w:val="Style6"/>
    <w:basedOn w:val="a"/>
    <w:uiPriority w:val="99"/>
    <w:rsid w:val="00731EE6"/>
    <w:pPr>
      <w:spacing w:line="418" w:lineRule="exact"/>
      <w:ind w:hanging="158"/>
    </w:pPr>
  </w:style>
  <w:style w:type="paragraph" w:customStyle="1" w:styleId="Style7">
    <w:name w:val="Style7"/>
    <w:basedOn w:val="a"/>
    <w:uiPriority w:val="99"/>
    <w:rsid w:val="00731EE6"/>
    <w:pPr>
      <w:spacing w:line="734" w:lineRule="exact"/>
    </w:pPr>
  </w:style>
  <w:style w:type="paragraph" w:customStyle="1" w:styleId="Style8">
    <w:name w:val="Style8"/>
    <w:basedOn w:val="a"/>
    <w:uiPriority w:val="99"/>
    <w:rsid w:val="00731EE6"/>
    <w:pPr>
      <w:spacing w:line="374" w:lineRule="exact"/>
      <w:ind w:hanging="288"/>
    </w:pPr>
  </w:style>
  <w:style w:type="paragraph" w:customStyle="1" w:styleId="Style9">
    <w:name w:val="Style9"/>
    <w:basedOn w:val="a"/>
    <w:uiPriority w:val="99"/>
    <w:rsid w:val="00731EE6"/>
    <w:pPr>
      <w:spacing w:line="324" w:lineRule="exact"/>
      <w:ind w:firstLine="144"/>
    </w:pPr>
  </w:style>
  <w:style w:type="paragraph" w:customStyle="1" w:styleId="Style10">
    <w:name w:val="Style10"/>
    <w:basedOn w:val="a"/>
    <w:uiPriority w:val="99"/>
    <w:rsid w:val="00731EE6"/>
  </w:style>
  <w:style w:type="paragraph" w:customStyle="1" w:styleId="Style11">
    <w:name w:val="Style11"/>
    <w:basedOn w:val="a"/>
    <w:uiPriority w:val="99"/>
    <w:rsid w:val="00731EE6"/>
    <w:pPr>
      <w:spacing w:line="370" w:lineRule="exact"/>
      <w:ind w:firstLine="283"/>
    </w:pPr>
  </w:style>
  <w:style w:type="paragraph" w:customStyle="1" w:styleId="Style12">
    <w:name w:val="Style12"/>
    <w:basedOn w:val="a"/>
    <w:rsid w:val="00731EE6"/>
  </w:style>
  <w:style w:type="paragraph" w:customStyle="1" w:styleId="Style13">
    <w:name w:val="Style13"/>
    <w:basedOn w:val="a"/>
    <w:uiPriority w:val="99"/>
    <w:rsid w:val="00731EE6"/>
  </w:style>
  <w:style w:type="paragraph" w:customStyle="1" w:styleId="Style14">
    <w:name w:val="Style14"/>
    <w:basedOn w:val="a"/>
    <w:uiPriority w:val="99"/>
    <w:rsid w:val="00731EE6"/>
    <w:pPr>
      <w:spacing w:line="365" w:lineRule="exact"/>
      <w:ind w:firstLine="1109"/>
    </w:pPr>
  </w:style>
  <w:style w:type="paragraph" w:customStyle="1" w:styleId="Style15">
    <w:name w:val="Style15"/>
    <w:basedOn w:val="a"/>
    <w:rsid w:val="00731EE6"/>
    <w:pPr>
      <w:spacing w:line="341" w:lineRule="exact"/>
      <w:jc w:val="both"/>
    </w:pPr>
  </w:style>
  <w:style w:type="paragraph" w:customStyle="1" w:styleId="Style16">
    <w:name w:val="Style16"/>
    <w:basedOn w:val="a"/>
    <w:uiPriority w:val="99"/>
    <w:rsid w:val="00731EE6"/>
    <w:pPr>
      <w:spacing w:line="367" w:lineRule="exact"/>
      <w:ind w:firstLine="442"/>
    </w:pPr>
  </w:style>
  <w:style w:type="paragraph" w:customStyle="1" w:styleId="Style17">
    <w:name w:val="Style17"/>
    <w:basedOn w:val="a"/>
    <w:uiPriority w:val="99"/>
    <w:rsid w:val="00731EE6"/>
  </w:style>
  <w:style w:type="paragraph" w:customStyle="1" w:styleId="Style18">
    <w:name w:val="Style18"/>
    <w:basedOn w:val="a"/>
    <w:uiPriority w:val="99"/>
    <w:rsid w:val="00731EE6"/>
    <w:pPr>
      <w:spacing w:line="384" w:lineRule="exact"/>
      <w:ind w:hanging="110"/>
      <w:jc w:val="both"/>
    </w:pPr>
  </w:style>
  <w:style w:type="paragraph" w:customStyle="1" w:styleId="Style19">
    <w:name w:val="Style19"/>
    <w:basedOn w:val="a"/>
    <w:uiPriority w:val="99"/>
    <w:rsid w:val="00731EE6"/>
  </w:style>
  <w:style w:type="paragraph" w:customStyle="1" w:styleId="Style20">
    <w:name w:val="Style20"/>
    <w:basedOn w:val="a"/>
    <w:uiPriority w:val="99"/>
    <w:rsid w:val="00731EE6"/>
  </w:style>
  <w:style w:type="paragraph" w:customStyle="1" w:styleId="Style21">
    <w:name w:val="Style21"/>
    <w:basedOn w:val="a"/>
    <w:uiPriority w:val="99"/>
    <w:rsid w:val="00731EE6"/>
    <w:pPr>
      <w:spacing w:line="326" w:lineRule="exact"/>
      <w:ind w:firstLine="230"/>
      <w:jc w:val="both"/>
    </w:pPr>
  </w:style>
  <w:style w:type="paragraph" w:customStyle="1" w:styleId="Style22">
    <w:name w:val="Style22"/>
    <w:basedOn w:val="a"/>
    <w:uiPriority w:val="99"/>
    <w:rsid w:val="00731EE6"/>
    <w:pPr>
      <w:spacing w:line="363" w:lineRule="exact"/>
      <w:ind w:firstLine="1325"/>
    </w:pPr>
  </w:style>
  <w:style w:type="paragraph" w:customStyle="1" w:styleId="Style23">
    <w:name w:val="Style23"/>
    <w:basedOn w:val="a"/>
    <w:uiPriority w:val="99"/>
    <w:rsid w:val="00731EE6"/>
  </w:style>
  <w:style w:type="paragraph" w:customStyle="1" w:styleId="Style24">
    <w:name w:val="Style24"/>
    <w:basedOn w:val="a"/>
    <w:uiPriority w:val="99"/>
    <w:rsid w:val="00731EE6"/>
  </w:style>
  <w:style w:type="paragraph" w:customStyle="1" w:styleId="Style25">
    <w:name w:val="Style25"/>
    <w:basedOn w:val="a"/>
    <w:uiPriority w:val="99"/>
    <w:rsid w:val="00731EE6"/>
    <w:pPr>
      <w:jc w:val="both"/>
    </w:pPr>
  </w:style>
  <w:style w:type="paragraph" w:customStyle="1" w:styleId="Style26">
    <w:name w:val="Style26"/>
    <w:basedOn w:val="a"/>
    <w:uiPriority w:val="99"/>
    <w:rsid w:val="00731EE6"/>
    <w:pPr>
      <w:spacing w:line="178" w:lineRule="exact"/>
      <w:ind w:hanging="1344"/>
    </w:pPr>
  </w:style>
  <w:style w:type="paragraph" w:customStyle="1" w:styleId="Style27">
    <w:name w:val="Style27"/>
    <w:basedOn w:val="a"/>
    <w:uiPriority w:val="99"/>
    <w:rsid w:val="00731EE6"/>
    <w:pPr>
      <w:spacing w:line="356" w:lineRule="exact"/>
      <w:ind w:firstLine="2501"/>
    </w:pPr>
  </w:style>
  <w:style w:type="paragraph" w:customStyle="1" w:styleId="Style28">
    <w:name w:val="Style28"/>
    <w:basedOn w:val="a"/>
    <w:uiPriority w:val="99"/>
    <w:rsid w:val="00731EE6"/>
  </w:style>
  <w:style w:type="paragraph" w:customStyle="1" w:styleId="Style29">
    <w:name w:val="Style29"/>
    <w:basedOn w:val="a"/>
    <w:uiPriority w:val="99"/>
    <w:rsid w:val="00731EE6"/>
  </w:style>
  <w:style w:type="paragraph" w:customStyle="1" w:styleId="Style30">
    <w:name w:val="Style30"/>
    <w:basedOn w:val="a"/>
    <w:uiPriority w:val="99"/>
    <w:rsid w:val="00731EE6"/>
  </w:style>
  <w:style w:type="paragraph" w:customStyle="1" w:styleId="Style31">
    <w:name w:val="Style31"/>
    <w:basedOn w:val="a"/>
    <w:uiPriority w:val="99"/>
    <w:rsid w:val="00731EE6"/>
    <w:pPr>
      <w:spacing w:line="365" w:lineRule="exact"/>
      <w:ind w:firstLine="384"/>
      <w:jc w:val="both"/>
    </w:pPr>
  </w:style>
  <w:style w:type="paragraph" w:customStyle="1" w:styleId="Style32">
    <w:name w:val="Style32"/>
    <w:basedOn w:val="a"/>
    <w:uiPriority w:val="99"/>
    <w:rsid w:val="00731EE6"/>
  </w:style>
  <w:style w:type="paragraph" w:customStyle="1" w:styleId="Style33">
    <w:name w:val="Style33"/>
    <w:basedOn w:val="a"/>
    <w:uiPriority w:val="99"/>
    <w:rsid w:val="00731EE6"/>
    <w:pPr>
      <w:spacing w:line="358" w:lineRule="exact"/>
    </w:pPr>
  </w:style>
  <w:style w:type="paragraph" w:customStyle="1" w:styleId="Style34">
    <w:name w:val="Style34"/>
    <w:basedOn w:val="a"/>
    <w:uiPriority w:val="99"/>
    <w:rsid w:val="00731EE6"/>
  </w:style>
  <w:style w:type="paragraph" w:customStyle="1" w:styleId="Style35">
    <w:name w:val="Style35"/>
    <w:basedOn w:val="a"/>
    <w:uiPriority w:val="99"/>
    <w:rsid w:val="00731EE6"/>
  </w:style>
  <w:style w:type="paragraph" w:customStyle="1" w:styleId="Style36">
    <w:name w:val="Style36"/>
    <w:basedOn w:val="a"/>
    <w:uiPriority w:val="99"/>
    <w:rsid w:val="00731EE6"/>
  </w:style>
  <w:style w:type="paragraph" w:customStyle="1" w:styleId="Style37">
    <w:name w:val="Style37"/>
    <w:basedOn w:val="a"/>
    <w:uiPriority w:val="99"/>
    <w:rsid w:val="00731EE6"/>
    <w:pPr>
      <w:spacing w:line="312" w:lineRule="exact"/>
      <w:ind w:firstLine="3154"/>
    </w:pPr>
  </w:style>
  <w:style w:type="paragraph" w:customStyle="1" w:styleId="Style38">
    <w:name w:val="Style38"/>
    <w:basedOn w:val="a"/>
    <w:uiPriority w:val="99"/>
    <w:rsid w:val="00731EE6"/>
  </w:style>
  <w:style w:type="paragraph" w:customStyle="1" w:styleId="Style39">
    <w:name w:val="Style39"/>
    <w:basedOn w:val="a"/>
    <w:uiPriority w:val="99"/>
    <w:rsid w:val="00731EE6"/>
  </w:style>
  <w:style w:type="paragraph" w:customStyle="1" w:styleId="Style40">
    <w:name w:val="Style40"/>
    <w:basedOn w:val="a"/>
    <w:uiPriority w:val="99"/>
    <w:rsid w:val="00731EE6"/>
    <w:pPr>
      <w:spacing w:line="240" w:lineRule="exact"/>
      <w:ind w:firstLine="5616"/>
    </w:pPr>
  </w:style>
  <w:style w:type="paragraph" w:customStyle="1" w:styleId="Style41">
    <w:name w:val="Style41"/>
    <w:basedOn w:val="a"/>
    <w:uiPriority w:val="99"/>
    <w:rsid w:val="00731EE6"/>
  </w:style>
  <w:style w:type="paragraph" w:customStyle="1" w:styleId="Style42">
    <w:name w:val="Style42"/>
    <w:basedOn w:val="a"/>
    <w:uiPriority w:val="99"/>
    <w:rsid w:val="00731EE6"/>
    <w:pPr>
      <w:jc w:val="right"/>
    </w:pPr>
  </w:style>
  <w:style w:type="paragraph" w:customStyle="1" w:styleId="Style43">
    <w:name w:val="Style43"/>
    <w:basedOn w:val="a"/>
    <w:uiPriority w:val="99"/>
    <w:rsid w:val="00731EE6"/>
    <w:pPr>
      <w:spacing w:line="326" w:lineRule="exact"/>
      <w:ind w:firstLine="91"/>
    </w:pPr>
  </w:style>
  <w:style w:type="paragraph" w:customStyle="1" w:styleId="Style44">
    <w:name w:val="Style44"/>
    <w:basedOn w:val="a"/>
    <w:uiPriority w:val="99"/>
    <w:rsid w:val="00731EE6"/>
    <w:pPr>
      <w:spacing w:line="362" w:lineRule="exact"/>
      <w:ind w:firstLine="2246"/>
    </w:pPr>
  </w:style>
  <w:style w:type="paragraph" w:customStyle="1" w:styleId="Style45">
    <w:name w:val="Style45"/>
    <w:basedOn w:val="a"/>
    <w:uiPriority w:val="99"/>
    <w:rsid w:val="00731EE6"/>
    <w:pPr>
      <w:spacing w:line="362" w:lineRule="exact"/>
      <w:ind w:firstLine="254"/>
    </w:pPr>
  </w:style>
  <w:style w:type="paragraph" w:customStyle="1" w:styleId="Style46">
    <w:name w:val="Style46"/>
    <w:basedOn w:val="a"/>
    <w:uiPriority w:val="99"/>
    <w:rsid w:val="00731EE6"/>
    <w:pPr>
      <w:spacing w:line="317" w:lineRule="exact"/>
      <w:ind w:firstLine="2885"/>
      <w:jc w:val="both"/>
    </w:pPr>
  </w:style>
  <w:style w:type="paragraph" w:customStyle="1" w:styleId="Style47">
    <w:name w:val="Style47"/>
    <w:basedOn w:val="a"/>
    <w:uiPriority w:val="99"/>
    <w:rsid w:val="00731EE6"/>
    <w:pPr>
      <w:spacing w:line="363" w:lineRule="exact"/>
      <w:ind w:hanging="547"/>
      <w:jc w:val="both"/>
    </w:pPr>
  </w:style>
  <w:style w:type="paragraph" w:customStyle="1" w:styleId="Style48">
    <w:name w:val="Style48"/>
    <w:basedOn w:val="a"/>
    <w:uiPriority w:val="99"/>
    <w:rsid w:val="00731EE6"/>
    <w:pPr>
      <w:spacing w:line="461" w:lineRule="exact"/>
      <w:ind w:firstLine="466"/>
    </w:pPr>
  </w:style>
  <w:style w:type="paragraph" w:customStyle="1" w:styleId="Style49">
    <w:name w:val="Style49"/>
    <w:basedOn w:val="a"/>
    <w:uiPriority w:val="99"/>
    <w:rsid w:val="00731EE6"/>
    <w:pPr>
      <w:spacing w:line="370" w:lineRule="exact"/>
      <w:ind w:firstLine="595"/>
    </w:pPr>
  </w:style>
  <w:style w:type="paragraph" w:customStyle="1" w:styleId="Style50">
    <w:name w:val="Style50"/>
    <w:basedOn w:val="a"/>
    <w:uiPriority w:val="99"/>
    <w:rsid w:val="00731EE6"/>
  </w:style>
  <w:style w:type="paragraph" w:customStyle="1" w:styleId="Style51">
    <w:name w:val="Style51"/>
    <w:basedOn w:val="a"/>
    <w:uiPriority w:val="99"/>
    <w:rsid w:val="00731EE6"/>
    <w:pPr>
      <w:spacing w:line="379" w:lineRule="exact"/>
      <w:ind w:firstLine="1474"/>
    </w:pPr>
  </w:style>
  <w:style w:type="paragraph" w:customStyle="1" w:styleId="Style52">
    <w:name w:val="Style52"/>
    <w:basedOn w:val="a"/>
    <w:uiPriority w:val="99"/>
    <w:rsid w:val="00731EE6"/>
  </w:style>
  <w:style w:type="paragraph" w:customStyle="1" w:styleId="Style53">
    <w:name w:val="Style53"/>
    <w:basedOn w:val="a"/>
    <w:uiPriority w:val="99"/>
    <w:rsid w:val="00731EE6"/>
    <w:pPr>
      <w:spacing w:line="326" w:lineRule="exact"/>
      <w:ind w:firstLine="230"/>
    </w:pPr>
  </w:style>
  <w:style w:type="paragraph" w:customStyle="1" w:styleId="Style54">
    <w:name w:val="Style54"/>
    <w:basedOn w:val="a"/>
    <w:uiPriority w:val="99"/>
    <w:rsid w:val="00731EE6"/>
    <w:pPr>
      <w:jc w:val="center"/>
    </w:pPr>
  </w:style>
  <w:style w:type="paragraph" w:customStyle="1" w:styleId="Style55">
    <w:name w:val="Style55"/>
    <w:basedOn w:val="a"/>
    <w:uiPriority w:val="99"/>
    <w:rsid w:val="00731EE6"/>
    <w:pPr>
      <w:spacing w:line="149" w:lineRule="exact"/>
      <w:ind w:hanging="8554"/>
    </w:pPr>
  </w:style>
  <w:style w:type="paragraph" w:customStyle="1" w:styleId="Style56">
    <w:name w:val="Style56"/>
    <w:basedOn w:val="a"/>
    <w:uiPriority w:val="99"/>
    <w:rsid w:val="00731EE6"/>
    <w:pPr>
      <w:spacing w:line="373" w:lineRule="exact"/>
      <w:jc w:val="both"/>
    </w:pPr>
  </w:style>
  <w:style w:type="paragraph" w:customStyle="1" w:styleId="Style57">
    <w:name w:val="Style57"/>
    <w:basedOn w:val="a"/>
    <w:uiPriority w:val="99"/>
    <w:rsid w:val="00731EE6"/>
  </w:style>
  <w:style w:type="paragraph" w:customStyle="1" w:styleId="Style58">
    <w:name w:val="Style58"/>
    <w:basedOn w:val="a"/>
    <w:uiPriority w:val="99"/>
    <w:rsid w:val="00731EE6"/>
    <w:pPr>
      <w:spacing w:line="374" w:lineRule="exact"/>
      <w:ind w:hanging="898"/>
      <w:jc w:val="both"/>
    </w:pPr>
  </w:style>
  <w:style w:type="paragraph" w:customStyle="1" w:styleId="Style59">
    <w:name w:val="Style59"/>
    <w:basedOn w:val="a"/>
    <w:uiPriority w:val="99"/>
    <w:rsid w:val="00731EE6"/>
    <w:pPr>
      <w:spacing w:line="358" w:lineRule="exact"/>
      <w:ind w:firstLine="3350"/>
    </w:pPr>
  </w:style>
  <w:style w:type="paragraph" w:customStyle="1" w:styleId="Style60">
    <w:name w:val="Style60"/>
    <w:basedOn w:val="a"/>
    <w:uiPriority w:val="99"/>
    <w:rsid w:val="00731EE6"/>
  </w:style>
  <w:style w:type="paragraph" w:customStyle="1" w:styleId="Style61">
    <w:name w:val="Style61"/>
    <w:basedOn w:val="a"/>
    <w:uiPriority w:val="99"/>
    <w:rsid w:val="00731EE6"/>
  </w:style>
  <w:style w:type="paragraph" w:customStyle="1" w:styleId="Style62">
    <w:name w:val="Style62"/>
    <w:basedOn w:val="a"/>
    <w:uiPriority w:val="99"/>
    <w:rsid w:val="00731EE6"/>
  </w:style>
  <w:style w:type="paragraph" w:customStyle="1" w:styleId="Style63">
    <w:name w:val="Style63"/>
    <w:basedOn w:val="a"/>
    <w:uiPriority w:val="99"/>
    <w:rsid w:val="00731EE6"/>
  </w:style>
  <w:style w:type="paragraph" w:customStyle="1" w:styleId="Style64">
    <w:name w:val="Style64"/>
    <w:basedOn w:val="a"/>
    <w:uiPriority w:val="99"/>
    <w:rsid w:val="00731EE6"/>
    <w:pPr>
      <w:spacing w:line="364" w:lineRule="exact"/>
      <w:ind w:firstLine="4838"/>
    </w:pPr>
  </w:style>
  <w:style w:type="paragraph" w:customStyle="1" w:styleId="Style65">
    <w:name w:val="Style65"/>
    <w:basedOn w:val="a"/>
    <w:uiPriority w:val="99"/>
    <w:rsid w:val="00731EE6"/>
    <w:pPr>
      <w:spacing w:line="418" w:lineRule="exact"/>
      <w:ind w:hanging="144"/>
    </w:pPr>
  </w:style>
  <w:style w:type="paragraph" w:customStyle="1" w:styleId="Style66">
    <w:name w:val="Style66"/>
    <w:basedOn w:val="a"/>
    <w:uiPriority w:val="99"/>
    <w:rsid w:val="00731EE6"/>
  </w:style>
  <w:style w:type="paragraph" w:customStyle="1" w:styleId="Style67">
    <w:name w:val="Style67"/>
    <w:basedOn w:val="a"/>
    <w:uiPriority w:val="99"/>
    <w:rsid w:val="00731EE6"/>
    <w:pPr>
      <w:spacing w:line="312" w:lineRule="exact"/>
      <w:ind w:hanging="1003"/>
    </w:pPr>
  </w:style>
  <w:style w:type="paragraph" w:customStyle="1" w:styleId="Style68">
    <w:name w:val="Style68"/>
    <w:basedOn w:val="a"/>
    <w:uiPriority w:val="99"/>
    <w:rsid w:val="00731EE6"/>
    <w:pPr>
      <w:spacing w:line="350" w:lineRule="exact"/>
      <w:ind w:hanging="3845"/>
    </w:pPr>
  </w:style>
  <w:style w:type="paragraph" w:customStyle="1" w:styleId="Style69">
    <w:name w:val="Style69"/>
    <w:basedOn w:val="a"/>
    <w:uiPriority w:val="99"/>
    <w:rsid w:val="00731EE6"/>
    <w:pPr>
      <w:spacing w:line="394" w:lineRule="exact"/>
      <w:ind w:firstLine="5102"/>
    </w:pPr>
  </w:style>
  <w:style w:type="paragraph" w:customStyle="1" w:styleId="Style70">
    <w:name w:val="Style70"/>
    <w:basedOn w:val="a"/>
    <w:uiPriority w:val="99"/>
    <w:rsid w:val="00731EE6"/>
    <w:pPr>
      <w:spacing w:line="361" w:lineRule="exact"/>
      <w:ind w:firstLine="5846"/>
    </w:pPr>
  </w:style>
  <w:style w:type="paragraph" w:customStyle="1" w:styleId="Style71">
    <w:name w:val="Style71"/>
    <w:basedOn w:val="a"/>
    <w:uiPriority w:val="99"/>
    <w:rsid w:val="00731EE6"/>
    <w:pPr>
      <w:spacing w:line="331" w:lineRule="exact"/>
      <w:ind w:hanging="739"/>
    </w:pPr>
  </w:style>
  <w:style w:type="paragraph" w:customStyle="1" w:styleId="Style72">
    <w:name w:val="Style72"/>
    <w:basedOn w:val="a"/>
    <w:uiPriority w:val="99"/>
    <w:rsid w:val="00731EE6"/>
  </w:style>
  <w:style w:type="paragraph" w:customStyle="1" w:styleId="Style73">
    <w:name w:val="Style73"/>
    <w:basedOn w:val="a"/>
    <w:uiPriority w:val="99"/>
    <w:rsid w:val="00731EE6"/>
  </w:style>
  <w:style w:type="paragraph" w:customStyle="1" w:styleId="Style74">
    <w:name w:val="Style74"/>
    <w:basedOn w:val="a"/>
    <w:uiPriority w:val="99"/>
    <w:rsid w:val="00731EE6"/>
  </w:style>
  <w:style w:type="paragraph" w:customStyle="1" w:styleId="Style75">
    <w:name w:val="Style75"/>
    <w:basedOn w:val="a"/>
    <w:uiPriority w:val="99"/>
    <w:rsid w:val="00731EE6"/>
    <w:pPr>
      <w:spacing w:line="134" w:lineRule="exact"/>
      <w:ind w:firstLine="298"/>
      <w:jc w:val="both"/>
    </w:pPr>
  </w:style>
  <w:style w:type="paragraph" w:customStyle="1" w:styleId="Style76">
    <w:name w:val="Style76"/>
    <w:basedOn w:val="a"/>
    <w:uiPriority w:val="99"/>
    <w:rsid w:val="00731EE6"/>
    <w:pPr>
      <w:spacing w:line="254" w:lineRule="exact"/>
      <w:ind w:firstLine="6643"/>
    </w:pPr>
  </w:style>
  <w:style w:type="paragraph" w:customStyle="1" w:styleId="Style77">
    <w:name w:val="Style77"/>
    <w:basedOn w:val="a"/>
    <w:uiPriority w:val="99"/>
    <w:rsid w:val="00731EE6"/>
  </w:style>
  <w:style w:type="paragraph" w:customStyle="1" w:styleId="Style78">
    <w:name w:val="Style78"/>
    <w:basedOn w:val="a"/>
    <w:uiPriority w:val="99"/>
    <w:rsid w:val="00731EE6"/>
  </w:style>
  <w:style w:type="paragraph" w:customStyle="1" w:styleId="Style79">
    <w:name w:val="Style79"/>
    <w:basedOn w:val="a"/>
    <w:uiPriority w:val="99"/>
    <w:rsid w:val="00731EE6"/>
    <w:pPr>
      <w:jc w:val="both"/>
    </w:pPr>
  </w:style>
  <w:style w:type="paragraph" w:customStyle="1" w:styleId="Style80">
    <w:name w:val="Style80"/>
    <w:basedOn w:val="a"/>
    <w:uiPriority w:val="99"/>
    <w:rsid w:val="00731EE6"/>
    <w:pPr>
      <w:jc w:val="both"/>
    </w:pPr>
  </w:style>
  <w:style w:type="paragraph" w:customStyle="1" w:styleId="Style81">
    <w:name w:val="Style81"/>
    <w:basedOn w:val="a"/>
    <w:uiPriority w:val="99"/>
    <w:rsid w:val="00731EE6"/>
  </w:style>
  <w:style w:type="paragraph" w:customStyle="1" w:styleId="Style82">
    <w:name w:val="Style82"/>
    <w:basedOn w:val="a"/>
    <w:uiPriority w:val="99"/>
    <w:rsid w:val="00731EE6"/>
    <w:pPr>
      <w:spacing w:line="478" w:lineRule="exact"/>
      <w:ind w:firstLine="595"/>
    </w:pPr>
  </w:style>
  <w:style w:type="paragraph" w:customStyle="1" w:styleId="Style83">
    <w:name w:val="Style83"/>
    <w:basedOn w:val="a"/>
    <w:uiPriority w:val="99"/>
    <w:rsid w:val="00731EE6"/>
    <w:pPr>
      <w:spacing w:line="365" w:lineRule="exact"/>
      <w:ind w:firstLine="1464"/>
    </w:pPr>
  </w:style>
  <w:style w:type="paragraph" w:customStyle="1" w:styleId="Style84">
    <w:name w:val="Style84"/>
    <w:basedOn w:val="a"/>
    <w:uiPriority w:val="99"/>
    <w:rsid w:val="00731EE6"/>
    <w:pPr>
      <w:spacing w:line="403" w:lineRule="exact"/>
      <w:jc w:val="both"/>
    </w:pPr>
  </w:style>
  <w:style w:type="paragraph" w:customStyle="1" w:styleId="Style85">
    <w:name w:val="Style85"/>
    <w:basedOn w:val="a"/>
    <w:uiPriority w:val="99"/>
    <w:rsid w:val="00731EE6"/>
  </w:style>
  <w:style w:type="paragraph" w:customStyle="1" w:styleId="Style86">
    <w:name w:val="Style86"/>
    <w:basedOn w:val="a"/>
    <w:uiPriority w:val="99"/>
    <w:rsid w:val="00731EE6"/>
    <w:pPr>
      <w:spacing w:line="307" w:lineRule="exact"/>
      <w:ind w:firstLine="720"/>
    </w:pPr>
  </w:style>
  <w:style w:type="paragraph" w:customStyle="1" w:styleId="Style87">
    <w:name w:val="Style87"/>
    <w:basedOn w:val="a"/>
    <w:uiPriority w:val="99"/>
    <w:rsid w:val="00731EE6"/>
    <w:pPr>
      <w:spacing w:line="370" w:lineRule="exact"/>
      <w:ind w:firstLine="2966"/>
    </w:pPr>
  </w:style>
  <w:style w:type="paragraph" w:customStyle="1" w:styleId="Style88">
    <w:name w:val="Style88"/>
    <w:basedOn w:val="a"/>
    <w:uiPriority w:val="99"/>
    <w:rsid w:val="00731EE6"/>
    <w:pPr>
      <w:spacing w:line="370" w:lineRule="exact"/>
    </w:pPr>
  </w:style>
  <w:style w:type="paragraph" w:customStyle="1" w:styleId="Style89">
    <w:name w:val="Style89"/>
    <w:basedOn w:val="a"/>
    <w:uiPriority w:val="99"/>
    <w:rsid w:val="00731EE6"/>
  </w:style>
  <w:style w:type="paragraph" w:customStyle="1" w:styleId="Style90">
    <w:name w:val="Style90"/>
    <w:basedOn w:val="a"/>
    <w:uiPriority w:val="99"/>
    <w:rsid w:val="00731EE6"/>
    <w:pPr>
      <w:spacing w:line="1042" w:lineRule="exact"/>
    </w:pPr>
  </w:style>
  <w:style w:type="paragraph" w:customStyle="1" w:styleId="Style91">
    <w:name w:val="Style91"/>
    <w:basedOn w:val="a"/>
    <w:uiPriority w:val="99"/>
    <w:rsid w:val="00731EE6"/>
  </w:style>
  <w:style w:type="paragraph" w:customStyle="1" w:styleId="Style93">
    <w:name w:val="Style93"/>
    <w:basedOn w:val="a"/>
    <w:uiPriority w:val="99"/>
    <w:rsid w:val="00731EE6"/>
    <w:pPr>
      <w:spacing w:line="322" w:lineRule="exact"/>
      <w:ind w:firstLine="1819"/>
    </w:pPr>
  </w:style>
  <w:style w:type="paragraph" w:customStyle="1" w:styleId="Style94">
    <w:name w:val="Style94"/>
    <w:basedOn w:val="a"/>
    <w:uiPriority w:val="99"/>
    <w:rsid w:val="00731EE6"/>
  </w:style>
  <w:style w:type="paragraph" w:customStyle="1" w:styleId="Style95">
    <w:name w:val="Style95"/>
    <w:basedOn w:val="a"/>
    <w:uiPriority w:val="99"/>
    <w:rsid w:val="00731EE6"/>
    <w:pPr>
      <w:spacing w:line="403" w:lineRule="exact"/>
      <w:ind w:hanging="1762"/>
    </w:pPr>
  </w:style>
  <w:style w:type="paragraph" w:customStyle="1" w:styleId="Style96">
    <w:name w:val="Style96"/>
    <w:basedOn w:val="a"/>
    <w:uiPriority w:val="99"/>
    <w:rsid w:val="00731EE6"/>
    <w:pPr>
      <w:spacing w:line="211" w:lineRule="exact"/>
      <w:ind w:hanging="144"/>
    </w:pPr>
  </w:style>
  <w:style w:type="paragraph" w:customStyle="1" w:styleId="Style97">
    <w:name w:val="Style97"/>
    <w:basedOn w:val="a"/>
    <w:uiPriority w:val="99"/>
    <w:rsid w:val="00731EE6"/>
    <w:pPr>
      <w:spacing w:line="374" w:lineRule="exact"/>
      <w:ind w:firstLine="619"/>
    </w:pPr>
  </w:style>
  <w:style w:type="paragraph" w:customStyle="1" w:styleId="Style98">
    <w:name w:val="Style98"/>
    <w:basedOn w:val="a"/>
    <w:uiPriority w:val="99"/>
    <w:rsid w:val="00731EE6"/>
  </w:style>
  <w:style w:type="paragraph" w:customStyle="1" w:styleId="Style99">
    <w:name w:val="Style99"/>
    <w:basedOn w:val="a"/>
    <w:uiPriority w:val="99"/>
    <w:rsid w:val="00731EE6"/>
    <w:pPr>
      <w:spacing w:line="365" w:lineRule="exact"/>
      <w:ind w:hanging="398"/>
    </w:pPr>
  </w:style>
  <w:style w:type="paragraph" w:customStyle="1" w:styleId="Style100">
    <w:name w:val="Style100"/>
    <w:basedOn w:val="a"/>
    <w:uiPriority w:val="99"/>
    <w:rsid w:val="00731EE6"/>
    <w:pPr>
      <w:spacing w:line="360" w:lineRule="exact"/>
    </w:pPr>
  </w:style>
  <w:style w:type="paragraph" w:customStyle="1" w:styleId="TableContents">
    <w:name w:val="Table Contents"/>
    <w:basedOn w:val="a"/>
    <w:uiPriority w:val="99"/>
    <w:rsid w:val="00731EE6"/>
  </w:style>
  <w:style w:type="paragraph" w:customStyle="1" w:styleId="TableHeading">
    <w:name w:val="Table Heading"/>
    <w:basedOn w:val="TableContents"/>
    <w:uiPriority w:val="99"/>
    <w:rsid w:val="00731EE6"/>
    <w:pPr>
      <w:jc w:val="center"/>
    </w:pPr>
    <w:rPr>
      <w:b/>
      <w:bCs/>
    </w:rPr>
  </w:style>
  <w:style w:type="character" w:customStyle="1" w:styleId="RTFNum21">
    <w:name w:val="RTF_Num 2 1"/>
    <w:uiPriority w:val="99"/>
    <w:rsid w:val="00731EE6"/>
    <w:rPr>
      <w:rFonts w:ascii="Cambria" w:hAnsi="Cambria"/>
      <w:lang w:eastAsia="ru-RU"/>
    </w:rPr>
  </w:style>
  <w:style w:type="character" w:customStyle="1" w:styleId="RTFNum31">
    <w:name w:val="RTF_Num 3 1"/>
    <w:uiPriority w:val="99"/>
    <w:rsid w:val="00731EE6"/>
    <w:rPr>
      <w:rFonts w:eastAsia="Times New Roman"/>
      <w:lang w:eastAsia="ru-RU"/>
    </w:rPr>
  </w:style>
  <w:style w:type="character" w:customStyle="1" w:styleId="RTFNum32">
    <w:name w:val="RTF_Num 3 2"/>
    <w:uiPriority w:val="99"/>
    <w:rsid w:val="00731EE6"/>
    <w:rPr>
      <w:rFonts w:eastAsia="Times New Roman"/>
      <w:lang w:eastAsia="ru-RU"/>
    </w:rPr>
  </w:style>
  <w:style w:type="character" w:customStyle="1" w:styleId="RTFNum33">
    <w:name w:val="RTF_Num 3 3"/>
    <w:uiPriority w:val="99"/>
    <w:rsid w:val="00731EE6"/>
    <w:rPr>
      <w:rFonts w:eastAsia="Times New Roman"/>
      <w:lang w:eastAsia="ru-RU"/>
    </w:rPr>
  </w:style>
  <w:style w:type="character" w:customStyle="1" w:styleId="RTFNum34">
    <w:name w:val="RTF_Num 3 4"/>
    <w:uiPriority w:val="99"/>
    <w:rsid w:val="00731EE6"/>
    <w:rPr>
      <w:rFonts w:eastAsia="Times New Roman"/>
      <w:lang w:eastAsia="ru-RU"/>
    </w:rPr>
  </w:style>
  <w:style w:type="character" w:customStyle="1" w:styleId="RTFNum35">
    <w:name w:val="RTF_Num 3 5"/>
    <w:uiPriority w:val="99"/>
    <w:rsid w:val="00731EE6"/>
    <w:rPr>
      <w:rFonts w:eastAsia="Times New Roman"/>
      <w:lang w:eastAsia="ru-RU"/>
    </w:rPr>
  </w:style>
  <w:style w:type="character" w:customStyle="1" w:styleId="RTFNum36">
    <w:name w:val="RTF_Num 3 6"/>
    <w:uiPriority w:val="99"/>
    <w:rsid w:val="00731EE6"/>
    <w:rPr>
      <w:rFonts w:eastAsia="Times New Roman"/>
      <w:lang w:eastAsia="ru-RU"/>
    </w:rPr>
  </w:style>
  <w:style w:type="character" w:customStyle="1" w:styleId="RTFNum37">
    <w:name w:val="RTF_Num 3 7"/>
    <w:uiPriority w:val="99"/>
    <w:rsid w:val="00731EE6"/>
    <w:rPr>
      <w:rFonts w:eastAsia="Times New Roman"/>
      <w:lang w:eastAsia="ru-RU"/>
    </w:rPr>
  </w:style>
  <w:style w:type="character" w:customStyle="1" w:styleId="RTFNum38">
    <w:name w:val="RTF_Num 3 8"/>
    <w:uiPriority w:val="99"/>
    <w:rsid w:val="00731EE6"/>
    <w:rPr>
      <w:rFonts w:eastAsia="Times New Roman"/>
      <w:lang w:eastAsia="ru-RU"/>
    </w:rPr>
  </w:style>
  <w:style w:type="character" w:customStyle="1" w:styleId="RTFNum39">
    <w:name w:val="RTF_Num 3 9"/>
    <w:uiPriority w:val="99"/>
    <w:rsid w:val="00731EE6"/>
    <w:rPr>
      <w:rFonts w:eastAsia="Times New Roman"/>
      <w:lang w:eastAsia="ru-RU"/>
    </w:rPr>
  </w:style>
  <w:style w:type="character" w:customStyle="1" w:styleId="RTFNum41">
    <w:name w:val="RTF_Num 4 1"/>
    <w:uiPriority w:val="99"/>
    <w:rsid w:val="00731EE6"/>
    <w:rPr>
      <w:rFonts w:eastAsia="Times New Roman"/>
      <w:lang w:eastAsia="ru-RU"/>
    </w:rPr>
  </w:style>
  <w:style w:type="character" w:customStyle="1" w:styleId="RTFNum42">
    <w:name w:val="RTF_Num 4 2"/>
    <w:uiPriority w:val="99"/>
    <w:rsid w:val="00731EE6"/>
    <w:rPr>
      <w:rFonts w:eastAsia="Times New Roman"/>
      <w:lang w:eastAsia="ru-RU"/>
    </w:rPr>
  </w:style>
  <w:style w:type="character" w:customStyle="1" w:styleId="RTFNum43">
    <w:name w:val="RTF_Num 4 3"/>
    <w:uiPriority w:val="99"/>
    <w:rsid w:val="00731EE6"/>
    <w:rPr>
      <w:rFonts w:eastAsia="Times New Roman"/>
      <w:lang w:eastAsia="ru-RU"/>
    </w:rPr>
  </w:style>
  <w:style w:type="character" w:customStyle="1" w:styleId="RTFNum44">
    <w:name w:val="RTF_Num 4 4"/>
    <w:uiPriority w:val="99"/>
    <w:rsid w:val="00731EE6"/>
    <w:rPr>
      <w:rFonts w:eastAsia="Times New Roman"/>
      <w:lang w:eastAsia="ru-RU"/>
    </w:rPr>
  </w:style>
  <w:style w:type="character" w:customStyle="1" w:styleId="RTFNum45">
    <w:name w:val="RTF_Num 4 5"/>
    <w:uiPriority w:val="99"/>
    <w:rsid w:val="00731EE6"/>
    <w:rPr>
      <w:rFonts w:eastAsia="Times New Roman"/>
      <w:lang w:eastAsia="ru-RU"/>
    </w:rPr>
  </w:style>
  <w:style w:type="character" w:customStyle="1" w:styleId="RTFNum46">
    <w:name w:val="RTF_Num 4 6"/>
    <w:uiPriority w:val="99"/>
    <w:rsid w:val="00731EE6"/>
    <w:rPr>
      <w:rFonts w:eastAsia="Times New Roman"/>
      <w:lang w:eastAsia="ru-RU"/>
    </w:rPr>
  </w:style>
  <w:style w:type="character" w:customStyle="1" w:styleId="RTFNum47">
    <w:name w:val="RTF_Num 4 7"/>
    <w:uiPriority w:val="99"/>
    <w:rsid w:val="00731EE6"/>
    <w:rPr>
      <w:rFonts w:eastAsia="Times New Roman"/>
      <w:lang w:eastAsia="ru-RU"/>
    </w:rPr>
  </w:style>
  <w:style w:type="character" w:customStyle="1" w:styleId="RTFNum48">
    <w:name w:val="RTF_Num 4 8"/>
    <w:uiPriority w:val="99"/>
    <w:rsid w:val="00731EE6"/>
    <w:rPr>
      <w:rFonts w:eastAsia="Times New Roman"/>
      <w:lang w:eastAsia="ru-RU"/>
    </w:rPr>
  </w:style>
  <w:style w:type="character" w:customStyle="1" w:styleId="RTFNum49">
    <w:name w:val="RTF_Num 4 9"/>
    <w:uiPriority w:val="99"/>
    <w:rsid w:val="00731EE6"/>
    <w:rPr>
      <w:rFonts w:eastAsia="Times New Roman"/>
      <w:lang w:eastAsia="ru-RU"/>
    </w:rPr>
  </w:style>
  <w:style w:type="character" w:customStyle="1" w:styleId="RTFNum51">
    <w:name w:val="RTF_Num 5 1"/>
    <w:uiPriority w:val="99"/>
    <w:rsid w:val="00731EE6"/>
    <w:rPr>
      <w:rFonts w:eastAsia="Times New Roman"/>
      <w:lang w:eastAsia="ru-RU"/>
    </w:rPr>
  </w:style>
  <w:style w:type="character" w:customStyle="1" w:styleId="RTFNum52">
    <w:name w:val="RTF_Num 5 2"/>
    <w:uiPriority w:val="99"/>
    <w:rsid w:val="00731EE6"/>
    <w:rPr>
      <w:rFonts w:eastAsia="Times New Roman"/>
      <w:lang w:eastAsia="ru-RU"/>
    </w:rPr>
  </w:style>
  <w:style w:type="character" w:customStyle="1" w:styleId="RTFNum53">
    <w:name w:val="RTF_Num 5 3"/>
    <w:uiPriority w:val="99"/>
    <w:rsid w:val="00731EE6"/>
    <w:rPr>
      <w:rFonts w:eastAsia="Times New Roman"/>
      <w:lang w:eastAsia="ru-RU"/>
    </w:rPr>
  </w:style>
  <w:style w:type="character" w:customStyle="1" w:styleId="RTFNum54">
    <w:name w:val="RTF_Num 5 4"/>
    <w:uiPriority w:val="99"/>
    <w:rsid w:val="00731EE6"/>
    <w:rPr>
      <w:rFonts w:eastAsia="Times New Roman"/>
      <w:lang w:eastAsia="ru-RU"/>
    </w:rPr>
  </w:style>
  <w:style w:type="character" w:customStyle="1" w:styleId="RTFNum55">
    <w:name w:val="RTF_Num 5 5"/>
    <w:uiPriority w:val="99"/>
    <w:rsid w:val="00731EE6"/>
    <w:rPr>
      <w:rFonts w:eastAsia="Times New Roman"/>
      <w:lang w:eastAsia="ru-RU"/>
    </w:rPr>
  </w:style>
  <w:style w:type="character" w:customStyle="1" w:styleId="RTFNum56">
    <w:name w:val="RTF_Num 5 6"/>
    <w:uiPriority w:val="99"/>
    <w:rsid w:val="00731EE6"/>
    <w:rPr>
      <w:rFonts w:eastAsia="Times New Roman"/>
      <w:lang w:eastAsia="ru-RU"/>
    </w:rPr>
  </w:style>
  <w:style w:type="character" w:customStyle="1" w:styleId="RTFNum57">
    <w:name w:val="RTF_Num 5 7"/>
    <w:uiPriority w:val="99"/>
    <w:rsid w:val="00731EE6"/>
    <w:rPr>
      <w:rFonts w:eastAsia="Times New Roman"/>
      <w:lang w:eastAsia="ru-RU"/>
    </w:rPr>
  </w:style>
  <w:style w:type="character" w:customStyle="1" w:styleId="RTFNum58">
    <w:name w:val="RTF_Num 5 8"/>
    <w:uiPriority w:val="99"/>
    <w:rsid w:val="00731EE6"/>
    <w:rPr>
      <w:rFonts w:eastAsia="Times New Roman"/>
      <w:lang w:eastAsia="ru-RU"/>
    </w:rPr>
  </w:style>
  <w:style w:type="character" w:customStyle="1" w:styleId="RTFNum59">
    <w:name w:val="RTF_Num 5 9"/>
    <w:uiPriority w:val="99"/>
    <w:rsid w:val="00731EE6"/>
    <w:rPr>
      <w:rFonts w:eastAsia="Times New Roman"/>
      <w:lang w:eastAsia="ru-RU"/>
    </w:rPr>
  </w:style>
  <w:style w:type="character" w:customStyle="1" w:styleId="RTFNum61">
    <w:name w:val="RTF_Num 6 1"/>
    <w:uiPriority w:val="99"/>
    <w:rsid w:val="00731EE6"/>
    <w:rPr>
      <w:rFonts w:ascii="Cambria" w:hAnsi="Cambria"/>
      <w:lang w:eastAsia="ru-RU"/>
    </w:rPr>
  </w:style>
  <w:style w:type="character" w:customStyle="1" w:styleId="RTFNum71">
    <w:name w:val="RTF_Num 7 1"/>
    <w:uiPriority w:val="99"/>
    <w:rsid w:val="00731EE6"/>
    <w:rPr>
      <w:rFonts w:eastAsia="Times New Roman"/>
      <w:lang w:eastAsia="ru-RU"/>
    </w:rPr>
  </w:style>
  <w:style w:type="character" w:customStyle="1" w:styleId="RTFNum72">
    <w:name w:val="RTF_Num 7 2"/>
    <w:uiPriority w:val="99"/>
    <w:rsid w:val="00731EE6"/>
    <w:rPr>
      <w:rFonts w:eastAsia="Times New Roman"/>
      <w:lang w:eastAsia="ru-RU"/>
    </w:rPr>
  </w:style>
  <w:style w:type="character" w:customStyle="1" w:styleId="RTFNum73">
    <w:name w:val="RTF_Num 7 3"/>
    <w:uiPriority w:val="99"/>
    <w:rsid w:val="00731EE6"/>
    <w:rPr>
      <w:rFonts w:eastAsia="Times New Roman"/>
      <w:lang w:eastAsia="ru-RU"/>
    </w:rPr>
  </w:style>
  <w:style w:type="character" w:customStyle="1" w:styleId="RTFNum74">
    <w:name w:val="RTF_Num 7 4"/>
    <w:uiPriority w:val="99"/>
    <w:rsid w:val="00731EE6"/>
    <w:rPr>
      <w:rFonts w:eastAsia="Times New Roman"/>
      <w:lang w:eastAsia="ru-RU"/>
    </w:rPr>
  </w:style>
  <w:style w:type="character" w:customStyle="1" w:styleId="RTFNum75">
    <w:name w:val="RTF_Num 7 5"/>
    <w:uiPriority w:val="99"/>
    <w:rsid w:val="00731EE6"/>
    <w:rPr>
      <w:rFonts w:eastAsia="Times New Roman"/>
      <w:lang w:eastAsia="ru-RU"/>
    </w:rPr>
  </w:style>
  <w:style w:type="character" w:customStyle="1" w:styleId="RTFNum76">
    <w:name w:val="RTF_Num 7 6"/>
    <w:uiPriority w:val="99"/>
    <w:rsid w:val="00731EE6"/>
    <w:rPr>
      <w:rFonts w:eastAsia="Times New Roman"/>
      <w:lang w:eastAsia="ru-RU"/>
    </w:rPr>
  </w:style>
  <w:style w:type="character" w:customStyle="1" w:styleId="RTFNum77">
    <w:name w:val="RTF_Num 7 7"/>
    <w:uiPriority w:val="99"/>
    <w:rsid w:val="00731EE6"/>
    <w:rPr>
      <w:rFonts w:eastAsia="Times New Roman"/>
      <w:lang w:eastAsia="ru-RU"/>
    </w:rPr>
  </w:style>
  <w:style w:type="character" w:customStyle="1" w:styleId="RTFNum78">
    <w:name w:val="RTF_Num 7 8"/>
    <w:uiPriority w:val="99"/>
    <w:rsid w:val="00731EE6"/>
    <w:rPr>
      <w:rFonts w:eastAsia="Times New Roman"/>
      <w:lang w:eastAsia="ru-RU"/>
    </w:rPr>
  </w:style>
  <w:style w:type="character" w:customStyle="1" w:styleId="RTFNum79">
    <w:name w:val="RTF_Num 7 9"/>
    <w:uiPriority w:val="99"/>
    <w:rsid w:val="00731EE6"/>
    <w:rPr>
      <w:rFonts w:eastAsia="Times New Roman"/>
      <w:lang w:eastAsia="ru-RU"/>
    </w:rPr>
  </w:style>
  <w:style w:type="character" w:customStyle="1" w:styleId="RTFNum81">
    <w:name w:val="RTF_Num 8 1"/>
    <w:uiPriority w:val="99"/>
    <w:rsid w:val="00731EE6"/>
    <w:rPr>
      <w:rFonts w:ascii="Cambria" w:hAnsi="Cambria"/>
      <w:lang w:eastAsia="ru-RU"/>
    </w:rPr>
  </w:style>
  <w:style w:type="character" w:customStyle="1" w:styleId="RTFNum91">
    <w:name w:val="RTF_Num 9 1"/>
    <w:uiPriority w:val="99"/>
    <w:rsid w:val="00731EE6"/>
    <w:rPr>
      <w:rFonts w:ascii="Cambria" w:hAnsi="Cambria"/>
      <w:lang w:eastAsia="ru-RU"/>
    </w:rPr>
  </w:style>
  <w:style w:type="character" w:customStyle="1" w:styleId="RTFNum101">
    <w:name w:val="RTF_Num 10 1"/>
    <w:uiPriority w:val="99"/>
    <w:rsid w:val="00731EE6"/>
    <w:rPr>
      <w:rFonts w:eastAsia="Times New Roman"/>
      <w:lang w:eastAsia="ru-RU"/>
    </w:rPr>
  </w:style>
  <w:style w:type="character" w:customStyle="1" w:styleId="RTFNum102">
    <w:name w:val="RTF_Num 10 2"/>
    <w:uiPriority w:val="99"/>
    <w:rsid w:val="00731EE6"/>
    <w:rPr>
      <w:rFonts w:eastAsia="Times New Roman"/>
      <w:lang w:eastAsia="ru-RU"/>
    </w:rPr>
  </w:style>
  <w:style w:type="character" w:customStyle="1" w:styleId="RTFNum103">
    <w:name w:val="RTF_Num 10 3"/>
    <w:uiPriority w:val="99"/>
    <w:rsid w:val="00731EE6"/>
    <w:rPr>
      <w:rFonts w:eastAsia="Times New Roman"/>
      <w:lang w:eastAsia="ru-RU"/>
    </w:rPr>
  </w:style>
  <w:style w:type="character" w:customStyle="1" w:styleId="RTFNum104">
    <w:name w:val="RTF_Num 10 4"/>
    <w:uiPriority w:val="99"/>
    <w:rsid w:val="00731EE6"/>
    <w:rPr>
      <w:rFonts w:eastAsia="Times New Roman"/>
      <w:lang w:eastAsia="ru-RU"/>
    </w:rPr>
  </w:style>
  <w:style w:type="character" w:customStyle="1" w:styleId="RTFNum105">
    <w:name w:val="RTF_Num 10 5"/>
    <w:uiPriority w:val="99"/>
    <w:rsid w:val="00731EE6"/>
    <w:rPr>
      <w:rFonts w:eastAsia="Times New Roman"/>
      <w:lang w:eastAsia="ru-RU"/>
    </w:rPr>
  </w:style>
  <w:style w:type="character" w:customStyle="1" w:styleId="RTFNum106">
    <w:name w:val="RTF_Num 10 6"/>
    <w:uiPriority w:val="99"/>
    <w:rsid w:val="00731EE6"/>
    <w:rPr>
      <w:rFonts w:eastAsia="Times New Roman"/>
      <w:lang w:eastAsia="ru-RU"/>
    </w:rPr>
  </w:style>
  <w:style w:type="character" w:customStyle="1" w:styleId="RTFNum107">
    <w:name w:val="RTF_Num 10 7"/>
    <w:uiPriority w:val="99"/>
    <w:rsid w:val="00731EE6"/>
    <w:rPr>
      <w:rFonts w:eastAsia="Times New Roman"/>
      <w:lang w:eastAsia="ru-RU"/>
    </w:rPr>
  </w:style>
  <w:style w:type="character" w:customStyle="1" w:styleId="RTFNum108">
    <w:name w:val="RTF_Num 10 8"/>
    <w:uiPriority w:val="99"/>
    <w:rsid w:val="00731EE6"/>
    <w:rPr>
      <w:rFonts w:eastAsia="Times New Roman"/>
      <w:lang w:eastAsia="ru-RU"/>
    </w:rPr>
  </w:style>
  <w:style w:type="character" w:customStyle="1" w:styleId="RTFNum109">
    <w:name w:val="RTF_Num 10 9"/>
    <w:uiPriority w:val="99"/>
    <w:rsid w:val="00731EE6"/>
    <w:rPr>
      <w:rFonts w:eastAsia="Times New Roman"/>
      <w:lang w:eastAsia="ru-RU"/>
    </w:rPr>
  </w:style>
  <w:style w:type="character" w:customStyle="1" w:styleId="RTFNum111">
    <w:name w:val="RTF_Num 11 1"/>
    <w:uiPriority w:val="99"/>
    <w:rsid w:val="00731EE6"/>
    <w:rPr>
      <w:rFonts w:eastAsia="Times New Roman"/>
      <w:lang w:eastAsia="ru-RU"/>
    </w:rPr>
  </w:style>
  <w:style w:type="character" w:customStyle="1" w:styleId="RTFNum112">
    <w:name w:val="RTF_Num 11 2"/>
    <w:uiPriority w:val="99"/>
    <w:rsid w:val="00731EE6"/>
    <w:rPr>
      <w:rFonts w:eastAsia="Times New Roman"/>
      <w:lang w:eastAsia="ru-RU"/>
    </w:rPr>
  </w:style>
  <w:style w:type="character" w:customStyle="1" w:styleId="RTFNum113">
    <w:name w:val="RTF_Num 11 3"/>
    <w:uiPriority w:val="99"/>
    <w:rsid w:val="00731EE6"/>
    <w:rPr>
      <w:rFonts w:eastAsia="Times New Roman"/>
      <w:lang w:eastAsia="ru-RU"/>
    </w:rPr>
  </w:style>
  <w:style w:type="character" w:customStyle="1" w:styleId="RTFNum114">
    <w:name w:val="RTF_Num 11 4"/>
    <w:uiPriority w:val="99"/>
    <w:rsid w:val="00731EE6"/>
    <w:rPr>
      <w:rFonts w:eastAsia="Times New Roman"/>
      <w:lang w:eastAsia="ru-RU"/>
    </w:rPr>
  </w:style>
  <w:style w:type="character" w:customStyle="1" w:styleId="RTFNum115">
    <w:name w:val="RTF_Num 11 5"/>
    <w:uiPriority w:val="99"/>
    <w:rsid w:val="00731EE6"/>
    <w:rPr>
      <w:rFonts w:eastAsia="Times New Roman"/>
      <w:lang w:eastAsia="ru-RU"/>
    </w:rPr>
  </w:style>
  <w:style w:type="character" w:customStyle="1" w:styleId="RTFNum116">
    <w:name w:val="RTF_Num 11 6"/>
    <w:uiPriority w:val="99"/>
    <w:rsid w:val="00731EE6"/>
    <w:rPr>
      <w:rFonts w:eastAsia="Times New Roman"/>
      <w:lang w:eastAsia="ru-RU"/>
    </w:rPr>
  </w:style>
  <w:style w:type="character" w:customStyle="1" w:styleId="RTFNum117">
    <w:name w:val="RTF_Num 11 7"/>
    <w:uiPriority w:val="99"/>
    <w:rsid w:val="00731EE6"/>
    <w:rPr>
      <w:rFonts w:eastAsia="Times New Roman"/>
      <w:lang w:eastAsia="ru-RU"/>
    </w:rPr>
  </w:style>
  <w:style w:type="character" w:customStyle="1" w:styleId="RTFNum118">
    <w:name w:val="RTF_Num 11 8"/>
    <w:uiPriority w:val="99"/>
    <w:rsid w:val="00731EE6"/>
    <w:rPr>
      <w:rFonts w:eastAsia="Times New Roman"/>
      <w:lang w:eastAsia="ru-RU"/>
    </w:rPr>
  </w:style>
  <w:style w:type="character" w:customStyle="1" w:styleId="RTFNum119">
    <w:name w:val="RTF_Num 11 9"/>
    <w:uiPriority w:val="99"/>
    <w:rsid w:val="00731EE6"/>
    <w:rPr>
      <w:rFonts w:eastAsia="Times New Roman"/>
      <w:lang w:eastAsia="ru-RU"/>
    </w:rPr>
  </w:style>
  <w:style w:type="character" w:customStyle="1" w:styleId="RTFNum121">
    <w:name w:val="RTF_Num 12 1"/>
    <w:uiPriority w:val="99"/>
    <w:rsid w:val="00731EE6"/>
    <w:rPr>
      <w:rFonts w:eastAsia="Times New Roman"/>
      <w:lang w:eastAsia="ru-RU"/>
    </w:rPr>
  </w:style>
  <w:style w:type="character" w:customStyle="1" w:styleId="RTFNum122">
    <w:name w:val="RTF_Num 12 2"/>
    <w:uiPriority w:val="99"/>
    <w:rsid w:val="00731EE6"/>
    <w:rPr>
      <w:rFonts w:eastAsia="Times New Roman"/>
      <w:lang w:eastAsia="ru-RU"/>
    </w:rPr>
  </w:style>
  <w:style w:type="character" w:customStyle="1" w:styleId="RTFNum123">
    <w:name w:val="RTF_Num 12 3"/>
    <w:uiPriority w:val="99"/>
    <w:rsid w:val="00731EE6"/>
    <w:rPr>
      <w:rFonts w:eastAsia="Times New Roman"/>
      <w:lang w:eastAsia="ru-RU"/>
    </w:rPr>
  </w:style>
  <w:style w:type="character" w:customStyle="1" w:styleId="RTFNum124">
    <w:name w:val="RTF_Num 12 4"/>
    <w:uiPriority w:val="99"/>
    <w:rsid w:val="00731EE6"/>
    <w:rPr>
      <w:rFonts w:eastAsia="Times New Roman"/>
      <w:lang w:eastAsia="ru-RU"/>
    </w:rPr>
  </w:style>
  <w:style w:type="character" w:customStyle="1" w:styleId="RTFNum125">
    <w:name w:val="RTF_Num 12 5"/>
    <w:uiPriority w:val="99"/>
    <w:rsid w:val="00731EE6"/>
    <w:rPr>
      <w:rFonts w:eastAsia="Times New Roman"/>
      <w:lang w:eastAsia="ru-RU"/>
    </w:rPr>
  </w:style>
  <w:style w:type="character" w:customStyle="1" w:styleId="RTFNum126">
    <w:name w:val="RTF_Num 12 6"/>
    <w:uiPriority w:val="99"/>
    <w:rsid w:val="00731EE6"/>
    <w:rPr>
      <w:rFonts w:eastAsia="Times New Roman"/>
      <w:lang w:eastAsia="ru-RU"/>
    </w:rPr>
  </w:style>
  <w:style w:type="character" w:customStyle="1" w:styleId="RTFNum127">
    <w:name w:val="RTF_Num 12 7"/>
    <w:uiPriority w:val="99"/>
    <w:rsid w:val="00731EE6"/>
    <w:rPr>
      <w:rFonts w:eastAsia="Times New Roman"/>
      <w:lang w:eastAsia="ru-RU"/>
    </w:rPr>
  </w:style>
  <w:style w:type="character" w:customStyle="1" w:styleId="RTFNum128">
    <w:name w:val="RTF_Num 12 8"/>
    <w:uiPriority w:val="99"/>
    <w:rsid w:val="00731EE6"/>
    <w:rPr>
      <w:rFonts w:eastAsia="Times New Roman"/>
      <w:lang w:eastAsia="ru-RU"/>
    </w:rPr>
  </w:style>
  <w:style w:type="character" w:customStyle="1" w:styleId="RTFNum129">
    <w:name w:val="RTF_Num 12 9"/>
    <w:uiPriority w:val="99"/>
    <w:rsid w:val="00731EE6"/>
    <w:rPr>
      <w:rFonts w:eastAsia="Times New Roman"/>
      <w:lang w:eastAsia="ru-RU"/>
    </w:rPr>
  </w:style>
  <w:style w:type="character" w:customStyle="1" w:styleId="RTFNum131">
    <w:name w:val="RTF_Num 13 1"/>
    <w:uiPriority w:val="99"/>
    <w:rsid w:val="00731EE6"/>
    <w:rPr>
      <w:rFonts w:ascii="Cambria" w:hAnsi="Cambria"/>
      <w:lang w:eastAsia="ru-RU"/>
    </w:rPr>
  </w:style>
  <w:style w:type="character" w:customStyle="1" w:styleId="RTFNum141">
    <w:name w:val="RTF_Num 14 1"/>
    <w:uiPriority w:val="99"/>
    <w:rsid w:val="00731EE6"/>
    <w:rPr>
      <w:rFonts w:ascii="Cambria" w:hAnsi="Cambria"/>
      <w:lang w:eastAsia="ru-RU"/>
    </w:rPr>
  </w:style>
  <w:style w:type="character" w:customStyle="1" w:styleId="RTFNum151">
    <w:name w:val="RTF_Num 15 1"/>
    <w:uiPriority w:val="99"/>
    <w:rsid w:val="00731EE6"/>
    <w:rPr>
      <w:rFonts w:ascii="Cambria" w:hAnsi="Cambria"/>
      <w:lang w:eastAsia="ru-RU"/>
    </w:rPr>
  </w:style>
  <w:style w:type="character" w:customStyle="1" w:styleId="RTFNum161">
    <w:name w:val="RTF_Num 16 1"/>
    <w:uiPriority w:val="99"/>
    <w:rsid w:val="00731EE6"/>
    <w:rPr>
      <w:rFonts w:eastAsia="Times New Roman"/>
      <w:lang w:eastAsia="ru-RU"/>
    </w:rPr>
  </w:style>
  <w:style w:type="character" w:customStyle="1" w:styleId="RTFNum162">
    <w:name w:val="RTF_Num 16 2"/>
    <w:uiPriority w:val="99"/>
    <w:rsid w:val="00731EE6"/>
    <w:rPr>
      <w:rFonts w:eastAsia="Times New Roman"/>
      <w:lang w:eastAsia="ru-RU"/>
    </w:rPr>
  </w:style>
  <w:style w:type="character" w:customStyle="1" w:styleId="RTFNum163">
    <w:name w:val="RTF_Num 16 3"/>
    <w:uiPriority w:val="99"/>
    <w:rsid w:val="00731EE6"/>
    <w:rPr>
      <w:rFonts w:eastAsia="Times New Roman"/>
      <w:lang w:eastAsia="ru-RU"/>
    </w:rPr>
  </w:style>
  <w:style w:type="character" w:customStyle="1" w:styleId="RTFNum164">
    <w:name w:val="RTF_Num 16 4"/>
    <w:uiPriority w:val="99"/>
    <w:rsid w:val="00731EE6"/>
    <w:rPr>
      <w:rFonts w:eastAsia="Times New Roman"/>
      <w:lang w:eastAsia="ru-RU"/>
    </w:rPr>
  </w:style>
  <w:style w:type="character" w:customStyle="1" w:styleId="RTFNum165">
    <w:name w:val="RTF_Num 16 5"/>
    <w:uiPriority w:val="99"/>
    <w:rsid w:val="00731EE6"/>
    <w:rPr>
      <w:rFonts w:eastAsia="Times New Roman"/>
      <w:lang w:eastAsia="ru-RU"/>
    </w:rPr>
  </w:style>
  <w:style w:type="character" w:customStyle="1" w:styleId="RTFNum166">
    <w:name w:val="RTF_Num 16 6"/>
    <w:uiPriority w:val="99"/>
    <w:rsid w:val="00731EE6"/>
    <w:rPr>
      <w:rFonts w:eastAsia="Times New Roman"/>
      <w:lang w:eastAsia="ru-RU"/>
    </w:rPr>
  </w:style>
  <w:style w:type="character" w:customStyle="1" w:styleId="RTFNum167">
    <w:name w:val="RTF_Num 16 7"/>
    <w:uiPriority w:val="99"/>
    <w:rsid w:val="00731EE6"/>
    <w:rPr>
      <w:rFonts w:eastAsia="Times New Roman"/>
      <w:lang w:eastAsia="ru-RU"/>
    </w:rPr>
  </w:style>
  <w:style w:type="character" w:customStyle="1" w:styleId="RTFNum168">
    <w:name w:val="RTF_Num 16 8"/>
    <w:uiPriority w:val="99"/>
    <w:rsid w:val="00731EE6"/>
    <w:rPr>
      <w:rFonts w:eastAsia="Times New Roman"/>
      <w:lang w:eastAsia="ru-RU"/>
    </w:rPr>
  </w:style>
  <w:style w:type="character" w:customStyle="1" w:styleId="RTFNum169">
    <w:name w:val="RTF_Num 16 9"/>
    <w:uiPriority w:val="99"/>
    <w:rsid w:val="00731EE6"/>
    <w:rPr>
      <w:rFonts w:eastAsia="Times New Roman"/>
      <w:lang w:eastAsia="ru-RU"/>
    </w:rPr>
  </w:style>
  <w:style w:type="character" w:customStyle="1" w:styleId="RTFNum171">
    <w:name w:val="RTF_Num 17 1"/>
    <w:uiPriority w:val="99"/>
    <w:rsid w:val="00731EE6"/>
    <w:rPr>
      <w:rFonts w:ascii="Cambria" w:hAnsi="Cambria"/>
      <w:lang w:eastAsia="ru-RU"/>
    </w:rPr>
  </w:style>
  <w:style w:type="character" w:customStyle="1" w:styleId="RTFNum181">
    <w:name w:val="RTF_Num 18 1"/>
    <w:uiPriority w:val="99"/>
    <w:rsid w:val="00731EE6"/>
    <w:rPr>
      <w:rFonts w:ascii="Cambria" w:hAnsi="Cambria"/>
      <w:lang w:eastAsia="ru-RU"/>
    </w:rPr>
  </w:style>
  <w:style w:type="character" w:customStyle="1" w:styleId="RTFNum191">
    <w:name w:val="RTF_Num 19 1"/>
    <w:uiPriority w:val="99"/>
    <w:rsid w:val="00731EE6"/>
    <w:rPr>
      <w:rFonts w:ascii="Cambria" w:hAnsi="Cambria"/>
      <w:lang w:eastAsia="ru-RU"/>
    </w:rPr>
  </w:style>
  <w:style w:type="character" w:customStyle="1" w:styleId="RTFNum192">
    <w:name w:val="RTF_Num 19 2"/>
    <w:uiPriority w:val="99"/>
    <w:rsid w:val="00731EE6"/>
    <w:rPr>
      <w:rFonts w:eastAsia="Times New Roman"/>
      <w:lang w:eastAsia="ru-RU"/>
    </w:rPr>
  </w:style>
  <w:style w:type="character" w:customStyle="1" w:styleId="RTFNum193">
    <w:name w:val="RTF_Num 19 3"/>
    <w:uiPriority w:val="99"/>
    <w:rsid w:val="00731EE6"/>
    <w:rPr>
      <w:rFonts w:eastAsia="Times New Roman"/>
      <w:lang w:eastAsia="ru-RU"/>
    </w:rPr>
  </w:style>
  <w:style w:type="character" w:customStyle="1" w:styleId="RTFNum194">
    <w:name w:val="RTF_Num 19 4"/>
    <w:uiPriority w:val="99"/>
    <w:rsid w:val="00731EE6"/>
    <w:rPr>
      <w:rFonts w:eastAsia="Times New Roman"/>
      <w:lang w:eastAsia="ru-RU"/>
    </w:rPr>
  </w:style>
  <w:style w:type="character" w:customStyle="1" w:styleId="RTFNum195">
    <w:name w:val="RTF_Num 19 5"/>
    <w:uiPriority w:val="99"/>
    <w:rsid w:val="00731EE6"/>
    <w:rPr>
      <w:rFonts w:eastAsia="Times New Roman"/>
      <w:lang w:eastAsia="ru-RU"/>
    </w:rPr>
  </w:style>
  <w:style w:type="character" w:customStyle="1" w:styleId="RTFNum196">
    <w:name w:val="RTF_Num 19 6"/>
    <w:uiPriority w:val="99"/>
    <w:rsid w:val="00731EE6"/>
    <w:rPr>
      <w:rFonts w:eastAsia="Times New Roman"/>
      <w:lang w:eastAsia="ru-RU"/>
    </w:rPr>
  </w:style>
  <w:style w:type="character" w:customStyle="1" w:styleId="RTFNum197">
    <w:name w:val="RTF_Num 19 7"/>
    <w:uiPriority w:val="99"/>
    <w:rsid w:val="00731EE6"/>
    <w:rPr>
      <w:rFonts w:eastAsia="Times New Roman"/>
      <w:lang w:eastAsia="ru-RU"/>
    </w:rPr>
  </w:style>
  <w:style w:type="character" w:customStyle="1" w:styleId="RTFNum198">
    <w:name w:val="RTF_Num 19 8"/>
    <w:uiPriority w:val="99"/>
    <w:rsid w:val="00731EE6"/>
    <w:rPr>
      <w:rFonts w:eastAsia="Times New Roman"/>
      <w:lang w:eastAsia="ru-RU"/>
    </w:rPr>
  </w:style>
  <w:style w:type="character" w:customStyle="1" w:styleId="RTFNum199">
    <w:name w:val="RTF_Num 19 9"/>
    <w:uiPriority w:val="99"/>
    <w:rsid w:val="00731EE6"/>
    <w:rPr>
      <w:rFonts w:eastAsia="Times New Roman"/>
      <w:lang w:eastAsia="ru-RU"/>
    </w:rPr>
  </w:style>
  <w:style w:type="character" w:customStyle="1" w:styleId="RTFNum201">
    <w:name w:val="RTF_Num 20 1"/>
    <w:uiPriority w:val="99"/>
    <w:rsid w:val="00731EE6"/>
    <w:rPr>
      <w:rFonts w:eastAsia="Times New Roman"/>
      <w:lang w:eastAsia="ru-RU"/>
    </w:rPr>
  </w:style>
  <w:style w:type="character" w:customStyle="1" w:styleId="RTFNum202">
    <w:name w:val="RTF_Num 20 2"/>
    <w:uiPriority w:val="99"/>
    <w:rsid w:val="00731EE6"/>
    <w:rPr>
      <w:rFonts w:eastAsia="Times New Roman"/>
      <w:lang w:eastAsia="ru-RU"/>
    </w:rPr>
  </w:style>
  <w:style w:type="character" w:customStyle="1" w:styleId="RTFNum203">
    <w:name w:val="RTF_Num 20 3"/>
    <w:uiPriority w:val="99"/>
    <w:rsid w:val="00731EE6"/>
    <w:rPr>
      <w:rFonts w:eastAsia="Times New Roman"/>
      <w:lang w:eastAsia="ru-RU"/>
    </w:rPr>
  </w:style>
  <w:style w:type="character" w:customStyle="1" w:styleId="RTFNum204">
    <w:name w:val="RTF_Num 20 4"/>
    <w:uiPriority w:val="99"/>
    <w:rsid w:val="00731EE6"/>
    <w:rPr>
      <w:rFonts w:eastAsia="Times New Roman"/>
      <w:lang w:eastAsia="ru-RU"/>
    </w:rPr>
  </w:style>
  <w:style w:type="character" w:customStyle="1" w:styleId="RTFNum205">
    <w:name w:val="RTF_Num 20 5"/>
    <w:uiPriority w:val="99"/>
    <w:rsid w:val="00731EE6"/>
    <w:rPr>
      <w:rFonts w:eastAsia="Times New Roman"/>
      <w:lang w:eastAsia="ru-RU"/>
    </w:rPr>
  </w:style>
  <w:style w:type="character" w:customStyle="1" w:styleId="RTFNum206">
    <w:name w:val="RTF_Num 20 6"/>
    <w:uiPriority w:val="99"/>
    <w:rsid w:val="00731EE6"/>
    <w:rPr>
      <w:rFonts w:eastAsia="Times New Roman"/>
      <w:lang w:eastAsia="ru-RU"/>
    </w:rPr>
  </w:style>
  <w:style w:type="character" w:customStyle="1" w:styleId="RTFNum207">
    <w:name w:val="RTF_Num 20 7"/>
    <w:uiPriority w:val="99"/>
    <w:rsid w:val="00731EE6"/>
    <w:rPr>
      <w:rFonts w:eastAsia="Times New Roman"/>
      <w:lang w:eastAsia="ru-RU"/>
    </w:rPr>
  </w:style>
  <w:style w:type="character" w:customStyle="1" w:styleId="RTFNum208">
    <w:name w:val="RTF_Num 20 8"/>
    <w:uiPriority w:val="99"/>
    <w:rsid w:val="00731EE6"/>
    <w:rPr>
      <w:rFonts w:eastAsia="Times New Roman"/>
      <w:lang w:eastAsia="ru-RU"/>
    </w:rPr>
  </w:style>
  <w:style w:type="character" w:customStyle="1" w:styleId="RTFNum209">
    <w:name w:val="RTF_Num 20 9"/>
    <w:uiPriority w:val="99"/>
    <w:rsid w:val="00731EE6"/>
    <w:rPr>
      <w:rFonts w:eastAsia="Times New Roman"/>
      <w:lang w:eastAsia="ru-RU"/>
    </w:rPr>
  </w:style>
  <w:style w:type="character" w:customStyle="1" w:styleId="RTFNum211">
    <w:name w:val="RTF_Num 21 1"/>
    <w:uiPriority w:val="99"/>
    <w:rsid w:val="00731EE6"/>
    <w:rPr>
      <w:rFonts w:ascii="Cambria" w:hAnsi="Cambria"/>
      <w:lang w:eastAsia="ru-RU"/>
    </w:rPr>
  </w:style>
  <w:style w:type="character" w:customStyle="1" w:styleId="RTFNum221">
    <w:name w:val="RTF_Num 22 1"/>
    <w:uiPriority w:val="99"/>
    <w:rsid w:val="00731EE6"/>
    <w:rPr>
      <w:rFonts w:eastAsia="Times New Roman"/>
      <w:lang w:eastAsia="ru-RU"/>
    </w:rPr>
  </w:style>
  <w:style w:type="character" w:customStyle="1" w:styleId="RTFNum222">
    <w:name w:val="RTF_Num 22 2"/>
    <w:uiPriority w:val="99"/>
    <w:rsid w:val="00731EE6"/>
    <w:rPr>
      <w:rFonts w:eastAsia="Times New Roman"/>
      <w:lang w:eastAsia="ru-RU"/>
    </w:rPr>
  </w:style>
  <w:style w:type="character" w:customStyle="1" w:styleId="RTFNum223">
    <w:name w:val="RTF_Num 22 3"/>
    <w:uiPriority w:val="99"/>
    <w:rsid w:val="00731EE6"/>
    <w:rPr>
      <w:rFonts w:eastAsia="Times New Roman"/>
      <w:lang w:eastAsia="ru-RU"/>
    </w:rPr>
  </w:style>
  <w:style w:type="character" w:customStyle="1" w:styleId="RTFNum224">
    <w:name w:val="RTF_Num 22 4"/>
    <w:uiPriority w:val="99"/>
    <w:rsid w:val="00731EE6"/>
    <w:rPr>
      <w:rFonts w:eastAsia="Times New Roman"/>
      <w:lang w:eastAsia="ru-RU"/>
    </w:rPr>
  </w:style>
  <w:style w:type="character" w:customStyle="1" w:styleId="RTFNum225">
    <w:name w:val="RTF_Num 22 5"/>
    <w:uiPriority w:val="99"/>
    <w:rsid w:val="00731EE6"/>
    <w:rPr>
      <w:rFonts w:eastAsia="Times New Roman"/>
      <w:lang w:eastAsia="ru-RU"/>
    </w:rPr>
  </w:style>
  <w:style w:type="character" w:customStyle="1" w:styleId="RTFNum226">
    <w:name w:val="RTF_Num 22 6"/>
    <w:uiPriority w:val="99"/>
    <w:rsid w:val="00731EE6"/>
    <w:rPr>
      <w:rFonts w:eastAsia="Times New Roman"/>
      <w:lang w:eastAsia="ru-RU"/>
    </w:rPr>
  </w:style>
  <w:style w:type="character" w:customStyle="1" w:styleId="RTFNum227">
    <w:name w:val="RTF_Num 22 7"/>
    <w:uiPriority w:val="99"/>
    <w:rsid w:val="00731EE6"/>
    <w:rPr>
      <w:rFonts w:eastAsia="Times New Roman"/>
      <w:lang w:eastAsia="ru-RU"/>
    </w:rPr>
  </w:style>
  <w:style w:type="character" w:customStyle="1" w:styleId="RTFNum228">
    <w:name w:val="RTF_Num 22 8"/>
    <w:uiPriority w:val="99"/>
    <w:rsid w:val="00731EE6"/>
    <w:rPr>
      <w:rFonts w:eastAsia="Times New Roman"/>
      <w:lang w:eastAsia="ru-RU"/>
    </w:rPr>
  </w:style>
  <w:style w:type="character" w:customStyle="1" w:styleId="RTFNum229">
    <w:name w:val="RTF_Num 22 9"/>
    <w:uiPriority w:val="99"/>
    <w:rsid w:val="00731EE6"/>
    <w:rPr>
      <w:rFonts w:eastAsia="Times New Roman"/>
      <w:lang w:eastAsia="ru-RU"/>
    </w:rPr>
  </w:style>
  <w:style w:type="character" w:customStyle="1" w:styleId="RTFNum231">
    <w:name w:val="RTF_Num 23 1"/>
    <w:uiPriority w:val="99"/>
    <w:rsid w:val="00731EE6"/>
    <w:rPr>
      <w:rFonts w:eastAsia="Times New Roman"/>
      <w:lang w:eastAsia="ru-RU"/>
    </w:rPr>
  </w:style>
  <w:style w:type="character" w:customStyle="1" w:styleId="RTFNum232">
    <w:name w:val="RTF_Num 23 2"/>
    <w:uiPriority w:val="99"/>
    <w:rsid w:val="00731EE6"/>
    <w:rPr>
      <w:rFonts w:eastAsia="Times New Roman"/>
      <w:lang w:eastAsia="ru-RU"/>
    </w:rPr>
  </w:style>
  <w:style w:type="character" w:customStyle="1" w:styleId="RTFNum233">
    <w:name w:val="RTF_Num 23 3"/>
    <w:uiPriority w:val="99"/>
    <w:rsid w:val="00731EE6"/>
    <w:rPr>
      <w:rFonts w:eastAsia="Times New Roman"/>
      <w:lang w:eastAsia="ru-RU"/>
    </w:rPr>
  </w:style>
  <w:style w:type="character" w:customStyle="1" w:styleId="RTFNum234">
    <w:name w:val="RTF_Num 23 4"/>
    <w:uiPriority w:val="99"/>
    <w:rsid w:val="00731EE6"/>
    <w:rPr>
      <w:rFonts w:eastAsia="Times New Roman"/>
      <w:lang w:eastAsia="ru-RU"/>
    </w:rPr>
  </w:style>
  <w:style w:type="character" w:customStyle="1" w:styleId="RTFNum235">
    <w:name w:val="RTF_Num 23 5"/>
    <w:uiPriority w:val="99"/>
    <w:rsid w:val="00731EE6"/>
    <w:rPr>
      <w:rFonts w:eastAsia="Times New Roman"/>
      <w:lang w:eastAsia="ru-RU"/>
    </w:rPr>
  </w:style>
  <w:style w:type="character" w:customStyle="1" w:styleId="RTFNum236">
    <w:name w:val="RTF_Num 23 6"/>
    <w:uiPriority w:val="99"/>
    <w:rsid w:val="00731EE6"/>
    <w:rPr>
      <w:rFonts w:eastAsia="Times New Roman"/>
      <w:lang w:eastAsia="ru-RU"/>
    </w:rPr>
  </w:style>
  <w:style w:type="character" w:customStyle="1" w:styleId="RTFNum237">
    <w:name w:val="RTF_Num 23 7"/>
    <w:uiPriority w:val="99"/>
    <w:rsid w:val="00731EE6"/>
    <w:rPr>
      <w:rFonts w:eastAsia="Times New Roman"/>
      <w:lang w:eastAsia="ru-RU"/>
    </w:rPr>
  </w:style>
  <w:style w:type="character" w:customStyle="1" w:styleId="RTFNum238">
    <w:name w:val="RTF_Num 23 8"/>
    <w:uiPriority w:val="99"/>
    <w:rsid w:val="00731EE6"/>
    <w:rPr>
      <w:rFonts w:eastAsia="Times New Roman"/>
      <w:lang w:eastAsia="ru-RU"/>
    </w:rPr>
  </w:style>
  <w:style w:type="character" w:customStyle="1" w:styleId="RTFNum239">
    <w:name w:val="RTF_Num 23 9"/>
    <w:uiPriority w:val="99"/>
    <w:rsid w:val="00731EE6"/>
    <w:rPr>
      <w:rFonts w:eastAsia="Times New Roman"/>
      <w:lang w:eastAsia="ru-RU"/>
    </w:rPr>
  </w:style>
  <w:style w:type="character" w:customStyle="1" w:styleId="FontStyle105">
    <w:name w:val="Font Style105"/>
    <w:basedOn w:val="a0"/>
    <w:uiPriority w:val="99"/>
    <w:rsid w:val="00731EE6"/>
    <w:rPr>
      <w:rFonts w:ascii="Cambria" w:hAnsi="Cambria" w:cs="Cambria"/>
      <w:b/>
      <w:bCs/>
      <w:lang w:eastAsia="ru-RU"/>
    </w:rPr>
  </w:style>
  <w:style w:type="character" w:customStyle="1" w:styleId="FontStyle106">
    <w:name w:val="Font Style106"/>
    <w:basedOn w:val="a0"/>
    <w:uiPriority w:val="99"/>
    <w:rsid w:val="00731EE6"/>
    <w:rPr>
      <w:rFonts w:cs="Times New Roman"/>
      <w:b/>
      <w:bCs/>
      <w:i/>
      <w:iCs/>
      <w:sz w:val="26"/>
      <w:szCs w:val="26"/>
      <w:lang w:eastAsia="ru-RU"/>
    </w:rPr>
  </w:style>
  <w:style w:type="character" w:customStyle="1" w:styleId="FontStyle107">
    <w:name w:val="Font Style107"/>
    <w:basedOn w:val="a0"/>
    <w:uiPriority w:val="99"/>
    <w:rsid w:val="00731EE6"/>
    <w:rPr>
      <w:rFonts w:ascii="Cambria" w:hAnsi="Cambria" w:cs="Cambria"/>
      <w:lang w:eastAsia="ru-RU"/>
    </w:rPr>
  </w:style>
  <w:style w:type="character" w:customStyle="1" w:styleId="FontStyle108">
    <w:name w:val="Font Style108"/>
    <w:basedOn w:val="a0"/>
    <w:uiPriority w:val="99"/>
    <w:rsid w:val="00731EE6"/>
    <w:rPr>
      <w:rFonts w:cs="Times New Roman"/>
      <w:sz w:val="10"/>
      <w:szCs w:val="10"/>
      <w:lang w:eastAsia="ru-RU"/>
    </w:rPr>
  </w:style>
  <w:style w:type="character" w:customStyle="1" w:styleId="FontStyle109">
    <w:name w:val="Font Style109"/>
    <w:basedOn w:val="a0"/>
    <w:uiPriority w:val="99"/>
    <w:rsid w:val="00731EE6"/>
    <w:rPr>
      <w:rFonts w:ascii="Cambria" w:hAnsi="Cambria" w:cs="Cambria"/>
      <w:i/>
      <w:iCs/>
      <w:sz w:val="36"/>
      <w:szCs w:val="36"/>
      <w:lang w:eastAsia="ru-RU"/>
    </w:rPr>
  </w:style>
  <w:style w:type="character" w:customStyle="1" w:styleId="FontStyle110">
    <w:name w:val="Font Style110"/>
    <w:basedOn w:val="a0"/>
    <w:uiPriority w:val="99"/>
    <w:rsid w:val="00731EE6"/>
    <w:rPr>
      <w:rFonts w:ascii="Cambria" w:hAnsi="Cambria" w:cs="Cambria"/>
      <w:sz w:val="14"/>
      <w:szCs w:val="14"/>
      <w:lang w:eastAsia="ru-RU"/>
    </w:rPr>
  </w:style>
  <w:style w:type="character" w:customStyle="1" w:styleId="FontStyle111">
    <w:name w:val="Font Style111"/>
    <w:basedOn w:val="a0"/>
    <w:uiPriority w:val="99"/>
    <w:rsid w:val="00731EE6"/>
    <w:rPr>
      <w:rFonts w:cs="Times New Roman"/>
      <w:b/>
      <w:bCs/>
      <w:i/>
      <w:iCs/>
      <w:sz w:val="28"/>
      <w:szCs w:val="28"/>
      <w:lang w:eastAsia="ru-RU"/>
    </w:rPr>
  </w:style>
  <w:style w:type="character" w:customStyle="1" w:styleId="FontStyle112">
    <w:name w:val="Font Style112"/>
    <w:basedOn w:val="a0"/>
    <w:uiPriority w:val="99"/>
    <w:rsid w:val="00731EE6"/>
    <w:rPr>
      <w:rFonts w:ascii="Cambria" w:hAnsi="Cambria" w:cs="Cambria"/>
      <w:b/>
      <w:bCs/>
      <w:i/>
      <w:iCs/>
      <w:sz w:val="22"/>
      <w:szCs w:val="22"/>
      <w:lang w:eastAsia="ru-RU"/>
    </w:rPr>
  </w:style>
  <w:style w:type="character" w:customStyle="1" w:styleId="FontStyle113">
    <w:name w:val="Font Style113"/>
    <w:basedOn w:val="a0"/>
    <w:uiPriority w:val="99"/>
    <w:rsid w:val="00731EE6"/>
    <w:rPr>
      <w:rFonts w:ascii="Courier New" w:hAnsi="Courier New" w:cs="Courier New"/>
      <w:b/>
      <w:bCs/>
      <w:smallCaps/>
      <w:sz w:val="18"/>
      <w:szCs w:val="18"/>
      <w:lang w:eastAsia="ru-RU"/>
    </w:rPr>
  </w:style>
  <w:style w:type="character" w:customStyle="1" w:styleId="FontStyle114">
    <w:name w:val="Font Style114"/>
    <w:basedOn w:val="a0"/>
    <w:uiPriority w:val="99"/>
    <w:rsid w:val="00731EE6"/>
    <w:rPr>
      <w:rFonts w:ascii="Franklin Gothic Medium" w:hAnsi="Franklin Gothic Medium" w:cs="Franklin Gothic Medium"/>
      <w:sz w:val="16"/>
      <w:szCs w:val="16"/>
      <w:lang w:eastAsia="ru-RU"/>
    </w:rPr>
  </w:style>
  <w:style w:type="character" w:customStyle="1" w:styleId="FontStyle115">
    <w:name w:val="Font Style115"/>
    <w:basedOn w:val="a0"/>
    <w:uiPriority w:val="99"/>
    <w:rsid w:val="00731EE6"/>
    <w:rPr>
      <w:rFonts w:cs="Times New Roman"/>
      <w:lang w:eastAsia="ru-RU"/>
    </w:rPr>
  </w:style>
  <w:style w:type="character" w:customStyle="1" w:styleId="FontStyle116">
    <w:name w:val="Font Style116"/>
    <w:basedOn w:val="a0"/>
    <w:uiPriority w:val="99"/>
    <w:rsid w:val="00731EE6"/>
    <w:rPr>
      <w:rFonts w:ascii="Cambria" w:hAnsi="Cambria" w:cs="Cambria"/>
      <w:lang w:eastAsia="ru-RU"/>
    </w:rPr>
  </w:style>
  <w:style w:type="character" w:customStyle="1" w:styleId="FontStyle117">
    <w:name w:val="Font Style117"/>
    <w:basedOn w:val="a0"/>
    <w:uiPriority w:val="99"/>
    <w:rsid w:val="00731EE6"/>
    <w:rPr>
      <w:rFonts w:ascii="Cambria" w:hAnsi="Cambria" w:cs="Cambria"/>
      <w:i/>
      <w:iCs/>
      <w:sz w:val="20"/>
      <w:szCs w:val="20"/>
      <w:lang w:eastAsia="ru-RU"/>
    </w:rPr>
  </w:style>
  <w:style w:type="character" w:customStyle="1" w:styleId="FontStyle118">
    <w:name w:val="Font Style118"/>
    <w:basedOn w:val="a0"/>
    <w:uiPriority w:val="99"/>
    <w:rsid w:val="00731EE6"/>
    <w:rPr>
      <w:rFonts w:ascii="Cambria" w:hAnsi="Cambria" w:cs="Cambria"/>
      <w:b/>
      <w:bCs/>
      <w:sz w:val="12"/>
      <w:szCs w:val="12"/>
      <w:lang w:eastAsia="ru-RU"/>
    </w:rPr>
  </w:style>
  <w:style w:type="character" w:customStyle="1" w:styleId="FontStyle119">
    <w:name w:val="Font Style119"/>
    <w:basedOn w:val="a0"/>
    <w:uiPriority w:val="99"/>
    <w:rsid w:val="00731EE6"/>
    <w:rPr>
      <w:rFonts w:ascii="Constantia" w:hAnsi="Constantia" w:cs="Constantia"/>
      <w:b/>
      <w:bCs/>
      <w:i/>
      <w:iCs/>
      <w:smallCaps/>
      <w:sz w:val="16"/>
      <w:szCs w:val="16"/>
      <w:lang w:eastAsia="ru-RU"/>
    </w:rPr>
  </w:style>
  <w:style w:type="character" w:customStyle="1" w:styleId="FontStyle120">
    <w:name w:val="Font Style120"/>
    <w:basedOn w:val="a0"/>
    <w:uiPriority w:val="99"/>
    <w:rsid w:val="00731EE6"/>
    <w:rPr>
      <w:rFonts w:ascii="Cambria" w:hAnsi="Cambria" w:cs="Cambria"/>
      <w:i/>
      <w:iCs/>
      <w:sz w:val="32"/>
      <w:szCs w:val="32"/>
      <w:lang w:eastAsia="ru-RU"/>
    </w:rPr>
  </w:style>
  <w:style w:type="character" w:customStyle="1" w:styleId="FontStyle121">
    <w:name w:val="Font Style121"/>
    <w:basedOn w:val="a0"/>
    <w:uiPriority w:val="99"/>
    <w:rsid w:val="00731EE6"/>
    <w:rPr>
      <w:rFonts w:ascii="Cambria" w:hAnsi="Cambria" w:cs="Cambria"/>
      <w:lang w:eastAsia="ru-RU"/>
    </w:rPr>
  </w:style>
  <w:style w:type="character" w:customStyle="1" w:styleId="FontStyle122">
    <w:name w:val="Font Style122"/>
    <w:basedOn w:val="a0"/>
    <w:uiPriority w:val="99"/>
    <w:rsid w:val="00731EE6"/>
    <w:rPr>
      <w:rFonts w:ascii="Cambria" w:hAnsi="Cambria" w:cs="Cambria"/>
      <w:b/>
      <w:bCs/>
      <w:sz w:val="28"/>
      <w:szCs w:val="28"/>
      <w:lang w:eastAsia="ru-RU"/>
    </w:rPr>
  </w:style>
  <w:style w:type="character" w:customStyle="1" w:styleId="FontStyle123">
    <w:name w:val="Font Style123"/>
    <w:basedOn w:val="a0"/>
    <w:uiPriority w:val="99"/>
    <w:rsid w:val="00731EE6"/>
    <w:rPr>
      <w:rFonts w:cs="Times New Roman"/>
      <w:b/>
      <w:bCs/>
      <w:i/>
      <w:iCs/>
      <w:sz w:val="8"/>
      <w:szCs w:val="8"/>
      <w:lang w:eastAsia="ru-RU"/>
    </w:rPr>
  </w:style>
  <w:style w:type="character" w:customStyle="1" w:styleId="FontStyle124">
    <w:name w:val="Font Style124"/>
    <w:basedOn w:val="a0"/>
    <w:uiPriority w:val="99"/>
    <w:rsid w:val="00731EE6"/>
    <w:rPr>
      <w:rFonts w:ascii="Cambria" w:hAnsi="Cambria" w:cs="Cambria"/>
      <w:b/>
      <w:bCs/>
      <w:i/>
      <w:iCs/>
      <w:sz w:val="20"/>
      <w:szCs w:val="20"/>
      <w:lang w:eastAsia="ru-RU"/>
    </w:rPr>
  </w:style>
  <w:style w:type="character" w:customStyle="1" w:styleId="FontStyle125">
    <w:name w:val="Font Style125"/>
    <w:basedOn w:val="a0"/>
    <w:uiPriority w:val="99"/>
    <w:rsid w:val="00731EE6"/>
    <w:rPr>
      <w:rFonts w:ascii="Cambria" w:hAnsi="Cambria" w:cs="Cambria"/>
      <w:b/>
      <w:bCs/>
      <w:i/>
      <w:iCs/>
      <w:sz w:val="12"/>
      <w:szCs w:val="12"/>
      <w:lang w:eastAsia="ru-RU"/>
    </w:rPr>
  </w:style>
  <w:style w:type="character" w:customStyle="1" w:styleId="FontStyle126">
    <w:name w:val="Font Style126"/>
    <w:basedOn w:val="a0"/>
    <w:uiPriority w:val="99"/>
    <w:rsid w:val="00731EE6"/>
    <w:rPr>
      <w:rFonts w:ascii="Cambria" w:hAnsi="Cambria" w:cs="Cambria"/>
      <w:i/>
      <w:iCs/>
      <w:sz w:val="26"/>
      <w:szCs w:val="26"/>
      <w:lang w:eastAsia="ru-RU"/>
    </w:rPr>
  </w:style>
  <w:style w:type="character" w:customStyle="1" w:styleId="FontStyle127">
    <w:name w:val="Font Style127"/>
    <w:basedOn w:val="a0"/>
    <w:uiPriority w:val="99"/>
    <w:rsid w:val="00731EE6"/>
    <w:rPr>
      <w:rFonts w:ascii="Cambria" w:hAnsi="Cambria" w:cs="Cambria"/>
      <w:sz w:val="48"/>
      <w:szCs w:val="48"/>
      <w:lang w:eastAsia="ru-RU"/>
    </w:rPr>
  </w:style>
  <w:style w:type="character" w:customStyle="1" w:styleId="FontStyle128">
    <w:name w:val="Font Style128"/>
    <w:basedOn w:val="a0"/>
    <w:uiPriority w:val="99"/>
    <w:rsid w:val="00731EE6"/>
    <w:rPr>
      <w:rFonts w:ascii="Cambria" w:hAnsi="Cambria" w:cs="Cambria"/>
      <w:i/>
      <w:iCs/>
      <w:lang w:eastAsia="ru-RU"/>
    </w:rPr>
  </w:style>
  <w:style w:type="character" w:customStyle="1" w:styleId="FontStyle129">
    <w:name w:val="Font Style129"/>
    <w:basedOn w:val="a0"/>
    <w:uiPriority w:val="99"/>
    <w:rsid w:val="00731EE6"/>
    <w:rPr>
      <w:rFonts w:ascii="Arial Unicode MS" w:eastAsia="Arial Unicode MS" w:hAnsi="Arial Unicode MS" w:cs="Arial Unicode MS"/>
      <w:i/>
      <w:iCs/>
      <w:sz w:val="34"/>
      <w:szCs w:val="34"/>
      <w:lang w:eastAsia="ru-RU"/>
    </w:rPr>
  </w:style>
  <w:style w:type="character" w:customStyle="1" w:styleId="FontStyle130">
    <w:name w:val="Font Style130"/>
    <w:basedOn w:val="a0"/>
    <w:uiPriority w:val="99"/>
    <w:rsid w:val="00731EE6"/>
    <w:rPr>
      <w:rFonts w:ascii="Cambria" w:hAnsi="Cambria" w:cs="Cambria"/>
      <w:b/>
      <w:bCs/>
      <w:i/>
      <w:iCs/>
      <w:sz w:val="18"/>
      <w:szCs w:val="18"/>
      <w:lang w:eastAsia="ru-RU"/>
    </w:rPr>
  </w:style>
  <w:style w:type="character" w:customStyle="1" w:styleId="FontStyle131">
    <w:name w:val="Font Style131"/>
    <w:basedOn w:val="a0"/>
    <w:uiPriority w:val="99"/>
    <w:rsid w:val="00731EE6"/>
    <w:rPr>
      <w:rFonts w:ascii="Garamond" w:hAnsi="Garamond" w:cs="Garamond"/>
      <w:i/>
      <w:iCs/>
      <w:sz w:val="48"/>
      <w:szCs w:val="48"/>
      <w:lang w:eastAsia="ru-RU"/>
    </w:rPr>
  </w:style>
  <w:style w:type="character" w:customStyle="1" w:styleId="FontStyle132">
    <w:name w:val="Font Style132"/>
    <w:basedOn w:val="a0"/>
    <w:uiPriority w:val="99"/>
    <w:rsid w:val="00731EE6"/>
    <w:rPr>
      <w:rFonts w:ascii="Cambria" w:hAnsi="Cambria" w:cs="Cambria"/>
      <w:b/>
      <w:bCs/>
      <w:lang w:eastAsia="ru-RU"/>
    </w:rPr>
  </w:style>
  <w:style w:type="character" w:customStyle="1" w:styleId="FontStyle133">
    <w:name w:val="Font Style133"/>
    <w:basedOn w:val="a0"/>
    <w:uiPriority w:val="99"/>
    <w:rsid w:val="00731EE6"/>
    <w:rPr>
      <w:rFonts w:ascii="Cambria" w:hAnsi="Cambria" w:cs="Cambria"/>
      <w:sz w:val="28"/>
      <w:szCs w:val="28"/>
      <w:lang w:eastAsia="ru-RU"/>
    </w:rPr>
  </w:style>
  <w:style w:type="character" w:customStyle="1" w:styleId="FontStyle134">
    <w:name w:val="Font Style134"/>
    <w:basedOn w:val="a0"/>
    <w:uiPriority w:val="99"/>
    <w:rsid w:val="00731EE6"/>
    <w:rPr>
      <w:rFonts w:ascii="Courier New" w:hAnsi="Courier New" w:cs="Courier New"/>
      <w:b/>
      <w:bCs/>
      <w:i/>
      <w:iCs/>
      <w:lang w:eastAsia="ru-RU"/>
    </w:rPr>
  </w:style>
  <w:style w:type="character" w:customStyle="1" w:styleId="FontStyle135">
    <w:name w:val="Font Style135"/>
    <w:basedOn w:val="a0"/>
    <w:uiPriority w:val="99"/>
    <w:rsid w:val="00731EE6"/>
    <w:rPr>
      <w:rFonts w:ascii="Cambria" w:hAnsi="Cambria" w:cs="Cambria"/>
      <w:i/>
      <w:iCs/>
      <w:lang w:eastAsia="ru-RU"/>
    </w:rPr>
  </w:style>
  <w:style w:type="character" w:customStyle="1" w:styleId="FontStyle136">
    <w:name w:val="Font Style136"/>
    <w:basedOn w:val="a0"/>
    <w:uiPriority w:val="99"/>
    <w:rsid w:val="00731EE6"/>
    <w:rPr>
      <w:rFonts w:ascii="Courier New" w:hAnsi="Courier New" w:cs="Courier New"/>
      <w:b/>
      <w:bCs/>
      <w:sz w:val="22"/>
      <w:szCs w:val="22"/>
      <w:lang w:eastAsia="ru-RU"/>
    </w:rPr>
  </w:style>
  <w:style w:type="character" w:customStyle="1" w:styleId="FontStyle137">
    <w:name w:val="Font Style137"/>
    <w:basedOn w:val="a0"/>
    <w:uiPriority w:val="99"/>
    <w:rsid w:val="00731EE6"/>
    <w:rPr>
      <w:rFonts w:ascii="Cambria" w:hAnsi="Cambria" w:cs="Cambria"/>
      <w:sz w:val="18"/>
      <w:szCs w:val="18"/>
      <w:lang w:eastAsia="ru-RU"/>
    </w:rPr>
  </w:style>
  <w:style w:type="character" w:customStyle="1" w:styleId="FontStyle138">
    <w:name w:val="Font Style138"/>
    <w:basedOn w:val="a0"/>
    <w:uiPriority w:val="99"/>
    <w:rsid w:val="00731EE6"/>
    <w:rPr>
      <w:rFonts w:ascii="Constantia" w:hAnsi="Constantia" w:cs="Constantia"/>
      <w:b/>
      <w:bCs/>
      <w:sz w:val="8"/>
      <w:szCs w:val="8"/>
      <w:lang w:eastAsia="ru-RU"/>
    </w:rPr>
  </w:style>
  <w:style w:type="character" w:customStyle="1" w:styleId="FontStyle139">
    <w:name w:val="Font Style139"/>
    <w:basedOn w:val="a0"/>
    <w:uiPriority w:val="99"/>
    <w:rsid w:val="00731EE6"/>
    <w:rPr>
      <w:rFonts w:ascii="Cambria" w:hAnsi="Cambria" w:cs="Cambria"/>
      <w:b/>
      <w:bCs/>
      <w:i/>
      <w:iCs/>
      <w:lang w:eastAsia="ru-RU"/>
    </w:rPr>
  </w:style>
  <w:style w:type="character" w:customStyle="1" w:styleId="FontStyle140">
    <w:name w:val="Font Style140"/>
    <w:basedOn w:val="a0"/>
    <w:uiPriority w:val="99"/>
    <w:rsid w:val="00731EE6"/>
    <w:rPr>
      <w:rFonts w:ascii="Cambria" w:hAnsi="Cambria" w:cs="Cambria"/>
      <w:smallCaps/>
      <w:sz w:val="26"/>
      <w:szCs w:val="26"/>
      <w:lang w:eastAsia="ru-RU"/>
    </w:rPr>
  </w:style>
  <w:style w:type="character" w:customStyle="1" w:styleId="FontStyle141">
    <w:name w:val="Font Style141"/>
    <w:basedOn w:val="a0"/>
    <w:uiPriority w:val="99"/>
    <w:rsid w:val="00731EE6"/>
    <w:rPr>
      <w:rFonts w:ascii="Cambria" w:hAnsi="Cambria" w:cs="Cambria"/>
      <w:sz w:val="28"/>
      <w:szCs w:val="28"/>
      <w:lang w:eastAsia="ru-RU"/>
    </w:rPr>
  </w:style>
  <w:style w:type="character" w:customStyle="1" w:styleId="FontStyle142">
    <w:name w:val="Font Style142"/>
    <w:basedOn w:val="a0"/>
    <w:uiPriority w:val="99"/>
    <w:rsid w:val="00731EE6"/>
    <w:rPr>
      <w:rFonts w:cs="Times New Roman"/>
      <w:sz w:val="8"/>
      <w:szCs w:val="8"/>
      <w:lang w:eastAsia="ru-RU"/>
    </w:rPr>
  </w:style>
  <w:style w:type="character" w:customStyle="1" w:styleId="FontStyle143">
    <w:name w:val="Font Style143"/>
    <w:basedOn w:val="a0"/>
    <w:uiPriority w:val="99"/>
    <w:rsid w:val="00731EE6"/>
    <w:rPr>
      <w:rFonts w:ascii="Century Gothic" w:hAnsi="Century Gothic" w:cs="Century Gothic"/>
      <w:sz w:val="8"/>
      <w:szCs w:val="8"/>
      <w:lang w:eastAsia="ru-RU"/>
    </w:rPr>
  </w:style>
  <w:style w:type="character" w:customStyle="1" w:styleId="FontStyle144">
    <w:name w:val="Font Style144"/>
    <w:basedOn w:val="a0"/>
    <w:uiPriority w:val="99"/>
    <w:rsid w:val="00731EE6"/>
    <w:rPr>
      <w:rFonts w:ascii="Cambria" w:hAnsi="Cambria" w:cs="Cambria"/>
      <w:b/>
      <w:bCs/>
      <w:sz w:val="26"/>
      <w:szCs w:val="26"/>
      <w:lang w:eastAsia="ru-RU"/>
    </w:rPr>
  </w:style>
  <w:style w:type="character" w:customStyle="1" w:styleId="FontStyle145">
    <w:name w:val="Font Style145"/>
    <w:basedOn w:val="a0"/>
    <w:uiPriority w:val="99"/>
    <w:rsid w:val="00731EE6"/>
    <w:rPr>
      <w:rFonts w:ascii="Cambria" w:hAnsi="Cambria" w:cs="Cambria"/>
      <w:i/>
      <w:iCs/>
      <w:sz w:val="34"/>
      <w:szCs w:val="34"/>
      <w:lang w:eastAsia="ru-RU"/>
    </w:rPr>
  </w:style>
  <w:style w:type="character" w:customStyle="1" w:styleId="FontStyle146">
    <w:name w:val="Font Style146"/>
    <w:basedOn w:val="a0"/>
    <w:uiPriority w:val="99"/>
    <w:rsid w:val="00731EE6"/>
    <w:rPr>
      <w:rFonts w:ascii="Cambria" w:hAnsi="Cambria" w:cs="Cambria"/>
      <w:b/>
      <w:bCs/>
      <w:sz w:val="26"/>
      <w:szCs w:val="26"/>
      <w:lang w:eastAsia="ru-RU"/>
    </w:rPr>
  </w:style>
  <w:style w:type="character" w:customStyle="1" w:styleId="FontStyle147">
    <w:name w:val="Font Style147"/>
    <w:basedOn w:val="a0"/>
    <w:uiPriority w:val="99"/>
    <w:rsid w:val="00731EE6"/>
    <w:rPr>
      <w:rFonts w:ascii="Cambria" w:hAnsi="Cambria" w:cs="Cambria"/>
      <w:sz w:val="28"/>
      <w:szCs w:val="28"/>
      <w:lang w:eastAsia="ru-RU"/>
    </w:rPr>
  </w:style>
  <w:style w:type="character" w:customStyle="1" w:styleId="FontStyle148">
    <w:name w:val="Font Style148"/>
    <w:basedOn w:val="a0"/>
    <w:uiPriority w:val="99"/>
    <w:rsid w:val="00731EE6"/>
    <w:rPr>
      <w:rFonts w:ascii="Cambria" w:hAnsi="Cambria" w:cs="Cambria"/>
      <w:sz w:val="26"/>
      <w:szCs w:val="26"/>
      <w:lang w:eastAsia="ru-RU"/>
    </w:rPr>
  </w:style>
  <w:style w:type="character" w:customStyle="1" w:styleId="FontStyle149">
    <w:name w:val="Font Style149"/>
    <w:basedOn w:val="a0"/>
    <w:uiPriority w:val="99"/>
    <w:rsid w:val="00731EE6"/>
    <w:rPr>
      <w:rFonts w:ascii="Cambria" w:hAnsi="Cambria" w:cs="Cambria"/>
      <w:sz w:val="26"/>
      <w:szCs w:val="26"/>
      <w:lang w:eastAsia="ru-RU"/>
    </w:rPr>
  </w:style>
  <w:style w:type="character" w:customStyle="1" w:styleId="FontStyle150">
    <w:name w:val="Font Style150"/>
    <w:basedOn w:val="a0"/>
    <w:uiPriority w:val="99"/>
    <w:rsid w:val="00731EE6"/>
    <w:rPr>
      <w:rFonts w:ascii="Cambria" w:hAnsi="Cambria" w:cs="Cambria"/>
      <w:lang w:eastAsia="ru-RU"/>
    </w:rPr>
  </w:style>
  <w:style w:type="character" w:customStyle="1" w:styleId="FontStyle151">
    <w:name w:val="Font Style151"/>
    <w:basedOn w:val="a0"/>
    <w:uiPriority w:val="99"/>
    <w:rsid w:val="00731EE6"/>
    <w:rPr>
      <w:rFonts w:ascii="Cambria" w:hAnsi="Cambria" w:cs="Cambria"/>
      <w:lang w:eastAsia="ru-RU"/>
    </w:rPr>
  </w:style>
  <w:style w:type="character" w:customStyle="1" w:styleId="FontStyle152">
    <w:name w:val="Font Style152"/>
    <w:basedOn w:val="a0"/>
    <w:uiPriority w:val="99"/>
    <w:rsid w:val="00731EE6"/>
    <w:rPr>
      <w:rFonts w:ascii="Cambria" w:hAnsi="Cambria" w:cs="Cambria"/>
      <w:smallCaps/>
      <w:lang w:eastAsia="ru-RU"/>
    </w:rPr>
  </w:style>
  <w:style w:type="character" w:customStyle="1" w:styleId="FontStyle153">
    <w:name w:val="Font Style153"/>
    <w:basedOn w:val="a0"/>
    <w:uiPriority w:val="99"/>
    <w:rsid w:val="00731EE6"/>
    <w:rPr>
      <w:rFonts w:ascii="Cambria" w:hAnsi="Cambria" w:cs="Cambria"/>
      <w:b/>
      <w:bCs/>
      <w:sz w:val="26"/>
      <w:szCs w:val="26"/>
      <w:lang w:eastAsia="ru-RU"/>
    </w:rPr>
  </w:style>
  <w:style w:type="character" w:customStyle="1" w:styleId="FontStyle154">
    <w:name w:val="Font Style154"/>
    <w:basedOn w:val="a0"/>
    <w:uiPriority w:val="99"/>
    <w:rsid w:val="00731EE6"/>
    <w:rPr>
      <w:rFonts w:ascii="Cambria" w:hAnsi="Cambria" w:cs="Cambria"/>
      <w:sz w:val="26"/>
      <w:szCs w:val="26"/>
      <w:lang w:eastAsia="ru-RU"/>
    </w:rPr>
  </w:style>
  <w:style w:type="character" w:customStyle="1" w:styleId="FontStyle155">
    <w:name w:val="Font Style155"/>
    <w:basedOn w:val="a0"/>
    <w:uiPriority w:val="99"/>
    <w:rsid w:val="00731EE6"/>
    <w:rPr>
      <w:rFonts w:ascii="Cambria" w:hAnsi="Cambria" w:cs="Cambria"/>
      <w:sz w:val="22"/>
      <w:szCs w:val="22"/>
      <w:lang w:eastAsia="ru-RU"/>
    </w:rPr>
  </w:style>
  <w:style w:type="character" w:customStyle="1" w:styleId="FontStyle156">
    <w:name w:val="Font Style156"/>
    <w:basedOn w:val="a0"/>
    <w:uiPriority w:val="99"/>
    <w:rsid w:val="00731EE6"/>
    <w:rPr>
      <w:rFonts w:ascii="Cambria" w:hAnsi="Cambria" w:cs="Cambria"/>
      <w:sz w:val="22"/>
      <w:szCs w:val="22"/>
      <w:lang w:eastAsia="ru-RU"/>
    </w:rPr>
  </w:style>
  <w:style w:type="character" w:customStyle="1" w:styleId="FontStyle157">
    <w:name w:val="Font Style157"/>
    <w:basedOn w:val="a0"/>
    <w:uiPriority w:val="99"/>
    <w:rsid w:val="00731EE6"/>
    <w:rPr>
      <w:rFonts w:ascii="Cambria" w:hAnsi="Cambria" w:cs="Cambria"/>
      <w:sz w:val="26"/>
      <w:szCs w:val="26"/>
      <w:lang w:eastAsia="ru-RU"/>
    </w:rPr>
  </w:style>
  <w:style w:type="character" w:customStyle="1" w:styleId="FontStyle158">
    <w:name w:val="Font Style158"/>
    <w:basedOn w:val="a0"/>
    <w:uiPriority w:val="99"/>
    <w:rsid w:val="00731EE6"/>
    <w:rPr>
      <w:rFonts w:ascii="Cambria" w:hAnsi="Cambria" w:cs="Cambria"/>
      <w:smallCaps/>
      <w:lang w:eastAsia="ru-RU"/>
    </w:rPr>
  </w:style>
  <w:style w:type="character" w:customStyle="1" w:styleId="FontStyle159">
    <w:name w:val="Font Style159"/>
    <w:basedOn w:val="a0"/>
    <w:uiPriority w:val="99"/>
    <w:rsid w:val="00731EE6"/>
    <w:rPr>
      <w:rFonts w:cs="Times New Roman"/>
      <w:b/>
      <w:bCs/>
      <w:i/>
      <w:iCs/>
      <w:sz w:val="28"/>
      <w:szCs w:val="28"/>
      <w:lang w:eastAsia="ru-RU"/>
    </w:rPr>
  </w:style>
  <w:style w:type="character" w:customStyle="1" w:styleId="FontStyle160">
    <w:name w:val="Font Style160"/>
    <w:basedOn w:val="a0"/>
    <w:uiPriority w:val="99"/>
    <w:rsid w:val="00731EE6"/>
    <w:rPr>
      <w:rFonts w:ascii="Cambria" w:hAnsi="Cambria" w:cs="Cambria"/>
      <w:lang w:eastAsia="ru-RU"/>
    </w:rPr>
  </w:style>
  <w:style w:type="character" w:customStyle="1" w:styleId="FontStyle161">
    <w:name w:val="Font Style161"/>
    <w:basedOn w:val="a0"/>
    <w:uiPriority w:val="99"/>
    <w:rsid w:val="00731EE6"/>
    <w:rPr>
      <w:rFonts w:ascii="Cambria" w:hAnsi="Cambria" w:cs="Cambria"/>
      <w:i/>
      <w:iCs/>
      <w:sz w:val="26"/>
      <w:szCs w:val="26"/>
      <w:lang w:eastAsia="ru-RU"/>
    </w:rPr>
  </w:style>
  <w:style w:type="character" w:customStyle="1" w:styleId="FontStyle162">
    <w:name w:val="Font Style162"/>
    <w:basedOn w:val="a0"/>
    <w:uiPriority w:val="99"/>
    <w:rsid w:val="00731EE6"/>
    <w:rPr>
      <w:rFonts w:ascii="Cambria" w:hAnsi="Cambria" w:cs="Cambria"/>
      <w:b/>
      <w:bCs/>
      <w:sz w:val="26"/>
      <w:szCs w:val="26"/>
      <w:lang w:eastAsia="ru-RU"/>
    </w:rPr>
  </w:style>
  <w:style w:type="character" w:customStyle="1" w:styleId="FontStyle163">
    <w:name w:val="Font Style163"/>
    <w:basedOn w:val="a0"/>
    <w:uiPriority w:val="99"/>
    <w:rsid w:val="00731EE6"/>
    <w:rPr>
      <w:rFonts w:cs="Times New Roman"/>
      <w:sz w:val="16"/>
      <w:szCs w:val="16"/>
      <w:lang w:eastAsia="ru-RU"/>
    </w:rPr>
  </w:style>
  <w:style w:type="character" w:customStyle="1" w:styleId="FontStyle164">
    <w:name w:val="Font Style164"/>
    <w:basedOn w:val="a0"/>
    <w:uiPriority w:val="99"/>
    <w:rsid w:val="00731EE6"/>
    <w:rPr>
      <w:rFonts w:ascii="Cambria" w:hAnsi="Cambria" w:cs="Cambria"/>
      <w:sz w:val="26"/>
      <w:szCs w:val="26"/>
      <w:lang w:eastAsia="ru-RU"/>
    </w:rPr>
  </w:style>
  <w:style w:type="character" w:customStyle="1" w:styleId="FontStyle165">
    <w:name w:val="Font Style165"/>
    <w:basedOn w:val="a0"/>
    <w:uiPriority w:val="99"/>
    <w:rsid w:val="00731EE6"/>
    <w:rPr>
      <w:rFonts w:ascii="Cambria" w:hAnsi="Cambria" w:cs="Cambria"/>
      <w:b/>
      <w:bCs/>
      <w:sz w:val="26"/>
      <w:szCs w:val="26"/>
      <w:lang w:eastAsia="ru-RU"/>
    </w:rPr>
  </w:style>
  <w:style w:type="character" w:customStyle="1" w:styleId="FontStyle166">
    <w:name w:val="Font Style166"/>
    <w:basedOn w:val="a0"/>
    <w:uiPriority w:val="99"/>
    <w:rsid w:val="00731EE6"/>
    <w:rPr>
      <w:rFonts w:ascii="Garamond" w:hAnsi="Garamond" w:cs="Garamond"/>
      <w:b/>
      <w:bCs/>
      <w:i/>
      <w:iCs/>
      <w:sz w:val="10"/>
      <w:szCs w:val="10"/>
      <w:lang w:eastAsia="ru-RU"/>
    </w:rPr>
  </w:style>
  <w:style w:type="character" w:customStyle="1" w:styleId="FontStyle167">
    <w:name w:val="Font Style167"/>
    <w:basedOn w:val="a0"/>
    <w:uiPriority w:val="99"/>
    <w:rsid w:val="00731EE6"/>
    <w:rPr>
      <w:rFonts w:ascii="Cambria" w:hAnsi="Cambria" w:cs="Cambria"/>
      <w:b/>
      <w:bCs/>
      <w:sz w:val="26"/>
      <w:szCs w:val="26"/>
      <w:lang w:eastAsia="ru-RU"/>
    </w:rPr>
  </w:style>
  <w:style w:type="character" w:customStyle="1" w:styleId="FontStyle168">
    <w:name w:val="Font Style168"/>
    <w:basedOn w:val="a0"/>
    <w:uiPriority w:val="99"/>
    <w:rsid w:val="00731EE6"/>
    <w:rPr>
      <w:rFonts w:ascii="Cambria" w:hAnsi="Cambria" w:cs="Cambria"/>
      <w:i/>
      <w:iCs/>
      <w:sz w:val="26"/>
      <w:szCs w:val="26"/>
      <w:lang w:eastAsia="ru-RU"/>
    </w:rPr>
  </w:style>
  <w:style w:type="character" w:customStyle="1" w:styleId="FontStyle169">
    <w:name w:val="Font Style169"/>
    <w:basedOn w:val="a0"/>
    <w:uiPriority w:val="99"/>
    <w:rsid w:val="00731EE6"/>
    <w:rPr>
      <w:rFonts w:ascii="Cambria" w:hAnsi="Cambria" w:cs="Cambria"/>
      <w:sz w:val="26"/>
      <w:szCs w:val="26"/>
      <w:lang w:eastAsia="ru-RU"/>
    </w:rPr>
  </w:style>
  <w:style w:type="character" w:customStyle="1" w:styleId="FontStyle170">
    <w:name w:val="Font Style170"/>
    <w:basedOn w:val="a0"/>
    <w:uiPriority w:val="99"/>
    <w:rsid w:val="00731EE6"/>
    <w:rPr>
      <w:rFonts w:cs="Times New Roman"/>
      <w:sz w:val="28"/>
      <w:szCs w:val="28"/>
      <w:lang w:eastAsia="ru-RU"/>
    </w:rPr>
  </w:style>
  <w:style w:type="character" w:customStyle="1" w:styleId="FontStyle171">
    <w:name w:val="Font Style171"/>
    <w:basedOn w:val="a0"/>
    <w:uiPriority w:val="99"/>
    <w:rsid w:val="00731EE6"/>
    <w:rPr>
      <w:rFonts w:ascii="Cambria" w:hAnsi="Cambria" w:cs="Cambria"/>
      <w:sz w:val="26"/>
      <w:szCs w:val="26"/>
      <w:lang w:eastAsia="ru-RU"/>
    </w:rPr>
  </w:style>
  <w:style w:type="character" w:customStyle="1" w:styleId="FontStyle172">
    <w:name w:val="Font Style172"/>
    <w:basedOn w:val="a0"/>
    <w:uiPriority w:val="99"/>
    <w:rsid w:val="00731EE6"/>
    <w:rPr>
      <w:rFonts w:ascii="Cambria" w:hAnsi="Cambria" w:cs="Cambria"/>
      <w:sz w:val="26"/>
      <w:szCs w:val="26"/>
      <w:lang w:eastAsia="ru-RU"/>
    </w:rPr>
  </w:style>
  <w:style w:type="character" w:customStyle="1" w:styleId="FontStyle173">
    <w:name w:val="Font Style173"/>
    <w:basedOn w:val="a0"/>
    <w:uiPriority w:val="99"/>
    <w:rsid w:val="00731EE6"/>
    <w:rPr>
      <w:rFonts w:ascii="Cambria" w:hAnsi="Cambria" w:cs="Cambria"/>
      <w:sz w:val="32"/>
      <w:szCs w:val="32"/>
      <w:lang w:eastAsia="ru-RU"/>
    </w:rPr>
  </w:style>
  <w:style w:type="character" w:customStyle="1" w:styleId="FontStyle174">
    <w:name w:val="Font Style174"/>
    <w:basedOn w:val="a0"/>
    <w:uiPriority w:val="99"/>
    <w:rsid w:val="00731EE6"/>
    <w:rPr>
      <w:rFonts w:ascii="Candara" w:hAnsi="Candara" w:cs="Candara"/>
      <w:b/>
      <w:bCs/>
      <w:i/>
      <w:iCs/>
      <w:sz w:val="40"/>
      <w:szCs w:val="40"/>
      <w:lang w:eastAsia="ru-RU"/>
    </w:rPr>
  </w:style>
  <w:style w:type="character" w:customStyle="1" w:styleId="Internetlink">
    <w:name w:val="Internet link"/>
    <w:uiPriority w:val="99"/>
    <w:rsid w:val="00731EE6"/>
    <w:rPr>
      <w:rFonts w:eastAsia="Times New Roman"/>
      <w:color w:val="000080"/>
      <w:u w:val="single"/>
      <w:lang w:eastAsia="ru-RU"/>
    </w:rPr>
  </w:style>
  <w:style w:type="paragraph" w:styleId="af2">
    <w:name w:val="footer"/>
    <w:basedOn w:val="a"/>
    <w:link w:val="af3"/>
    <w:rsid w:val="00731EE6"/>
    <w:pPr>
      <w:tabs>
        <w:tab w:val="center" w:pos="4677"/>
        <w:tab w:val="right" w:pos="9355"/>
      </w:tabs>
    </w:pPr>
  </w:style>
  <w:style w:type="character" w:customStyle="1" w:styleId="af3">
    <w:name w:val="Нижний колонтитул Знак"/>
    <w:basedOn w:val="a0"/>
    <w:link w:val="af2"/>
    <w:rsid w:val="00731EE6"/>
    <w:rPr>
      <w:rFonts w:ascii="Times New Roman" w:eastAsia="SimSun" w:hAnsi="Times New Roman" w:cs="Times New Roman"/>
      <w:sz w:val="24"/>
      <w:szCs w:val="24"/>
      <w:lang w:eastAsia="zh-CN"/>
    </w:rPr>
  </w:style>
  <w:style w:type="character" w:styleId="af4">
    <w:name w:val="page number"/>
    <w:basedOn w:val="a0"/>
    <w:uiPriority w:val="99"/>
    <w:rsid w:val="00731EE6"/>
    <w:rPr>
      <w:rFonts w:cs="Times New Roman"/>
    </w:rPr>
  </w:style>
  <w:style w:type="character" w:customStyle="1" w:styleId="af5">
    <w:name w:val="Текст выноски Знак"/>
    <w:basedOn w:val="a0"/>
    <w:link w:val="af6"/>
    <w:rsid w:val="00731EE6"/>
    <w:rPr>
      <w:rFonts w:ascii="Tahoma" w:eastAsia="SimSun" w:hAnsi="Tahoma" w:cs="Tahoma"/>
      <w:sz w:val="16"/>
      <w:szCs w:val="16"/>
      <w:lang w:eastAsia="zh-CN"/>
    </w:rPr>
  </w:style>
  <w:style w:type="paragraph" w:styleId="af6">
    <w:name w:val="Balloon Text"/>
    <w:basedOn w:val="a"/>
    <w:link w:val="af5"/>
    <w:rsid w:val="00731EE6"/>
    <w:rPr>
      <w:rFonts w:ascii="Tahoma" w:hAnsi="Tahoma" w:cs="Tahoma"/>
      <w:sz w:val="16"/>
      <w:szCs w:val="16"/>
    </w:rPr>
  </w:style>
  <w:style w:type="paragraph" w:styleId="af7">
    <w:name w:val="header"/>
    <w:basedOn w:val="a"/>
    <w:link w:val="af8"/>
    <w:rsid w:val="00731EE6"/>
    <w:pPr>
      <w:tabs>
        <w:tab w:val="center" w:pos="4677"/>
        <w:tab w:val="right" w:pos="9355"/>
      </w:tabs>
    </w:pPr>
  </w:style>
  <w:style w:type="character" w:customStyle="1" w:styleId="af8">
    <w:name w:val="Верхний колонтитул Знак"/>
    <w:basedOn w:val="a0"/>
    <w:link w:val="af7"/>
    <w:rsid w:val="00731EE6"/>
    <w:rPr>
      <w:rFonts w:ascii="Times New Roman" w:eastAsia="SimSun" w:hAnsi="Times New Roman" w:cs="Times New Roman"/>
      <w:sz w:val="24"/>
      <w:szCs w:val="24"/>
      <w:lang w:eastAsia="zh-CN"/>
    </w:rPr>
  </w:style>
  <w:style w:type="paragraph" w:customStyle="1" w:styleId="ConsPlusNormal">
    <w:name w:val="ConsPlusNormal"/>
    <w:uiPriority w:val="99"/>
    <w:rsid w:val="008E40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
    <w:name w:val="text"/>
    <w:basedOn w:val="a"/>
    <w:rsid w:val="008E4068"/>
    <w:pPr>
      <w:widowControl/>
      <w:autoSpaceDE/>
      <w:autoSpaceDN/>
      <w:adjustRightInd/>
      <w:spacing w:before="100" w:beforeAutospacing="1" w:after="100" w:afterAutospacing="1"/>
      <w:jc w:val="both"/>
      <w:textAlignment w:val="baseline"/>
    </w:pPr>
    <w:rPr>
      <w:rFonts w:ascii="Arial" w:eastAsia="Times New Roman" w:hAnsi="Arial" w:cs="Arial"/>
      <w:color w:val="333333"/>
      <w:sz w:val="18"/>
      <w:szCs w:val="18"/>
      <w:lang w:eastAsia="ru-RU"/>
    </w:rPr>
  </w:style>
  <w:style w:type="paragraph" w:customStyle="1" w:styleId="p48">
    <w:name w:val="p48"/>
    <w:basedOn w:val="a"/>
    <w:rsid w:val="003D5C46"/>
    <w:pPr>
      <w:widowControl/>
      <w:autoSpaceDE/>
      <w:autoSpaceDN/>
      <w:adjustRightInd/>
      <w:spacing w:before="100" w:beforeAutospacing="1" w:after="100" w:afterAutospacing="1"/>
    </w:pPr>
    <w:rPr>
      <w:rFonts w:eastAsia="Times New Roman"/>
      <w:lang w:eastAsia="ru-RU"/>
    </w:rPr>
  </w:style>
  <w:style w:type="character" w:customStyle="1" w:styleId="FontStyle50">
    <w:name w:val="Font Style50"/>
    <w:uiPriority w:val="99"/>
    <w:rsid w:val="003D5C46"/>
    <w:rPr>
      <w:rFonts w:ascii="Times New Roman" w:hAnsi="Times New Roman" w:cs="Times New Roman" w:hint="default"/>
      <w:b/>
      <w:bCs/>
      <w:sz w:val="26"/>
      <w:szCs w:val="26"/>
    </w:rPr>
  </w:style>
  <w:style w:type="character" w:styleId="af9">
    <w:name w:val="Emphasis"/>
    <w:uiPriority w:val="20"/>
    <w:qFormat/>
    <w:rsid w:val="001E1054"/>
    <w:rPr>
      <w:i/>
      <w:iCs/>
    </w:rPr>
  </w:style>
  <w:style w:type="paragraph" w:customStyle="1" w:styleId="afa">
    <w:name w:val="Для таблиц"/>
    <w:basedOn w:val="a"/>
    <w:rsid w:val="001E1054"/>
    <w:pPr>
      <w:widowControl/>
      <w:autoSpaceDE/>
      <w:autoSpaceDN/>
      <w:adjustRightInd/>
    </w:pPr>
    <w:rPr>
      <w:rFonts w:eastAsia="Times New Roman"/>
      <w:lang w:eastAsia="ru-RU"/>
    </w:rPr>
  </w:style>
  <w:style w:type="paragraph" w:customStyle="1" w:styleId="ConsNormal">
    <w:name w:val="ConsNormal"/>
    <w:rsid w:val="001E105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1E10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Знак1 Знак Знак Знак Знак Знак Знак"/>
    <w:basedOn w:val="a"/>
    <w:rsid w:val="001E1054"/>
    <w:pPr>
      <w:widowControl/>
      <w:tabs>
        <w:tab w:val="num" w:pos="643"/>
      </w:tabs>
      <w:autoSpaceDE/>
      <w:autoSpaceDN/>
      <w:adjustRightInd/>
      <w:spacing w:after="160" w:line="240" w:lineRule="exact"/>
    </w:pPr>
    <w:rPr>
      <w:rFonts w:eastAsia="Times New Roman" w:cs="Verdana"/>
      <w:szCs w:val="20"/>
      <w:lang w:val="en-US" w:eastAsia="en-US"/>
    </w:rPr>
  </w:style>
  <w:style w:type="character" w:customStyle="1" w:styleId="33">
    <w:name w:val="Основной текст (3)_"/>
    <w:link w:val="34"/>
    <w:rsid w:val="001E1054"/>
    <w:rPr>
      <w:b/>
      <w:bCs/>
      <w:sz w:val="21"/>
      <w:szCs w:val="21"/>
      <w:shd w:val="clear" w:color="auto" w:fill="FFFFFF"/>
    </w:rPr>
  </w:style>
  <w:style w:type="paragraph" w:customStyle="1" w:styleId="34">
    <w:name w:val="Основной текст (3)"/>
    <w:basedOn w:val="a"/>
    <w:link w:val="33"/>
    <w:rsid w:val="001E1054"/>
    <w:pPr>
      <w:widowControl/>
      <w:shd w:val="clear" w:color="auto" w:fill="FFFFFF"/>
      <w:autoSpaceDE/>
      <w:autoSpaceDN/>
      <w:adjustRightInd/>
      <w:spacing w:before="660" w:after="180" w:line="259" w:lineRule="exact"/>
      <w:jc w:val="center"/>
    </w:pPr>
    <w:rPr>
      <w:rFonts w:asciiTheme="minorHAnsi" w:eastAsiaTheme="minorHAnsi" w:hAnsiTheme="minorHAnsi" w:cstheme="minorBidi"/>
      <w:b/>
      <w:bCs/>
      <w:sz w:val="21"/>
      <w:szCs w:val="21"/>
      <w:lang w:eastAsia="en-US"/>
    </w:rPr>
  </w:style>
  <w:style w:type="table" w:styleId="afb">
    <w:name w:val="Table Grid"/>
    <w:basedOn w:val="a1"/>
    <w:uiPriority w:val="59"/>
    <w:rsid w:val="001E1054"/>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rsid w:val="001E1054"/>
    <w:pPr>
      <w:widowControl/>
      <w:autoSpaceDE/>
      <w:autoSpaceDN/>
      <w:adjustRightInd/>
      <w:spacing w:after="120"/>
    </w:pPr>
    <w:rPr>
      <w:rFonts w:eastAsia="Times New Roman"/>
      <w:sz w:val="16"/>
      <w:szCs w:val="16"/>
      <w:lang w:eastAsia="ru-RU"/>
    </w:rPr>
  </w:style>
  <w:style w:type="character" w:customStyle="1" w:styleId="36">
    <w:name w:val="Основной текст 3 Знак"/>
    <w:basedOn w:val="a0"/>
    <w:link w:val="35"/>
    <w:rsid w:val="001E1054"/>
    <w:rPr>
      <w:rFonts w:ascii="Times New Roman" w:eastAsia="Times New Roman" w:hAnsi="Times New Roman" w:cs="Times New Roman"/>
      <w:sz w:val="16"/>
      <w:szCs w:val="16"/>
      <w:lang w:eastAsia="ru-RU"/>
    </w:rPr>
  </w:style>
  <w:style w:type="paragraph" w:customStyle="1" w:styleId="p1">
    <w:name w:val="p1"/>
    <w:basedOn w:val="a"/>
    <w:rsid w:val="001E1054"/>
    <w:pPr>
      <w:widowControl/>
      <w:autoSpaceDE/>
      <w:autoSpaceDN/>
      <w:adjustRightInd/>
      <w:spacing w:before="100" w:beforeAutospacing="1" w:after="100" w:afterAutospacing="1"/>
    </w:pPr>
    <w:rPr>
      <w:rFonts w:eastAsia="Times New Roman"/>
      <w:lang w:eastAsia="ru-RU"/>
    </w:rPr>
  </w:style>
  <w:style w:type="character" w:customStyle="1" w:styleId="s1">
    <w:name w:val="s1"/>
    <w:basedOn w:val="a0"/>
    <w:rsid w:val="001E1054"/>
  </w:style>
  <w:style w:type="paragraph" w:customStyle="1" w:styleId="p2">
    <w:name w:val="p2"/>
    <w:basedOn w:val="a"/>
    <w:rsid w:val="001E1054"/>
    <w:pPr>
      <w:widowControl/>
      <w:autoSpaceDE/>
      <w:autoSpaceDN/>
      <w:adjustRightInd/>
      <w:spacing w:before="100" w:beforeAutospacing="1" w:after="100" w:afterAutospacing="1"/>
    </w:pPr>
    <w:rPr>
      <w:rFonts w:eastAsia="Times New Roman"/>
      <w:lang w:eastAsia="ru-RU"/>
    </w:rPr>
  </w:style>
  <w:style w:type="character" w:customStyle="1" w:styleId="s2">
    <w:name w:val="s2"/>
    <w:basedOn w:val="a0"/>
    <w:rsid w:val="001E1054"/>
  </w:style>
  <w:style w:type="paragraph" w:customStyle="1" w:styleId="p3">
    <w:name w:val="p3"/>
    <w:basedOn w:val="a"/>
    <w:rsid w:val="001E1054"/>
    <w:pPr>
      <w:widowControl/>
      <w:autoSpaceDE/>
      <w:autoSpaceDN/>
      <w:adjustRightInd/>
      <w:spacing w:before="100" w:beforeAutospacing="1" w:after="100" w:afterAutospacing="1"/>
    </w:pPr>
    <w:rPr>
      <w:rFonts w:eastAsia="Times New Roman"/>
      <w:lang w:eastAsia="ru-RU"/>
    </w:rPr>
  </w:style>
  <w:style w:type="character" w:customStyle="1" w:styleId="s3">
    <w:name w:val="s3"/>
    <w:basedOn w:val="a0"/>
    <w:rsid w:val="001E1054"/>
  </w:style>
  <w:style w:type="paragraph" w:customStyle="1" w:styleId="p40">
    <w:name w:val="p40"/>
    <w:basedOn w:val="a"/>
    <w:rsid w:val="001E1054"/>
    <w:pPr>
      <w:widowControl/>
      <w:autoSpaceDE/>
      <w:autoSpaceDN/>
      <w:adjustRightInd/>
      <w:spacing w:before="100" w:beforeAutospacing="1" w:after="100" w:afterAutospacing="1"/>
    </w:pPr>
    <w:rPr>
      <w:rFonts w:eastAsia="Times New Roman"/>
      <w:lang w:eastAsia="ru-RU"/>
    </w:rPr>
  </w:style>
  <w:style w:type="character" w:customStyle="1" w:styleId="s6">
    <w:name w:val="s6"/>
    <w:basedOn w:val="a0"/>
    <w:rsid w:val="001E1054"/>
  </w:style>
  <w:style w:type="paragraph" w:customStyle="1" w:styleId="p42">
    <w:name w:val="p42"/>
    <w:basedOn w:val="a"/>
    <w:rsid w:val="001E1054"/>
    <w:pPr>
      <w:widowControl/>
      <w:autoSpaceDE/>
      <w:autoSpaceDN/>
      <w:adjustRightInd/>
      <w:spacing w:before="100" w:beforeAutospacing="1" w:after="100" w:afterAutospacing="1"/>
    </w:pPr>
    <w:rPr>
      <w:rFonts w:eastAsia="Times New Roman"/>
      <w:lang w:eastAsia="ru-RU"/>
    </w:rPr>
  </w:style>
  <w:style w:type="character" w:customStyle="1" w:styleId="s8">
    <w:name w:val="s8"/>
    <w:basedOn w:val="a0"/>
    <w:rsid w:val="001E1054"/>
  </w:style>
  <w:style w:type="paragraph" w:customStyle="1" w:styleId="p43">
    <w:name w:val="p43"/>
    <w:basedOn w:val="a"/>
    <w:rsid w:val="001E1054"/>
    <w:pPr>
      <w:widowControl/>
      <w:autoSpaceDE/>
      <w:autoSpaceDN/>
      <w:adjustRightInd/>
      <w:spacing w:before="100" w:beforeAutospacing="1" w:after="100" w:afterAutospacing="1"/>
    </w:pPr>
    <w:rPr>
      <w:rFonts w:eastAsia="Times New Roman"/>
      <w:lang w:eastAsia="ru-RU"/>
    </w:rPr>
  </w:style>
  <w:style w:type="paragraph" w:customStyle="1" w:styleId="p44">
    <w:name w:val="p44"/>
    <w:basedOn w:val="a"/>
    <w:rsid w:val="001E1054"/>
    <w:pPr>
      <w:widowControl/>
      <w:autoSpaceDE/>
      <w:autoSpaceDN/>
      <w:adjustRightInd/>
      <w:spacing w:before="100" w:beforeAutospacing="1" w:after="100" w:afterAutospacing="1"/>
    </w:pPr>
    <w:rPr>
      <w:rFonts w:eastAsia="Times New Roman"/>
      <w:lang w:eastAsia="ru-RU"/>
    </w:rPr>
  </w:style>
  <w:style w:type="paragraph" w:customStyle="1" w:styleId="p45">
    <w:name w:val="p45"/>
    <w:basedOn w:val="a"/>
    <w:rsid w:val="001E1054"/>
    <w:pPr>
      <w:widowControl/>
      <w:autoSpaceDE/>
      <w:autoSpaceDN/>
      <w:adjustRightInd/>
      <w:spacing w:before="100" w:beforeAutospacing="1" w:after="100" w:afterAutospacing="1"/>
    </w:pPr>
    <w:rPr>
      <w:rFonts w:eastAsia="Times New Roman"/>
      <w:lang w:eastAsia="ru-RU"/>
    </w:rPr>
  </w:style>
  <w:style w:type="paragraph" w:customStyle="1" w:styleId="p47">
    <w:name w:val="p47"/>
    <w:basedOn w:val="a"/>
    <w:rsid w:val="001E1054"/>
    <w:pPr>
      <w:widowControl/>
      <w:autoSpaceDE/>
      <w:autoSpaceDN/>
      <w:adjustRightInd/>
      <w:spacing w:before="100" w:beforeAutospacing="1" w:after="100" w:afterAutospacing="1"/>
    </w:pPr>
    <w:rPr>
      <w:rFonts w:eastAsia="Times New Roman"/>
      <w:lang w:eastAsia="ru-RU"/>
    </w:rPr>
  </w:style>
  <w:style w:type="character" w:customStyle="1" w:styleId="st">
    <w:name w:val="st"/>
    <w:basedOn w:val="a0"/>
    <w:rsid w:val="001E1054"/>
  </w:style>
  <w:style w:type="character" w:customStyle="1" w:styleId="submenu-table">
    <w:name w:val="submenu-table"/>
    <w:rsid w:val="001E1054"/>
  </w:style>
  <w:style w:type="character" w:customStyle="1" w:styleId="js-message-subject">
    <w:name w:val="js-message-subject"/>
    <w:basedOn w:val="a0"/>
    <w:rsid w:val="001E1054"/>
  </w:style>
  <w:style w:type="paragraph" w:styleId="HTML">
    <w:name w:val="HTML Preformatted"/>
    <w:basedOn w:val="a"/>
    <w:link w:val="HTML0"/>
    <w:rsid w:val="001E10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E1054"/>
    <w:rPr>
      <w:rFonts w:ascii="Courier New" w:eastAsia="Times New Roman" w:hAnsi="Courier New" w:cs="Courier New"/>
      <w:sz w:val="20"/>
      <w:szCs w:val="20"/>
      <w:lang w:eastAsia="ru-RU"/>
    </w:rPr>
  </w:style>
  <w:style w:type="character" w:customStyle="1" w:styleId="snsep">
    <w:name w:val="snsep"/>
    <w:basedOn w:val="a0"/>
    <w:rsid w:val="001E1054"/>
  </w:style>
  <w:style w:type="character" w:styleId="afc">
    <w:name w:val="footnote reference"/>
    <w:basedOn w:val="a0"/>
    <w:uiPriority w:val="99"/>
    <w:semiHidden/>
    <w:unhideWhenUsed/>
    <w:rsid w:val="009429C9"/>
    <w:rPr>
      <w:vertAlign w:val="superscript"/>
    </w:rPr>
  </w:style>
  <w:style w:type="paragraph" w:customStyle="1" w:styleId="western">
    <w:name w:val="western"/>
    <w:basedOn w:val="a"/>
    <w:rsid w:val="00542867"/>
    <w:pPr>
      <w:widowControl/>
      <w:autoSpaceDE/>
      <w:autoSpaceDN/>
      <w:adjustRightInd/>
      <w:spacing w:before="100" w:beforeAutospacing="1" w:after="100" w:afterAutospacing="1"/>
    </w:pPr>
    <w:rPr>
      <w:rFonts w:eastAsia="Times New Roman"/>
      <w:lang w:eastAsia="ru-RU"/>
    </w:rPr>
  </w:style>
  <w:style w:type="character" w:customStyle="1" w:styleId="FontStyle20">
    <w:name w:val="Font Style20"/>
    <w:uiPriority w:val="99"/>
    <w:rsid w:val="00815C34"/>
    <w:rPr>
      <w:rFonts w:ascii="Times New Roman" w:hAnsi="Times New Roman"/>
      <w:b/>
      <w:sz w:val="30"/>
    </w:rPr>
  </w:style>
  <w:style w:type="character" w:customStyle="1" w:styleId="FontStyle53">
    <w:name w:val="Font Style53"/>
    <w:rsid w:val="003A43AC"/>
    <w:rPr>
      <w:rFonts w:ascii="Times New Roman" w:hAnsi="Times New Roman" w:cs="Times New Roman"/>
      <w:b/>
      <w:bCs/>
      <w:sz w:val="22"/>
      <w:szCs w:val="22"/>
    </w:rPr>
  </w:style>
  <w:style w:type="character" w:customStyle="1" w:styleId="FontStyle60">
    <w:name w:val="Font Style60"/>
    <w:rsid w:val="003A43AC"/>
    <w:rPr>
      <w:rFonts w:ascii="Times New Roman" w:hAnsi="Times New Roman" w:cs="Times New Roman"/>
      <w:sz w:val="18"/>
      <w:szCs w:val="18"/>
    </w:rPr>
  </w:style>
  <w:style w:type="character" w:customStyle="1" w:styleId="40">
    <w:name w:val="Заголовок 4 Знак"/>
    <w:basedOn w:val="a0"/>
    <w:link w:val="4"/>
    <w:uiPriority w:val="9"/>
    <w:semiHidden/>
    <w:rsid w:val="00780A34"/>
    <w:rPr>
      <w:rFonts w:asciiTheme="majorHAnsi" w:eastAsiaTheme="majorEastAsia" w:hAnsiTheme="majorHAnsi" w:cstheme="majorBidi"/>
      <w:b/>
      <w:bCs/>
      <w:i/>
      <w:iCs/>
      <w:color w:val="4F81BD" w:themeColor="accent1"/>
      <w:sz w:val="24"/>
      <w:szCs w:val="24"/>
      <w:lang w:eastAsia="zh-CN"/>
    </w:rPr>
  </w:style>
  <w:style w:type="paragraph" w:styleId="afd">
    <w:name w:val="No Spacing"/>
    <w:uiPriority w:val="1"/>
    <w:qFormat/>
    <w:rsid w:val="00780A34"/>
    <w:pPr>
      <w:spacing w:after="0" w:line="240" w:lineRule="auto"/>
    </w:pPr>
  </w:style>
  <w:style w:type="paragraph" w:customStyle="1" w:styleId="Iauiue">
    <w:name w:val="Iau?iue"/>
    <w:uiPriority w:val="99"/>
    <w:rsid w:val="00AC48EB"/>
    <w:pPr>
      <w:spacing w:after="0" w:line="240" w:lineRule="auto"/>
    </w:pPr>
    <w:rPr>
      <w:rFonts w:ascii="Times New Roman" w:eastAsia="Times New Roman" w:hAnsi="Times New Roman" w:cs="Times New Roman"/>
      <w:sz w:val="20"/>
      <w:szCs w:val="20"/>
      <w:lang w:val="en-US" w:eastAsia="ru-RU"/>
    </w:rPr>
  </w:style>
  <w:style w:type="paragraph" w:customStyle="1" w:styleId="c1">
    <w:name w:val="c1"/>
    <w:basedOn w:val="a"/>
    <w:rsid w:val="002A74B5"/>
    <w:pPr>
      <w:widowControl/>
      <w:autoSpaceDE/>
      <w:autoSpaceDN/>
      <w:adjustRightInd/>
      <w:spacing w:before="100" w:beforeAutospacing="1" w:after="100" w:afterAutospacing="1"/>
    </w:pPr>
    <w:rPr>
      <w:rFonts w:eastAsia="Times New Roman"/>
      <w:lang w:eastAsia="ru-RU"/>
    </w:rPr>
  </w:style>
  <w:style w:type="character" w:customStyle="1" w:styleId="c0">
    <w:name w:val="c0"/>
    <w:basedOn w:val="a0"/>
    <w:rsid w:val="002A7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51903">
      <w:bodyDiv w:val="1"/>
      <w:marLeft w:val="0"/>
      <w:marRight w:val="0"/>
      <w:marTop w:val="0"/>
      <w:marBottom w:val="0"/>
      <w:divBdr>
        <w:top w:val="none" w:sz="0" w:space="0" w:color="auto"/>
        <w:left w:val="none" w:sz="0" w:space="0" w:color="auto"/>
        <w:bottom w:val="none" w:sz="0" w:space="0" w:color="auto"/>
        <w:right w:val="none" w:sz="0" w:space="0" w:color="auto"/>
      </w:divBdr>
    </w:div>
    <w:div w:id="404227011">
      <w:bodyDiv w:val="1"/>
      <w:marLeft w:val="0"/>
      <w:marRight w:val="0"/>
      <w:marTop w:val="0"/>
      <w:marBottom w:val="0"/>
      <w:divBdr>
        <w:top w:val="none" w:sz="0" w:space="0" w:color="auto"/>
        <w:left w:val="none" w:sz="0" w:space="0" w:color="auto"/>
        <w:bottom w:val="none" w:sz="0" w:space="0" w:color="auto"/>
        <w:right w:val="none" w:sz="0" w:space="0" w:color="auto"/>
      </w:divBdr>
    </w:div>
    <w:div w:id="509376728">
      <w:bodyDiv w:val="1"/>
      <w:marLeft w:val="0"/>
      <w:marRight w:val="0"/>
      <w:marTop w:val="0"/>
      <w:marBottom w:val="0"/>
      <w:divBdr>
        <w:top w:val="none" w:sz="0" w:space="0" w:color="auto"/>
        <w:left w:val="none" w:sz="0" w:space="0" w:color="auto"/>
        <w:bottom w:val="none" w:sz="0" w:space="0" w:color="auto"/>
        <w:right w:val="none" w:sz="0" w:space="0" w:color="auto"/>
      </w:divBdr>
    </w:div>
    <w:div w:id="796989536">
      <w:bodyDiv w:val="1"/>
      <w:marLeft w:val="0"/>
      <w:marRight w:val="0"/>
      <w:marTop w:val="0"/>
      <w:marBottom w:val="0"/>
      <w:divBdr>
        <w:top w:val="none" w:sz="0" w:space="0" w:color="auto"/>
        <w:left w:val="none" w:sz="0" w:space="0" w:color="auto"/>
        <w:bottom w:val="none" w:sz="0" w:space="0" w:color="auto"/>
        <w:right w:val="none" w:sz="0" w:space="0" w:color="auto"/>
      </w:divBdr>
    </w:div>
    <w:div w:id="836964473">
      <w:bodyDiv w:val="1"/>
      <w:marLeft w:val="0"/>
      <w:marRight w:val="0"/>
      <w:marTop w:val="0"/>
      <w:marBottom w:val="0"/>
      <w:divBdr>
        <w:top w:val="none" w:sz="0" w:space="0" w:color="auto"/>
        <w:left w:val="none" w:sz="0" w:space="0" w:color="auto"/>
        <w:bottom w:val="none" w:sz="0" w:space="0" w:color="auto"/>
        <w:right w:val="none" w:sz="0" w:space="0" w:color="auto"/>
      </w:divBdr>
    </w:div>
    <w:div w:id="847254582">
      <w:bodyDiv w:val="1"/>
      <w:marLeft w:val="0"/>
      <w:marRight w:val="0"/>
      <w:marTop w:val="0"/>
      <w:marBottom w:val="0"/>
      <w:divBdr>
        <w:top w:val="none" w:sz="0" w:space="0" w:color="auto"/>
        <w:left w:val="none" w:sz="0" w:space="0" w:color="auto"/>
        <w:bottom w:val="none" w:sz="0" w:space="0" w:color="auto"/>
        <w:right w:val="none" w:sz="0" w:space="0" w:color="auto"/>
      </w:divBdr>
    </w:div>
    <w:div w:id="897932191">
      <w:bodyDiv w:val="1"/>
      <w:marLeft w:val="0"/>
      <w:marRight w:val="0"/>
      <w:marTop w:val="0"/>
      <w:marBottom w:val="0"/>
      <w:divBdr>
        <w:top w:val="none" w:sz="0" w:space="0" w:color="auto"/>
        <w:left w:val="none" w:sz="0" w:space="0" w:color="auto"/>
        <w:bottom w:val="none" w:sz="0" w:space="0" w:color="auto"/>
        <w:right w:val="none" w:sz="0" w:space="0" w:color="auto"/>
      </w:divBdr>
    </w:div>
    <w:div w:id="975452186">
      <w:bodyDiv w:val="1"/>
      <w:marLeft w:val="0"/>
      <w:marRight w:val="0"/>
      <w:marTop w:val="0"/>
      <w:marBottom w:val="0"/>
      <w:divBdr>
        <w:top w:val="none" w:sz="0" w:space="0" w:color="auto"/>
        <w:left w:val="none" w:sz="0" w:space="0" w:color="auto"/>
        <w:bottom w:val="none" w:sz="0" w:space="0" w:color="auto"/>
        <w:right w:val="none" w:sz="0" w:space="0" w:color="auto"/>
      </w:divBdr>
    </w:div>
    <w:div w:id="1015766061">
      <w:bodyDiv w:val="1"/>
      <w:marLeft w:val="0"/>
      <w:marRight w:val="0"/>
      <w:marTop w:val="0"/>
      <w:marBottom w:val="0"/>
      <w:divBdr>
        <w:top w:val="none" w:sz="0" w:space="0" w:color="auto"/>
        <w:left w:val="none" w:sz="0" w:space="0" w:color="auto"/>
        <w:bottom w:val="none" w:sz="0" w:space="0" w:color="auto"/>
        <w:right w:val="none" w:sz="0" w:space="0" w:color="auto"/>
      </w:divBdr>
    </w:div>
    <w:div w:id="1155996111">
      <w:bodyDiv w:val="1"/>
      <w:marLeft w:val="0"/>
      <w:marRight w:val="0"/>
      <w:marTop w:val="0"/>
      <w:marBottom w:val="0"/>
      <w:divBdr>
        <w:top w:val="none" w:sz="0" w:space="0" w:color="auto"/>
        <w:left w:val="none" w:sz="0" w:space="0" w:color="auto"/>
        <w:bottom w:val="none" w:sz="0" w:space="0" w:color="auto"/>
        <w:right w:val="none" w:sz="0" w:space="0" w:color="auto"/>
      </w:divBdr>
    </w:div>
    <w:div w:id="1264412879">
      <w:bodyDiv w:val="1"/>
      <w:marLeft w:val="0"/>
      <w:marRight w:val="0"/>
      <w:marTop w:val="0"/>
      <w:marBottom w:val="0"/>
      <w:divBdr>
        <w:top w:val="none" w:sz="0" w:space="0" w:color="auto"/>
        <w:left w:val="none" w:sz="0" w:space="0" w:color="auto"/>
        <w:bottom w:val="none" w:sz="0" w:space="0" w:color="auto"/>
        <w:right w:val="none" w:sz="0" w:space="0" w:color="auto"/>
      </w:divBdr>
    </w:div>
    <w:div w:id="1296132765">
      <w:bodyDiv w:val="1"/>
      <w:marLeft w:val="0"/>
      <w:marRight w:val="0"/>
      <w:marTop w:val="0"/>
      <w:marBottom w:val="0"/>
      <w:divBdr>
        <w:top w:val="none" w:sz="0" w:space="0" w:color="auto"/>
        <w:left w:val="none" w:sz="0" w:space="0" w:color="auto"/>
        <w:bottom w:val="none" w:sz="0" w:space="0" w:color="auto"/>
        <w:right w:val="none" w:sz="0" w:space="0" w:color="auto"/>
      </w:divBdr>
    </w:div>
    <w:div w:id="1335304545">
      <w:bodyDiv w:val="1"/>
      <w:marLeft w:val="0"/>
      <w:marRight w:val="0"/>
      <w:marTop w:val="0"/>
      <w:marBottom w:val="0"/>
      <w:divBdr>
        <w:top w:val="none" w:sz="0" w:space="0" w:color="auto"/>
        <w:left w:val="none" w:sz="0" w:space="0" w:color="auto"/>
        <w:bottom w:val="none" w:sz="0" w:space="0" w:color="auto"/>
        <w:right w:val="none" w:sz="0" w:space="0" w:color="auto"/>
      </w:divBdr>
    </w:div>
    <w:div w:id="1354267186">
      <w:bodyDiv w:val="1"/>
      <w:marLeft w:val="0"/>
      <w:marRight w:val="0"/>
      <w:marTop w:val="0"/>
      <w:marBottom w:val="0"/>
      <w:divBdr>
        <w:top w:val="none" w:sz="0" w:space="0" w:color="auto"/>
        <w:left w:val="none" w:sz="0" w:space="0" w:color="auto"/>
        <w:bottom w:val="none" w:sz="0" w:space="0" w:color="auto"/>
        <w:right w:val="none" w:sz="0" w:space="0" w:color="auto"/>
      </w:divBdr>
    </w:div>
    <w:div w:id="1663774854">
      <w:bodyDiv w:val="1"/>
      <w:marLeft w:val="0"/>
      <w:marRight w:val="0"/>
      <w:marTop w:val="0"/>
      <w:marBottom w:val="0"/>
      <w:divBdr>
        <w:top w:val="none" w:sz="0" w:space="0" w:color="auto"/>
        <w:left w:val="none" w:sz="0" w:space="0" w:color="auto"/>
        <w:bottom w:val="none" w:sz="0" w:space="0" w:color="auto"/>
        <w:right w:val="none" w:sz="0" w:space="0" w:color="auto"/>
      </w:divBdr>
    </w:div>
    <w:div w:id="1691642195">
      <w:bodyDiv w:val="1"/>
      <w:marLeft w:val="0"/>
      <w:marRight w:val="0"/>
      <w:marTop w:val="0"/>
      <w:marBottom w:val="0"/>
      <w:divBdr>
        <w:top w:val="none" w:sz="0" w:space="0" w:color="auto"/>
        <w:left w:val="none" w:sz="0" w:space="0" w:color="auto"/>
        <w:bottom w:val="none" w:sz="0" w:space="0" w:color="auto"/>
        <w:right w:val="none" w:sz="0" w:space="0" w:color="auto"/>
      </w:divBdr>
    </w:div>
    <w:div w:id="1772628522">
      <w:bodyDiv w:val="1"/>
      <w:marLeft w:val="0"/>
      <w:marRight w:val="0"/>
      <w:marTop w:val="0"/>
      <w:marBottom w:val="0"/>
      <w:divBdr>
        <w:top w:val="none" w:sz="0" w:space="0" w:color="auto"/>
        <w:left w:val="none" w:sz="0" w:space="0" w:color="auto"/>
        <w:bottom w:val="none" w:sz="0" w:space="0" w:color="auto"/>
        <w:right w:val="none" w:sz="0" w:space="0" w:color="auto"/>
      </w:divBdr>
    </w:div>
    <w:div w:id="1782454670">
      <w:bodyDiv w:val="1"/>
      <w:marLeft w:val="0"/>
      <w:marRight w:val="0"/>
      <w:marTop w:val="0"/>
      <w:marBottom w:val="0"/>
      <w:divBdr>
        <w:top w:val="none" w:sz="0" w:space="0" w:color="auto"/>
        <w:left w:val="none" w:sz="0" w:space="0" w:color="auto"/>
        <w:bottom w:val="none" w:sz="0" w:space="0" w:color="auto"/>
        <w:right w:val="none" w:sz="0" w:space="0" w:color="auto"/>
      </w:divBdr>
    </w:div>
    <w:div w:id="1793402955">
      <w:bodyDiv w:val="1"/>
      <w:marLeft w:val="0"/>
      <w:marRight w:val="0"/>
      <w:marTop w:val="0"/>
      <w:marBottom w:val="0"/>
      <w:divBdr>
        <w:top w:val="none" w:sz="0" w:space="0" w:color="auto"/>
        <w:left w:val="none" w:sz="0" w:space="0" w:color="auto"/>
        <w:bottom w:val="none" w:sz="0" w:space="0" w:color="auto"/>
        <w:right w:val="none" w:sz="0" w:space="0" w:color="auto"/>
      </w:divBdr>
    </w:div>
    <w:div w:id="192252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book.ru/book/96439" TargetMode="External"/><Relationship Id="rId13" Type="http://schemas.openxmlformats.org/officeDocument/2006/relationships/hyperlink" Target="https://dis.ggtu.ru/course/view.php?id=5956" TargetMode="External"/><Relationship Id="rId18" Type="http://schemas.openxmlformats.org/officeDocument/2006/relationships/hyperlink" Target="https://lanbook.ru/book/125148" TargetMode="External"/><Relationship Id="rId26" Type="http://schemas.openxmlformats.org/officeDocument/2006/relationships/hyperlink" Target="http://search.skydns.ru/" TargetMode="External"/><Relationship Id="rId3" Type="http://schemas.openxmlformats.org/officeDocument/2006/relationships/styles" Target="styles.xml"/><Relationship Id="rId21" Type="http://schemas.openxmlformats.org/officeDocument/2006/relationships/hyperlink" Target="https://e.lanbook.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anbook.ru/book/125148" TargetMode="External"/><Relationship Id="rId17" Type="http://schemas.openxmlformats.org/officeDocument/2006/relationships/hyperlink" Target="https://lanbook.ru/book/70392" TargetMode="External"/><Relationship Id="rId25" Type="http://schemas.openxmlformats.org/officeDocument/2006/relationships/hyperlink" Target="http://www.onomastika.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anbook.ru/book/136317" TargetMode="External"/><Relationship Id="rId20" Type="http://schemas.openxmlformats.org/officeDocument/2006/relationships/hyperlink" Target="https://search.rsl.ru/ru/index" TargetMode="External"/><Relationship Id="rId29" Type="http://schemas.openxmlformats.org/officeDocument/2006/relationships/hyperlink" Target="https://www.googl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nbook.ru/book/70392" TargetMode="External"/><Relationship Id="rId24" Type="http://schemas.openxmlformats.org/officeDocument/2006/relationships/hyperlink" Target="http://school-collection.edu.ru/" TargetMode="External"/><Relationship Id="rId32" Type="http://schemas.openxmlformats.org/officeDocument/2006/relationships/hyperlink" Target="https://www.bing.com/" TargetMode="External"/><Relationship Id="rId5" Type="http://schemas.openxmlformats.org/officeDocument/2006/relationships/webSettings" Target="webSettings.xml"/><Relationship Id="rId15" Type="http://schemas.openxmlformats.org/officeDocument/2006/relationships/hyperlink" Target="https://lanbook.ru/book/96440" TargetMode="External"/><Relationship Id="rId23" Type="http://schemas.openxmlformats.org/officeDocument/2006/relationships/hyperlink" Target="http://www.uchportal.ru/" TargetMode="External"/><Relationship Id="rId28" Type="http://schemas.openxmlformats.org/officeDocument/2006/relationships/hyperlink" Target="https://www.rambler.ru/" TargetMode="External"/><Relationship Id="rId10" Type="http://schemas.openxmlformats.org/officeDocument/2006/relationships/hyperlink" Target="https://lanbook.ru/book/136317" TargetMode="External"/><Relationship Id="rId19" Type="http://schemas.openxmlformats.org/officeDocument/2006/relationships/hyperlink" Target="http://elib.shpl.ru/ru/nodes/9347-elektronnaya-biblioteka-gpib" TargetMode="External"/><Relationship Id="rId31" Type="http://schemas.openxmlformats.org/officeDocument/2006/relationships/hyperlink" Target="https://ru.search.yahoo.com/" TargetMode="External"/><Relationship Id="rId4" Type="http://schemas.openxmlformats.org/officeDocument/2006/relationships/settings" Target="settings.xml"/><Relationship Id="rId9" Type="http://schemas.openxmlformats.org/officeDocument/2006/relationships/hyperlink" Target="https://lanbook.ru/book/96440" TargetMode="External"/><Relationship Id="rId14" Type="http://schemas.openxmlformats.org/officeDocument/2006/relationships/hyperlink" Target="https://lanbook.ru/book/96439" TargetMode="External"/><Relationship Id="rId22" Type="http://schemas.openxmlformats.org/officeDocument/2006/relationships/hyperlink" Target="http://www.openclass.ru/" TargetMode="External"/><Relationship Id="rId27" Type="http://schemas.openxmlformats.org/officeDocument/2006/relationships/hyperlink" Target="https://yandex.ru" TargetMode="External"/><Relationship Id="rId30" Type="http://schemas.openxmlformats.org/officeDocument/2006/relationships/hyperlink" Target="http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ECAF7-E604-49A9-8D16-7B5432663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42</Pages>
  <Words>14108</Words>
  <Characters>80420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Ирэн</dc:creator>
  <cp:lastModifiedBy>Новичков Алексей Валерьевич</cp:lastModifiedBy>
  <cp:revision>41</cp:revision>
  <dcterms:created xsi:type="dcterms:W3CDTF">2019-04-06T14:16:00Z</dcterms:created>
  <dcterms:modified xsi:type="dcterms:W3CDTF">2022-10-06T09:34:00Z</dcterms:modified>
</cp:coreProperties>
</file>